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F71E4" w14:textId="5E73925F" w:rsidR="000958B3" w:rsidRDefault="0054606F">
      <w:pPr>
        <w:rPr>
          <w:sz w:val="27"/>
          <w:szCs w:val="27"/>
        </w:rPr>
      </w:pPr>
      <w:r>
        <w:rPr>
          <w:sz w:val="20"/>
          <w:szCs w:val="20"/>
          <w:lang w:eastAsia="ru-RU"/>
        </w:rPr>
        <w:object w:dxaOrig="1440" w:dyaOrig="1440" w14:anchorId="0A9DA1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4.95pt;margin-top:0;width:50.4pt;height:50.4pt;z-index:251659264" o:allowincell="f">
            <v:imagedata r:id="rId5" o:title=""/>
            <w10:wrap type="topAndBottom"/>
          </v:shape>
          <o:OLEObject Type="Embed" ProgID="MSPhotoEd.3" ShapeID="_x0000_s1026" DrawAspect="Content" ObjectID="_1799129974" r:id="rId6"/>
        </w:object>
      </w:r>
    </w:p>
    <w:p w14:paraId="4107F550" w14:textId="74543B4B" w:rsidR="00CB4F16" w:rsidRPr="00254BCE" w:rsidRDefault="00CB4F16" w:rsidP="00CB4F16">
      <w:pPr>
        <w:ind w:left="567"/>
        <w:jc w:val="center"/>
        <w:rPr>
          <w:b/>
          <w:sz w:val="32"/>
          <w:szCs w:val="20"/>
          <w:lang w:eastAsia="ru-RU"/>
        </w:rPr>
      </w:pPr>
      <w:r w:rsidRPr="00254BCE">
        <w:rPr>
          <w:b/>
          <w:sz w:val="32"/>
          <w:szCs w:val="20"/>
          <w:lang w:eastAsia="ru-RU"/>
        </w:rPr>
        <w:t>Администрация Дзержинского района</w:t>
      </w:r>
    </w:p>
    <w:p w14:paraId="695AD08F" w14:textId="77777777" w:rsidR="00CB4F16" w:rsidRPr="00254BCE" w:rsidRDefault="00CB4F16" w:rsidP="00CB4F16">
      <w:pPr>
        <w:jc w:val="center"/>
        <w:rPr>
          <w:b/>
          <w:sz w:val="32"/>
          <w:szCs w:val="20"/>
          <w:lang w:eastAsia="ru-RU"/>
        </w:rPr>
      </w:pPr>
      <w:r w:rsidRPr="00254BCE">
        <w:rPr>
          <w:b/>
          <w:sz w:val="32"/>
          <w:szCs w:val="20"/>
          <w:lang w:eastAsia="ru-RU"/>
        </w:rPr>
        <w:t>Красноярского края</w:t>
      </w:r>
    </w:p>
    <w:p w14:paraId="5BFFEE44" w14:textId="77777777" w:rsidR="00CB4F16" w:rsidRPr="00254BCE" w:rsidRDefault="00CB4F16" w:rsidP="00CB4F16">
      <w:pPr>
        <w:jc w:val="center"/>
        <w:rPr>
          <w:b/>
          <w:szCs w:val="20"/>
          <w:lang w:eastAsia="ru-RU"/>
        </w:rPr>
      </w:pPr>
    </w:p>
    <w:p w14:paraId="04648B43" w14:textId="77777777" w:rsidR="00CB4F16" w:rsidRPr="00254BCE" w:rsidRDefault="00CB4F16" w:rsidP="00CB4F16">
      <w:pPr>
        <w:jc w:val="center"/>
        <w:rPr>
          <w:b/>
          <w:sz w:val="48"/>
          <w:szCs w:val="20"/>
          <w:lang w:eastAsia="ru-RU"/>
        </w:rPr>
      </w:pPr>
      <w:r w:rsidRPr="00254BCE">
        <w:rPr>
          <w:b/>
          <w:sz w:val="48"/>
          <w:szCs w:val="20"/>
          <w:lang w:eastAsia="ru-RU"/>
        </w:rPr>
        <w:t>ПОСТАНОВЛЕНИЕ</w:t>
      </w:r>
    </w:p>
    <w:p w14:paraId="203F33AD" w14:textId="77777777" w:rsidR="00CB4F16" w:rsidRPr="00254BCE" w:rsidRDefault="00CB4F16" w:rsidP="00CB4F16">
      <w:pPr>
        <w:jc w:val="center"/>
        <w:rPr>
          <w:rFonts w:ascii="Times New Roman Cyr Bold" w:hAnsi="Times New Roman Cyr Bold"/>
          <w:b/>
          <w:sz w:val="20"/>
          <w:szCs w:val="20"/>
          <w:lang w:eastAsia="ru-RU"/>
        </w:rPr>
      </w:pPr>
      <w:r w:rsidRPr="00254BCE">
        <w:rPr>
          <w:rFonts w:ascii="Times New Roman Cyr Bold" w:hAnsi="Times New Roman Cyr Bold"/>
          <w:b/>
          <w:sz w:val="20"/>
          <w:szCs w:val="20"/>
          <w:lang w:eastAsia="ru-RU"/>
        </w:rPr>
        <w:t>с. Дзержинское</w:t>
      </w:r>
    </w:p>
    <w:p w14:paraId="3EC22350" w14:textId="77777777" w:rsidR="00CB4F16" w:rsidRPr="00254BCE" w:rsidRDefault="00CB4F16" w:rsidP="00CB4F16">
      <w:pPr>
        <w:jc w:val="center"/>
        <w:rPr>
          <w:b/>
          <w:sz w:val="18"/>
          <w:szCs w:val="18"/>
          <w:lang w:eastAsia="ru-RU"/>
        </w:rPr>
      </w:pPr>
    </w:p>
    <w:p w14:paraId="38D17AF2" w14:textId="5FF3FD7B" w:rsidR="00CB4F16" w:rsidRPr="00254BCE" w:rsidRDefault="00CB4F16" w:rsidP="00CB4F16">
      <w:pPr>
        <w:rPr>
          <w:szCs w:val="20"/>
          <w:lang w:eastAsia="ru-RU"/>
        </w:rPr>
      </w:pPr>
      <w:r w:rsidRPr="00254BCE">
        <w:rPr>
          <w:szCs w:val="20"/>
          <w:lang w:eastAsia="ru-RU"/>
        </w:rPr>
        <w:t>2</w:t>
      </w:r>
      <w:r>
        <w:rPr>
          <w:szCs w:val="20"/>
          <w:lang w:eastAsia="ru-RU"/>
        </w:rPr>
        <w:t>0</w:t>
      </w:r>
      <w:r w:rsidRPr="00254BCE">
        <w:rPr>
          <w:szCs w:val="20"/>
          <w:lang w:eastAsia="ru-RU"/>
        </w:rPr>
        <w:t>.0</w:t>
      </w:r>
      <w:r>
        <w:rPr>
          <w:szCs w:val="20"/>
          <w:lang w:eastAsia="ru-RU"/>
        </w:rPr>
        <w:t>1</w:t>
      </w:r>
      <w:r w:rsidRPr="00254BCE">
        <w:rPr>
          <w:szCs w:val="20"/>
          <w:lang w:eastAsia="ru-RU"/>
        </w:rPr>
        <w:t>.202</w:t>
      </w:r>
      <w:r>
        <w:rPr>
          <w:szCs w:val="20"/>
          <w:lang w:eastAsia="ru-RU"/>
        </w:rPr>
        <w:t>5</w:t>
      </w:r>
      <w:r w:rsidRPr="00254BCE">
        <w:rPr>
          <w:szCs w:val="20"/>
          <w:lang w:eastAsia="ru-RU"/>
        </w:rPr>
        <w:t>г</w:t>
      </w:r>
      <w:r w:rsidRPr="00254BCE">
        <w:rPr>
          <w:szCs w:val="20"/>
          <w:lang w:eastAsia="ru-RU"/>
        </w:rPr>
        <w:tab/>
      </w:r>
      <w:r w:rsidRPr="00254BCE">
        <w:rPr>
          <w:szCs w:val="20"/>
          <w:lang w:eastAsia="ru-RU"/>
        </w:rPr>
        <w:tab/>
      </w:r>
      <w:r w:rsidRPr="00254BCE">
        <w:rPr>
          <w:szCs w:val="20"/>
          <w:lang w:eastAsia="ru-RU"/>
        </w:rPr>
        <w:tab/>
      </w:r>
      <w:r w:rsidRPr="00254BCE">
        <w:rPr>
          <w:szCs w:val="20"/>
          <w:lang w:eastAsia="ru-RU"/>
        </w:rPr>
        <w:tab/>
      </w:r>
      <w:r w:rsidRPr="00254BCE">
        <w:rPr>
          <w:szCs w:val="20"/>
          <w:lang w:eastAsia="ru-RU"/>
        </w:rPr>
        <w:tab/>
      </w:r>
      <w:r w:rsidRPr="00254BCE">
        <w:rPr>
          <w:szCs w:val="20"/>
          <w:lang w:eastAsia="ru-RU"/>
        </w:rPr>
        <w:tab/>
      </w:r>
      <w:r w:rsidRPr="00254BCE">
        <w:rPr>
          <w:szCs w:val="20"/>
          <w:lang w:eastAsia="ru-RU"/>
        </w:rPr>
        <w:tab/>
      </w:r>
      <w:r w:rsidRPr="00254BCE">
        <w:rPr>
          <w:szCs w:val="20"/>
          <w:lang w:eastAsia="ru-RU"/>
        </w:rPr>
        <w:tab/>
      </w:r>
      <w:r w:rsidRPr="00254BCE">
        <w:rPr>
          <w:szCs w:val="20"/>
          <w:lang w:eastAsia="ru-RU"/>
        </w:rPr>
        <w:tab/>
      </w:r>
      <w:r w:rsidRPr="00254BCE">
        <w:rPr>
          <w:szCs w:val="20"/>
          <w:lang w:eastAsia="ru-RU"/>
        </w:rPr>
        <w:tab/>
        <w:t>№</w:t>
      </w:r>
      <w:r>
        <w:rPr>
          <w:szCs w:val="20"/>
          <w:lang w:eastAsia="ru-RU"/>
        </w:rPr>
        <w:t>4</w:t>
      </w:r>
      <w:r w:rsidR="00396459" w:rsidRPr="00396459">
        <w:rPr>
          <w:szCs w:val="20"/>
          <w:lang w:eastAsia="ru-RU"/>
        </w:rPr>
        <w:t>2</w:t>
      </w:r>
      <w:r w:rsidRPr="00254BCE">
        <w:rPr>
          <w:szCs w:val="20"/>
          <w:lang w:eastAsia="ru-RU"/>
        </w:rPr>
        <w:t>-п</w:t>
      </w:r>
    </w:p>
    <w:p w14:paraId="4C93B8A0" w14:textId="77777777" w:rsidR="0006727B" w:rsidRDefault="0006727B" w:rsidP="008473A4">
      <w:pPr>
        <w:ind w:right="4535"/>
      </w:pPr>
    </w:p>
    <w:p w14:paraId="2A77C37A" w14:textId="77777777" w:rsidR="00396459" w:rsidRPr="00396459" w:rsidRDefault="00396459" w:rsidP="00396459">
      <w:pPr>
        <w:ind w:right="4536"/>
        <w:contextualSpacing/>
        <w:rPr>
          <w:szCs w:val="24"/>
        </w:rPr>
      </w:pPr>
      <w:r w:rsidRPr="00396459">
        <w:rPr>
          <w:szCs w:val="24"/>
        </w:rPr>
        <w:t>О внесении изменений в постановление администрации Дзержинского района Красноярского края от 18.10.2013 № 975-п «Об утверждении муниципальной программы «Создание условий для обеспечения доступным и комфортным жильём граждан Дзержинского района»</w:t>
      </w:r>
    </w:p>
    <w:p w14:paraId="516DEE18" w14:textId="77777777" w:rsidR="00396459" w:rsidRPr="00396459" w:rsidRDefault="00396459" w:rsidP="00396459">
      <w:pPr>
        <w:ind w:right="4536"/>
        <w:contextualSpacing/>
        <w:rPr>
          <w:szCs w:val="24"/>
        </w:rPr>
      </w:pPr>
    </w:p>
    <w:p w14:paraId="01540243" w14:textId="77777777" w:rsidR="00396459" w:rsidRPr="00396459" w:rsidRDefault="00396459" w:rsidP="00396459">
      <w:pPr>
        <w:rPr>
          <w:szCs w:val="24"/>
        </w:rPr>
      </w:pPr>
      <w:r w:rsidRPr="00396459">
        <w:rPr>
          <w:szCs w:val="24"/>
        </w:rPr>
        <w:t>В соответствии со статьей 179 Бюджетного кодекса Российской Федерации, постановлением администрации Дзержинского района от 30.08.2013 № 791-п «Об утверждении Порядка принятия решений о разработке муниципальных программ Дзержинского района, их формировании и реализации», распоряжением администрации района от 28.09.2022 №175-р «</w:t>
      </w:r>
      <w:r w:rsidRPr="00396459">
        <w:t>Об утверждении перечня муниципальных программ»,</w:t>
      </w:r>
      <w:r w:rsidRPr="00396459">
        <w:rPr>
          <w:szCs w:val="24"/>
        </w:rPr>
        <w:t xml:space="preserve"> руководствуясь ст. 19 Устава района, ПОСТАНОВЛЯЮ:</w:t>
      </w:r>
    </w:p>
    <w:p w14:paraId="617098A6" w14:textId="77777777" w:rsidR="00396459" w:rsidRPr="00396459" w:rsidRDefault="00396459" w:rsidP="00396459">
      <w:pPr>
        <w:ind w:firstLine="708"/>
        <w:rPr>
          <w:szCs w:val="24"/>
        </w:rPr>
      </w:pPr>
      <w:r w:rsidRPr="00396459">
        <w:rPr>
          <w:szCs w:val="24"/>
        </w:rPr>
        <w:t>1. Внести в постановление администрации Дзержинского района Красноярского от 18.10.2013 № 975-п «Об утверждении муниципальной программы «Создание условий для обеспечения доступным и комфортным жильём граждан Дзержинского района» следующие изменения:</w:t>
      </w:r>
    </w:p>
    <w:p w14:paraId="379CFF72" w14:textId="77777777" w:rsidR="00396459" w:rsidRPr="00396459" w:rsidRDefault="00396459" w:rsidP="00396459">
      <w:pPr>
        <w:ind w:firstLine="708"/>
        <w:rPr>
          <w:szCs w:val="24"/>
        </w:rPr>
      </w:pPr>
      <w:r w:rsidRPr="00396459">
        <w:rPr>
          <w:szCs w:val="24"/>
        </w:rPr>
        <w:t>1.1 Муниципальную программу «Создание условий для обеспечения доступным и комфортным жильём граждан» изложить в новой редакции согласно приложению, к настоящему постановлению.</w:t>
      </w:r>
    </w:p>
    <w:p w14:paraId="1D008033" w14:textId="77777777" w:rsidR="00396459" w:rsidRPr="00396459" w:rsidRDefault="00396459" w:rsidP="00396459">
      <w:pPr>
        <w:ind w:firstLine="708"/>
        <w:rPr>
          <w:szCs w:val="24"/>
        </w:rPr>
      </w:pPr>
      <w:r w:rsidRPr="00396459">
        <w:rPr>
          <w:szCs w:val="24"/>
        </w:rPr>
        <w:t>2. Опубликовать настоящее постановление на официальном сайте администрации Дзержинского района в сети Интернет, в районной газете «Дзержинец».</w:t>
      </w:r>
    </w:p>
    <w:p w14:paraId="3742D874" w14:textId="77777777" w:rsidR="00396459" w:rsidRPr="00396459" w:rsidRDefault="00396459" w:rsidP="00396459">
      <w:pPr>
        <w:ind w:firstLine="708"/>
        <w:rPr>
          <w:szCs w:val="24"/>
        </w:rPr>
      </w:pPr>
      <w:r w:rsidRPr="00396459">
        <w:rPr>
          <w:szCs w:val="24"/>
        </w:rPr>
        <w:t>3. Контроль за исполнением настоящего постановления возложить на первого заместителя главы района Сухарева С.Н.</w:t>
      </w:r>
    </w:p>
    <w:p w14:paraId="4BD91CD6" w14:textId="77777777" w:rsidR="00396459" w:rsidRPr="00396459" w:rsidRDefault="00396459" w:rsidP="00396459">
      <w:pPr>
        <w:ind w:firstLine="708"/>
        <w:rPr>
          <w:szCs w:val="24"/>
        </w:rPr>
      </w:pPr>
      <w:r w:rsidRPr="00396459">
        <w:rPr>
          <w:szCs w:val="24"/>
        </w:rPr>
        <w:t>4. Постановление вступает в силу в день, следующий за днем его официального обнародования.</w:t>
      </w:r>
    </w:p>
    <w:p w14:paraId="1BD56FC8" w14:textId="38B78CC5" w:rsidR="0084369B" w:rsidRDefault="0084369B">
      <w:pPr>
        <w:rPr>
          <w:sz w:val="27"/>
          <w:szCs w:val="27"/>
        </w:rPr>
      </w:pPr>
    </w:p>
    <w:p w14:paraId="74A0413F" w14:textId="77777777" w:rsidR="00CB4F16" w:rsidRDefault="00CB4F16">
      <w:pPr>
        <w:rPr>
          <w:sz w:val="27"/>
          <w:szCs w:val="27"/>
        </w:rPr>
      </w:pPr>
    </w:p>
    <w:p w14:paraId="662E1589" w14:textId="77777777" w:rsidR="00090B41" w:rsidRDefault="00090B41">
      <w:pPr>
        <w:rPr>
          <w:sz w:val="27"/>
          <w:szCs w:val="27"/>
        </w:rPr>
      </w:pPr>
    </w:p>
    <w:p w14:paraId="10FD065C" w14:textId="5410CA59" w:rsidR="00965C29" w:rsidRDefault="0084369B" w:rsidP="00965C29">
      <w:r w:rsidRPr="0029537A">
        <w:t>Г</w:t>
      </w:r>
      <w:r w:rsidR="009336FA" w:rsidRPr="0029537A">
        <w:t>лав</w:t>
      </w:r>
      <w:r w:rsidRPr="0029537A">
        <w:t xml:space="preserve">а </w:t>
      </w:r>
      <w:r w:rsidR="009336FA" w:rsidRPr="0029537A">
        <w:t xml:space="preserve">Дзержинского района                                                      </w:t>
      </w:r>
      <w:r w:rsidR="008473A4">
        <w:t xml:space="preserve">      </w:t>
      </w:r>
      <w:r w:rsidR="009336FA" w:rsidRPr="0029537A">
        <w:t xml:space="preserve"> В.</w:t>
      </w:r>
      <w:r w:rsidR="008473A4">
        <w:t xml:space="preserve"> </w:t>
      </w:r>
      <w:r w:rsidR="009336FA" w:rsidRPr="0029537A">
        <w:t>Н.</w:t>
      </w:r>
      <w:r w:rsidR="008473A4">
        <w:t xml:space="preserve"> </w:t>
      </w:r>
      <w:r w:rsidR="009336FA" w:rsidRPr="0029537A">
        <w:t>Дергунов</w:t>
      </w:r>
    </w:p>
    <w:p w14:paraId="7FA9B28E" w14:textId="77777777" w:rsidR="00396459" w:rsidRPr="00396459" w:rsidRDefault="0006727B" w:rsidP="00396459">
      <w:pPr>
        <w:contextualSpacing/>
        <w:jc w:val="right"/>
        <w:rPr>
          <w:sz w:val="24"/>
          <w:szCs w:val="24"/>
        </w:rPr>
      </w:pPr>
      <w:r>
        <w:br w:type="page"/>
      </w:r>
      <w:r w:rsidR="00396459" w:rsidRPr="00396459">
        <w:rPr>
          <w:sz w:val="24"/>
          <w:szCs w:val="24"/>
        </w:rPr>
        <w:lastRenderedPageBreak/>
        <w:t>Приложение</w:t>
      </w:r>
    </w:p>
    <w:p w14:paraId="2C33E953" w14:textId="77777777" w:rsidR="00396459" w:rsidRPr="00396459" w:rsidRDefault="00396459" w:rsidP="00396459">
      <w:pPr>
        <w:contextualSpacing/>
        <w:jc w:val="right"/>
        <w:rPr>
          <w:sz w:val="24"/>
          <w:szCs w:val="24"/>
        </w:rPr>
      </w:pPr>
      <w:r w:rsidRPr="00396459">
        <w:rPr>
          <w:sz w:val="24"/>
          <w:szCs w:val="24"/>
        </w:rPr>
        <w:t>к постановлению администрации района</w:t>
      </w:r>
    </w:p>
    <w:p w14:paraId="5E8AD2D1" w14:textId="25CB59D9" w:rsidR="00396459" w:rsidRPr="00396459" w:rsidRDefault="00396459" w:rsidP="00396459">
      <w:pPr>
        <w:contextualSpacing/>
        <w:jc w:val="right"/>
        <w:rPr>
          <w:sz w:val="24"/>
          <w:szCs w:val="24"/>
        </w:rPr>
      </w:pPr>
      <w:r w:rsidRPr="00396459">
        <w:rPr>
          <w:sz w:val="24"/>
          <w:szCs w:val="24"/>
        </w:rPr>
        <w:t xml:space="preserve">от </w:t>
      </w:r>
      <w:r>
        <w:rPr>
          <w:sz w:val="24"/>
          <w:szCs w:val="24"/>
          <w:lang w:val="en-US"/>
        </w:rPr>
        <w:t>2</w:t>
      </w:r>
      <w:r w:rsidRPr="00396459">
        <w:rPr>
          <w:sz w:val="24"/>
          <w:szCs w:val="24"/>
        </w:rPr>
        <w:t>0.0</w:t>
      </w:r>
      <w:r>
        <w:rPr>
          <w:sz w:val="24"/>
          <w:szCs w:val="24"/>
          <w:lang w:val="en-US"/>
        </w:rPr>
        <w:t>1</w:t>
      </w:r>
      <w:r w:rsidRPr="00396459">
        <w:rPr>
          <w:sz w:val="24"/>
          <w:szCs w:val="24"/>
        </w:rPr>
        <w:t>.202</w:t>
      </w:r>
      <w:r>
        <w:rPr>
          <w:sz w:val="24"/>
          <w:szCs w:val="24"/>
          <w:lang w:val="en-US"/>
        </w:rPr>
        <w:t>5</w:t>
      </w:r>
      <w:r w:rsidRPr="00396459">
        <w:rPr>
          <w:sz w:val="24"/>
          <w:szCs w:val="24"/>
        </w:rPr>
        <w:t xml:space="preserve"> № </w:t>
      </w:r>
      <w:r>
        <w:rPr>
          <w:sz w:val="24"/>
          <w:szCs w:val="24"/>
          <w:lang w:val="en-US"/>
        </w:rPr>
        <w:t>42</w:t>
      </w:r>
      <w:r w:rsidRPr="00396459">
        <w:rPr>
          <w:sz w:val="24"/>
          <w:szCs w:val="24"/>
        </w:rPr>
        <w:t>-п</w:t>
      </w:r>
    </w:p>
    <w:p w14:paraId="0EC68893" w14:textId="77777777" w:rsidR="00396459" w:rsidRPr="00396459" w:rsidRDefault="00396459" w:rsidP="00396459">
      <w:pPr>
        <w:contextualSpacing/>
      </w:pPr>
    </w:p>
    <w:p w14:paraId="71723169" w14:textId="77777777" w:rsidR="00396459" w:rsidRPr="00396459" w:rsidRDefault="00396459" w:rsidP="00396459">
      <w:pPr>
        <w:ind w:firstLine="709"/>
        <w:jc w:val="center"/>
        <w:outlineLvl w:val="0"/>
        <w:rPr>
          <w:b/>
          <w:sz w:val="24"/>
          <w:szCs w:val="24"/>
        </w:rPr>
      </w:pPr>
      <w:r w:rsidRPr="00396459">
        <w:rPr>
          <w:b/>
          <w:sz w:val="24"/>
          <w:szCs w:val="24"/>
        </w:rPr>
        <w:t xml:space="preserve">Муниципальная программа Дзержинского района </w:t>
      </w:r>
      <w:r w:rsidRPr="00396459">
        <w:rPr>
          <w:b/>
          <w:bCs/>
          <w:sz w:val="24"/>
          <w:szCs w:val="24"/>
        </w:rPr>
        <w:t>«Создание условий для обеспечения доступным и комфортным жильем граждан»</w:t>
      </w:r>
    </w:p>
    <w:p w14:paraId="44DE8A52" w14:textId="77777777" w:rsidR="00396459" w:rsidRPr="00396459" w:rsidRDefault="00396459" w:rsidP="00396459">
      <w:pPr>
        <w:jc w:val="center"/>
        <w:rPr>
          <w:b/>
          <w:bCs/>
          <w:sz w:val="24"/>
          <w:szCs w:val="24"/>
        </w:rPr>
      </w:pPr>
    </w:p>
    <w:p w14:paraId="286D4B53" w14:textId="77777777" w:rsidR="00396459" w:rsidRPr="00396459" w:rsidRDefault="00396459" w:rsidP="00396459">
      <w:pPr>
        <w:jc w:val="center"/>
        <w:rPr>
          <w:b/>
          <w:bCs/>
          <w:sz w:val="24"/>
          <w:szCs w:val="24"/>
        </w:rPr>
      </w:pPr>
      <w:r w:rsidRPr="00396459">
        <w:rPr>
          <w:b/>
          <w:bCs/>
          <w:sz w:val="24"/>
          <w:szCs w:val="24"/>
        </w:rPr>
        <w:t xml:space="preserve">Паспорт </w:t>
      </w:r>
    </w:p>
    <w:p w14:paraId="03EF7956" w14:textId="77777777" w:rsidR="00396459" w:rsidRPr="00396459" w:rsidRDefault="00396459" w:rsidP="00396459">
      <w:pPr>
        <w:jc w:val="center"/>
        <w:rPr>
          <w:sz w:val="24"/>
          <w:szCs w:val="24"/>
        </w:rPr>
      </w:pPr>
      <w:r w:rsidRPr="00396459">
        <w:rPr>
          <w:sz w:val="24"/>
          <w:szCs w:val="24"/>
        </w:rPr>
        <w:t>муниципальной программы Дзержинского района</w:t>
      </w:r>
      <w:r w:rsidRPr="00396459">
        <w:rPr>
          <w:bCs/>
          <w:sz w:val="24"/>
          <w:szCs w:val="24"/>
        </w:rPr>
        <w:t xml:space="preserve"> «Создание условий для обеспечения доступным и комфортным жильем граждан» </w:t>
      </w:r>
    </w:p>
    <w:p w14:paraId="150E84FA" w14:textId="77777777" w:rsidR="00396459" w:rsidRPr="00396459" w:rsidRDefault="00396459" w:rsidP="00396459">
      <w:pPr>
        <w:ind w:firstLine="709"/>
        <w:jc w:val="center"/>
        <w:outlineLvl w:val="0"/>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6597"/>
      </w:tblGrid>
      <w:tr w:rsidR="00396459" w:rsidRPr="00396459" w14:paraId="3C7183F2" w14:textId="77777777" w:rsidTr="00283AB4">
        <w:tc>
          <w:tcPr>
            <w:tcW w:w="1470" w:type="pct"/>
          </w:tcPr>
          <w:p w14:paraId="69102F27" w14:textId="77777777" w:rsidR="00396459" w:rsidRPr="00396459" w:rsidRDefault="00396459" w:rsidP="00396459">
            <w:pPr>
              <w:jc w:val="left"/>
              <w:rPr>
                <w:sz w:val="24"/>
                <w:szCs w:val="24"/>
                <w:lang w:val="en-US"/>
              </w:rPr>
            </w:pPr>
            <w:r w:rsidRPr="00396459">
              <w:rPr>
                <w:sz w:val="24"/>
                <w:szCs w:val="24"/>
                <w:lang w:val="en-US"/>
              </w:rPr>
              <w:t>Наименование муниципальной программы</w:t>
            </w:r>
          </w:p>
        </w:tc>
        <w:tc>
          <w:tcPr>
            <w:tcW w:w="3530" w:type="pct"/>
          </w:tcPr>
          <w:p w14:paraId="2CEDDE2F" w14:textId="77777777" w:rsidR="00396459" w:rsidRPr="00396459" w:rsidRDefault="00396459" w:rsidP="00396459">
            <w:pPr>
              <w:rPr>
                <w:sz w:val="24"/>
                <w:szCs w:val="24"/>
              </w:rPr>
            </w:pPr>
            <w:r w:rsidRPr="00396459">
              <w:rPr>
                <w:bCs/>
                <w:sz w:val="24"/>
                <w:szCs w:val="24"/>
              </w:rPr>
              <w:t>«Создание условий для обеспечения доступным и комфортным жильем граждан» (далее – программа)</w:t>
            </w:r>
          </w:p>
        </w:tc>
      </w:tr>
      <w:tr w:rsidR="00396459" w:rsidRPr="00396459" w14:paraId="5FF9E189" w14:textId="77777777" w:rsidTr="00283AB4">
        <w:tc>
          <w:tcPr>
            <w:tcW w:w="1470" w:type="pct"/>
          </w:tcPr>
          <w:p w14:paraId="69DFB0B4" w14:textId="77777777" w:rsidR="00396459" w:rsidRPr="00396459" w:rsidRDefault="00396459" w:rsidP="00396459">
            <w:pPr>
              <w:jc w:val="left"/>
              <w:rPr>
                <w:sz w:val="24"/>
                <w:szCs w:val="24"/>
                <w:lang w:val="en-US"/>
              </w:rPr>
            </w:pPr>
            <w:r w:rsidRPr="00396459">
              <w:rPr>
                <w:sz w:val="24"/>
                <w:szCs w:val="24"/>
                <w:lang w:val="en-US"/>
              </w:rPr>
              <w:t>Основание для разработки муниципальной программы</w:t>
            </w:r>
          </w:p>
          <w:p w14:paraId="458AE8C5" w14:textId="77777777" w:rsidR="00396459" w:rsidRPr="00396459" w:rsidRDefault="00396459" w:rsidP="00396459">
            <w:pPr>
              <w:jc w:val="left"/>
              <w:rPr>
                <w:sz w:val="24"/>
                <w:szCs w:val="24"/>
                <w:lang w:val="en-US"/>
              </w:rPr>
            </w:pPr>
          </w:p>
        </w:tc>
        <w:tc>
          <w:tcPr>
            <w:tcW w:w="3530" w:type="pct"/>
          </w:tcPr>
          <w:p w14:paraId="7D109F4F" w14:textId="77777777" w:rsidR="00396459" w:rsidRPr="00396459" w:rsidRDefault="00396459" w:rsidP="00396459">
            <w:pPr>
              <w:rPr>
                <w:sz w:val="24"/>
                <w:szCs w:val="24"/>
              </w:rPr>
            </w:pPr>
            <w:r w:rsidRPr="00396459">
              <w:rPr>
                <w:sz w:val="24"/>
                <w:szCs w:val="24"/>
              </w:rPr>
              <w:t>Постановление администрации района № 791-п от 30.08.2013года «Об утверждении порядка принятия решений о разработке муниципальных программ Дзержинского района, их формировании и реализации»</w:t>
            </w:r>
          </w:p>
          <w:p w14:paraId="01BCA06D" w14:textId="77777777" w:rsidR="00396459" w:rsidRPr="00396459" w:rsidRDefault="00396459" w:rsidP="00396459">
            <w:pPr>
              <w:rPr>
                <w:sz w:val="24"/>
                <w:szCs w:val="24"/>
              </w:rPr>
            </w:pPr>
            <w:r w:rsidRPr="00396459">
              <w:rPr>
                <w:sz w:val="24"/>
                <w:szCs w:val="24"/>
              </w:rPr>
              <w:t>Распоряжение администрации Дзержинского района от 28.09.2022 № 175-р Об утверждении перечня муниципальных программ</w:t>
            </w:r>
          </w:p>
          <w:p w14:paraId="3C63197D" w14:textId="77777777" w:rsidR="00396459" w:rsidRPr="00396459" w:rsidRDefault="00396459" w:rsidP="00396459">
            <w:pPr>
              <w:rPr>
                <w:sz w:val="24"/>
                <w:szCs w:val="24"/>
              </w:rPr>
            </w:pPr>
            <w:r w:rsidRPr="00396459">
              <w:rPr>
                <w:sz w:val="24"/>
                <w:szCs w:val="24"/>
              </w:rPr>
              <w:t>Бюджетный Кодекс ст. 179</w:t>
            </w:r>
          </w:p>
          <w:p w14:paraId="40D5AA7A" w14:textId="77777777" w:rsidR="00396459" w:rsidRPr="00396459" w:rsidRDefault="00396459" w:rsidP="00396459">
            <w:pPr>
              <w:rPr>
                <w:sz w:val="24"/>
                <w:szCs w:val="24"/>
              </w:rPr>
            </w:pPr>
            <w:r w:rsidRPr="00396459">
              <w:rPr>
                <w:sz w:val="24"/>
                <w:szCs w:val="24"/>
              </w:rPr>
              <w:t xml:space="preserve">Государственная программа Красноярского края «Создание условий для обеспечения доступным и комфортным жильем граждан» № 514-п от 30.09.2013 года </w:t>
            </w:r>
          </w:p>
        </w:tc>
      </w:tr>
      <w:tr w:rsidR="00396459" w:rsidRPr="00396459" w14:paraId="76AAC14D" w14:textId="77777777" w:rsidTr="00283AB4">
        <w:tc>
          <w:tcPr>
            <w:tcW w:w="1470" w:type="pct"/>
          </w:tcPr>
          <w:p w14:paraId="104E2F19" w14:textId="77777777" w:rsidR="00396459" w:rsidRPr="00396459" w:rsidRDefault="00396459" w:rsidP="00396459">
            <w:pPr>
              <w:jc w:val="left"/>
              <w:rPr>
                <w:sz w:val="24"/>
                <w:szCs w:val="24"/>
                <w:lang w:val="en-US"/>
              </w:rPr>
            </w:pPr>
            <w:r w:rsidRPr="00396459">
              <w:rPr>
                <w:sz w:val="24"/>
                <w:szCs w:val="24"/>
                <w:lang w:val="en-US"/>
              </w:rPr>
              <w:t>Разработчик муниципальной программы</w:t>
            </w:r>
          </w:p>
        </w:tc>
        <w:tc>
          <w:tcPr>
            <w:tcW w:w="3530" w:type="pct"/>
          </w:tcPr>
          <w:p w14:paraId="22717BE5" w14:textId="77777777" w:rsidR="00396459" w:rsidRPr="00396459" w:rsidRDefault="00396459" w:rsidP="00396459">
            <w:pPr>
              <w:rPr>
                <w:sz w:val="24"/>
                <w:szCs w:val="24"/>
              </w:rPr>
            </w:pPr>
            <w:r w:rsidRPr="00396459">
              <w:rPr>
                <w:sz w:val="24"/>
                <w:szCs w:val="24"/>
              </w:rPr>
              <w:t xml:space="preserve">Отдел архитектуры, строительства, ЖКХ, транспорта, связи, ГО и ЧС администрации Дзержинского района </w:t>
            </w:r>
          </w:p>
        </w:tc>
      </w:tr>
      <w:tr w:rsidR="00396459" w:rsidRPr="00396459" w14:paraId="76125AD7" w14:textId="77777777" w:rsidTr="00283AB4">
        <w:tc>
          <w:tcPr>
            <w:tcW w:w="1470" w:type="pct"/>
          </w:tcPr>
          <w:p w14:paraId="0FC6A142" w14:textId="77777777" w:rsidR="00396459" w:rsidRPr="00396459" w:rsidRDefault="00396459" w:rsidP="00396459">
            <w:pPr>
              <w:jc w:val="left"/>
              <w:rPr>
                <w:sz w:val="24"/>
                <w:szCs w:val="24"/>
                <w:lang w:val="en-US"/>
              </w:rPr>
            </w:pPr>
            <w:r w:rsidRPr="00396459">
              <w:rPr>
                <w:sz w:val="24"/>
                <w:szCs w:val="24"/>
                <w:lang w:val="en-US"/>
              </w:rPr>
              <w:t xml:space="preserve">Ответственный исполнитель муниципальной программы </w:t>
            </w:r>
          </w:p>
        </w:tc>
        <w:tc>
          <w:tcPr>
            <w:tcW w:w="3530" w:type="pct"/>
          </w:tcPr>
          <w:p w14:paraId="5225253C" w14:textId="77777777" w:rsidR="00396459" w:rsidRPr="00396459" w:rsidRDefault="00396459" w:rsidP="00396459">
            <w:pPr>
              <w:rPr>
                <w:sz w:val="24"/>
                <w:szCs w:val="24"/>
              </w:rPr>
            </w:pPr>
            <w:r w:rsidRPr="00396459">
              <w:rPr>
                <w:sz w:val="24"/>
                <w:szCs w:val="24"/>
              </w:rPr>
              <w:t>Отдел архитектуры, строительства, ЖКХ, транспорта, связи, ГО и ЧС администрации Дзержинского района</w:t>
            </w:r>
          </w:p>
        </w:tc>
      </w:tr>
      <w:tr w:rsidR="00396459" w:rsidRPr="00396459" w14:paraId="0AA2CD12" w14:textId="77777777" w:rsidTr="00283AB4">
        <w:tc>
          <w:tcPr>
            <w:tcW w:w="1470" w:type="pct"/>
            <w:tcBorders>
              <w:bottom w:val="single" w:sz="4" w:space="0" w:color="auto"/>
            </w:tcBorders>
          </w:tcPr>
          <w:p w14:paraId="3933E776" w14:textId="77777777" w:rsidR="00396459" w:rsidRPr="00396459" w:rsidRDefault="00396459" w:rsidP="00396459">
            <w:pPr>
              <w:jc w:val="left"/>
              <w:rPr>
                <w:sz w:val="24"/>
                <w:szCs w:val="24"/>
                <w:lang w:val="en-US"/>
              </w:rPr>
            </w:pPr>
            <w:r w:rsidRPr="00396459">
              <w:rPr>
                <w:sz w:val="24"/>
                <w:szCs w:val="24"/>
                <w:lang w:val="en-US"/>
              </w:rPr>
              <w:t xml:space="preserve">Перечень подпрограмм  </w:t>
            </w:r>
          </w:p>
          <w:p w14:paraId="17436F5D" w14:textId="77777777" w:rsidR="00396459" w:rsidRPr="00396459" w:rsidRDefault="00396459" w:rsidP="00396459">
            <w:pPr>
              <w:jc w:val="left"/>
              <w:rPr>
                <w:sz w:val="24"/>
                <w:szCs w:val="24"/>
                <w:lang w:val="en-US"/>
              </w:rPr>
            </w:pPr>
          </w:p>
        </w:tc>
        <w:tc>
          <w:tcPr>
            <w:tcW w:w="3530" w:type="pct"/>
            <w:tcBorders>
              <w:bottom w:val="single" w:sz="4" w:space="0" w:color="auto"/>
            </w:tcBorders>
          </w:tcPr>
          <w:p w14:paraId="1113FFEE" w14:textId="77777777" w:rsidR="00396459" w:rsidRPr="00396459" w:rsidRDefault="00396459" w:rsidP="00396459">
            <w:pPr>
              <w:rPr>
                <w:sz w:val="24"/>
                <w:szCs w:val="24"/>
              </w:rPr>
            </w:pPr>
            <w:r w:rsidRPr="00396459">
              <w:rPr>
                <w:sz w:val="24"/>
                <w:szCs w:val="24"/>
              </w:rPr>
              <w:t xml:space="preserve">1. Стимулирование жилищного строительства на территории Дзержинского района  </w:t>
            </w:r>
          </w:p>
          <w:p w14:paraId="474E0954" w14:textId="77777777" w:rsidR="00396459" w:rsidRPr="00396459" w:rsidRDefault="00396459" w:rsidP="00396459">
            <w:pPr>
              <w:rPr>
                <w:sz w:val="24"/>
                <w:szCs w:val="24"/>
              </w:rPr>
            </w:pPr>
            <w:r w:rsidRPr="00396459">
              <w:rPr>
                <w:sz w:val="24"/>
                <w:szCs w:val="24"/>
              </w:rPr>
              <w:t xml:space="preserve">2. Переселение граждан из аварийного жилищного фонда в Дзержинском районе  </w:t>
            </w:r>
          </w:p>
          <w:p w14:paraId="17C8BA61" w14:textId="77777777" w:rsidR="00396459" w:rsidRPr="00396459" w:rsidRDefault="00396459" w:rsidP="00396459">
            <w:pPr>
              <w:rPr>
                <w:sz w:val="24"/>
                <w:szCs w:val="24"/>
              </w:rPr>
            </w:pPr>
            <w:r w:rsidRPr="00396459">
              <w:rPr>
                <w:sz w:val="24"/>
                <w:szCs w:val="24"/>
              </w:rPr>
              <w:t>3.  Улучшение жилищных условий отдельных категорий граждан, проживающих на территории Дзержинского района</w:t>
            </w:r>
          </w:p>
        </w:tc>
      </w:tr>
      <w:tr w:rsidR="00396459" w:rsidRPr="00396459" w14:paraId="18F830FC" w14:textId="77777777" w:rsidTr="00283AB4">
        <w:tc>
          <w:tcPr>
            <w:tcW w:w="1470" w:type="pct"/>
            <w:tcBorders>
              <w:top w:val="single" w:sz="4" w:space="0" w:color="auto"/>
              <w:left w:val="single" w:sz="4" w:space="0" w:color="auto"/>
              <w:bottom w:val="nil"/>
              <w:right w:val="single" w:sz="4" w:space="0" w:color="auto"/>
            </w:tcBorders>
          </w:tcPr>
          <w:p w14:paraId="22A1D700" w14:textId="77777777" w:rsidR="00396459" w:rsidRPr="00396459" w:rsidRDefault="00396459" w:rsidP="00396459">
            <w:pPr>
              <w:jc w:val="left"/>
              <w:rPr>
                <w:sz w:val="24"/>
                <w:szCs w:val="24"/>
                <w:lang w:val="en-US"/>
              </w:rPr>
            </w:pPr>
            <w:r w:rsidRPr="00396459">
              <w:rPr>
                <w:sz w:val="24"/>
                <w:szCs w:val="24"/>
                <w:lang w:val="en-US"/>
              </w:rPr>
              <w:t>Цель муниципальной программы</w:t>
            </w:r>
          </w:p>
          <w:p w14:paraId="35C1DBF7" w14:textId="77777777" w:rsidR="00396459" w:rsidRPr="00396459" w:rsidRDefault="00396459" w:rsidP="00396459">
            <w:pPr>
              <w:jc w:val="left"/>
              <w:rPr>
                <w:sz w:val="24"/>
                <w:szCs w:val="24"/>
                <w:lang w:val="en-US"/>
              </w:rPr>
            </w:pPr>
          </w:p>
        </w:tc>
        <w:tc>
          <w:tcPr>
            <w:tcW w:w="3530" w:type="pct"/>
            <w:tcBorders>
              <w:top w:val="single" w:sz="4" w:space="0" w:color="auto"/>
              <w:left w:val="single" w:sz="4" w:space="0" w:color="auto"/>
              <w:bottom w:val="nil"/>
              <w:right w:val="single" w:sz="4" w:space="0" w:color="auto"/>
            </w:tcBorders>
          </w:tcPr>
          <w:p w14:paraId="692058B6" w14:textId="77777777" w:rsidR="00396459" w:rsidRPr="00396459" w:rsidRDefault="00396459" w:rsidP="00396459">
            <w:pPr>
              <w:widowControl w:val="0"/>
              <w:rPr>
                <w:sz w:val="24"/>
                <w:szCs w:val="24"/>
              </w:rPr>
            </w:pPr>
            <w:r w:rsidRPr="00396459">
              <w:rPr>
                <w:sz w:val="24"/>
                <w:szCs w:val="24"/>
              </w:rPr>
              <w:t>Повышение доступности жилья и улучшение жилищных условий граждан, проживающих на территории Дзержинского района.</w:t>
            </w:r>
          </w:p>
        </w:tc>
      </w:tr>
    </w:tbl>
    <w:p w14:paraId="047BF87C" w14:textId="77777777" w:rsidR="00396459" w:rsidRPr="00396459" w:rsidRDefault="00396459" w:rsidP="00396459">
      <w:pPr>
        <w:jc w:val="left"/>
        <w:rPr>
          <w:sz w:val="24"/>
          <w:szCs w:val="24"/>
        </w:rPr>
        <w:sectPr w:rsidR="00396459" w:rsidRPr="00396459" w:rsidSect="0054606F">
          <w:headerReference w:type="default" r:id="rId7"/>
          <w:pgSz w:w="11905" w:h="16838" w:code="9"/>
          <w:pgMar w:top="1134" w:right="850" w:bottom="993" w:left="1701" w:header="720" w:footer="720" w:gutter="0"/>
          <w:cols w:space="720"/>
          <w:noEndnote/>
          <w:titlePg/>
          <w:docGrid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2"/>
        <w:gridCol w:w="6582"/>
      </w:tblGrid>
      <w:tr w:rsidR="00396459" w:rsidRPr="00396459" w14:paraId="028D05D6" w14:textId="77777777" w:rsidTr="00283AB4">
        <w:trPr>
          <w:trHeight w:val="841"/>
        </w:trPr>
        <w:tc>
          <w:tcPr>
            <w:tcW w:w="1478" w:type="pct"/>
          </w:tcPr>
          <w:p w14:paraId="22F864B8" w14:textId="77777777" w:rsidR="00396459" w:rsidRPr="00396459" w:rsidRDefault="00396459" w:rsidP="00396459">
            <w:pPr>
              <w:jc w:val="left"/>
              <w:rPr>
                <w:sz w:val="24"/>
                <w:szCs w:val="24"/>
                <w:lang w:val="en-US"/>
              </w:rPr>
            </w:pPr>
            <w:r w:rsidRPr="00396459">
              <w:rPr>
                <w:sz w:val="24"/>
                <w:szCs w:val="24"/>
                <w:lang w:val="en-US"/>
              </w:rPr>
              <w:t>Задачи и мероприятия муниципальной программы</w:t>
            </w:r>
          </w:p>
          <w:p w14:paraId="2E3CBF1C" w14:textId="77777777" w:rsidR="00396459" w:rsidRPr="00396459" w:rsidRDefault="00396459" w:rsidP="00396459">
            <w:pPr>
              <w:jc w:val="left"/>
              <w:rPr>
                <w:sz w:val="24"/>
                <w:szCs w:val="24"/>
                <w:lang w:val="en-US"/>
              </w:rPr>
            </w:pPr>
          </w:p>
        </w:tc>
        <w:tc>
          <w:tcPr>
            <w:tcW w:w="3522" w:type="pct"/>
          </w:tcPr>
          <w:p w14:paraId="6B7C6DF6" w14:textId="77777777" w:rsidR="00396459" w:rsidRPr="00396459" w:rsidRDefault="00396459" w:rsidP="00396459">
            <w:pPr>
              <w:rPr>
                <w:bCs/>
                <w:sz w:val="24"/>
                <w:szCs w:val="24"/>
              </w:rPr>
            </w:pPr>
            <w:r w:rsidRPr="00396459">
              <w:rPr>
                <w:bCs/>
                <w:sz w:val="24"/>
                <w:szCs w:val="24"/>
              </w:rPr>
              <w:t>- формирование земельных участков для жилищного строительства с обеспечением их коммунальной и транспортной инфраструктур;</w:t>
            </w:r>
            <w:r w:rsidRPr="00396459">
              <w:rPr>
                <w:bCs/>
                <w:sz w:val="24"/>
                <w:szCs w:val="24"/>
              </w:rPr>
              <w:tab/>
            </w:r>
          </w:p>
          <w:p w14:paraId="1F935993" w14:textId="77777777" w:rsidR="00396459" w:rsidRPr="00396459" w:rsidRDefault="00396459" w:rsidP="00396459">
            <w:pPr>
              <w:rPr>
                <w:bCs/>
                <w:sz w:val="24"/>
                <w:szCs w:val="24"/>
              </w:rPr>
            </w:pPr>
            <w:r w:rsidRPr="00396459">
              <w:rPr>
                <w:bCs/>
                <w:sz w:val="24"/>
                <w:szCs w:val="24"/>
              </w:rPr>
              <w:t>-</w:t>
            </w:r>
            <w:r w:rsidRPr="00396459">
              <w:rPr>
                <w:sz w:val="24"/>
                <w:szCs w:val="24"/>
              </w:rPr>
              <w:t>о</w:t>
            </w:r>
            <w:r w:rsidRPr="00396459">
              <w:rPr>
                <w:bCs/>
                <w:sz w:val="24"/>
                <w:szCs w:val="24"/>
              </w:rPr>
              <w:t>беспечение переселения граждан из аварийного жилищного фонда в муниципальных образованиях Дзержинского района</w:t>
            </w:r>
          </w:p>
          <w:p w14:paraId="72E022C2" w14:textId="77777777" w:rsidR="00396459" w:rsidRPr="00396459" w:rsidRDefault="00396459" w:rsidP="00396459">
            <w:pPr>
              <w:rPr>
                <w:bCs/>
                <w:sz w:val="24"/>
                <w:szCs w:val="24"/>
              </w:rPr>
            </w:pPr>
            <w:r w:rsidRPr="00396459">
              <w:rPr>
                <w:bCs/>
                <w:sz w:val="24"/>
                <w:szCs w:val="24"/>
              </w:rPr>
              <w:t>- оказание содействия в улучшении жилищных условий отдельным категориям граждан, проживающим на территории Дзержинского района.</w:t>
            </w:r>
          </w:p>
          <w:p w14:paraId="1BA25BD3" w14:textId="77777777" w:rsidR="00396459" w:rsidRPr="00396459" w:rsidRDefault="00396459" w:rsidP="00396459">
            <w:pPr>
              <w:widowControl w:val="0"/>
              <w:ind w:firstLine="34"/>
              <w:rPr>
                <w:sz w:val="24"/>
                <w:szCs w:val="24"/>
              </w:rPr>
            </w:pPr>
            <w:r w:rsidRPr="00396459">
              <w:rPr>
                <w:sz w:val="24"/>
                <w:szCs w:val="24"/>
              </w:rPr>
              <w:t xml:space="preserve">Мероприятие 1.  Строительство (приобретение) жилья для предоставления работникам муниципальных учреждений </w:t>
            </w:r>
            <w:r w:rsidRPr="00396459">
              <w:rPr>
                <w:sz w:val="24"/>
                <w:szCs w:val="24"/>
              </w:rPr>
              <w:lastRenderedPageBreak/>
              <w:t>здравоохранения, образования, культуры, спорта, социальной защиты населения</w:t>
            </w:r>
          </w:p>
          <w:p w14:paraId="3EA95E22" w14:textId="77777777" w:rsidR="00396459" w:rsidRPr="00396459" w:rsidRDefault="00396459" w:rsidP="00396459">
            <w:pPr>
              <w:rPr>
                <w:bCs/>
                <w:sz w:val="24"/>
                <w:szCs w:val="24"/>
              </w:rPr>
            </w:pPr>
            <w:r w:rsidRPr="00396459">
              <w:rPr>
                <w:sz w:val="24"/>
                <w:szCs w:val="24"/>
              </w:rPr>
              <w:t xml:space="preserve">Мероприятие 2.  Предоставление социальных выплат молодым семьям на приобретение (строительство) жилья </w:t>
            </w:r>
          </w:p>
        </w:tc>
      </w:tr>
      <w:tr w:rsidR="00396459" w:rsidRPr="00396459" w14:paraId="3249381F" w14:textId="77777777" w:rsidTr="00283AB4">
        <w:tc>
          <w:tcPr>
            <w:tcW w:w="1478" w:type="pct"/>
          </w:tcPr>
          <w:p w14:paraId="7725A128" w14:textId="77777777" w:rsidR="00396459" w:rsidRPr="00396459" w:rsidRDefault="00396459" w:rsidP="00396459">
            <w:pPr>
              <w:jc w:val="left"/>
              <w:rPr>
                <w:sz w:val="24"/>
                <w:szCs w:val="24"/>
              </w:rPr>
            </w:pPr>
            <w:r w:rsidRPr="00396459">
              <w:rPr>
                <w:sz w:val="24"/>
                <w:szCs w:val="24"/>
              </w:rPr>
              <w:t>Этапы и сроки реализации муниципальной программы</w:t>
            </w:r>
          </w:p>
        </w:tc>
        <w:tc>
          <w:tcPr>
            <w:tcW w:w="3522" w:type="pct"/>
          </w:tcPr>
          <w:p w14:paraId="79A46122" w14:textId="77777777" w:rsidR="00396459" w:rsidRPr="00396459" w:rsidRDefault="00396459" w:rsidP="00396459">
            <w:pPr>
              <w:rPr>
                <w:sz w:val="24"/>
                <w:szCs w:val="24"/>
              </w:rPr>
            </w:pPr>
            <w:r w:rsidRPr="00396459">
              <w:rPr>
                <w:sz w:val="24"/>
                <w:szCs w:val="24"/>
              </w:rPr>
              <w:t>2014 – 2027 годы.</w:t>
            </w:r>
          </w:p>
          <w:p w14:paraId="322F51F5" w14:textId="77777777" w:rsidR="00396459" w:rsidRPr="00396459" w:rsidRDefault="00396459" w:rsidP="00396459">
            <w:pPr>
              <w:rPr>
                <w:sz w:val="24"/>
                <w:szCs w:val="24"/>
              </w:rPr>
            </w:pPr>
            <w:r w:rsidRPr="00396459">
              <w:rPr>
                <w:sz w:val="24"/>
                <w:szCs w:val="24"/>
                <w:lang w:val="en-US"/>
              </w:rPr>
              <w:t>I</w:t>
            </w:r>
            <w:r w:rsidRPr="00396459">
              <w:rPr>
                <w:sz w:val="24"/>
                <w:szCs w:val="24"/>
              </w:rPr>
              <w:t xml:space="preserve"> этап – 2014 – 2015 год;</w:t>
            </w:r>
          </w:p>
          <w:p w14:paraId="5C68008A" w14:textId="77777777" w:rsidR="00396459" w:rsidRPr="00396459" w:rsidRDefault="00396459" w:rsidP="00396459">
            <w:pPr>
              <w:rPr>
                <w:sz w:val="24"/>
                <w:szCs w:val="24"/>
              </w:rPr>
            </w:pPr>
            <w:r w:rsidRPr="00396459">
              <w:rPr>
                <w:sz w:val="24"/>
                <w:szCs w:val="24"/>
                <w:lang w:val="en-US"/>
              </w:rPr>
              <w:t>II</w:t>
            </w:r>
            <w:r w:rsidRPr="00396459">
              <w:rPr>
                <w:sz w:val="24"/>
                <w:szCs w:val="24"/>
              </w:rPr>
              <w:t xml:space="preserve"> этап – 2016 – 2017 год;</w:t>
            </w:r>
          </w:p>
          <w:p w14:paraId="1CE9947D" w14:textId="77777777" w:rsidR="00396459" w:rsidRPr="00396459" w:rsidRDefault="00396459" w:rsidP="00396459">
            <w:pPr>
              <w:rPr>
                <w:sz w:val="24"/>
                <w:szCs w:val="24"/>
              </w:rPr>
            </w:pPr>
            <w:r w:rsidRPr="00396459">
              <w:rPr>
                <w:sz w:val="24"/>
                <w:szCs w:val="24"/>
                <w:lang w:val="en-US"/>
              </w:rPr>
              <w:t>III</w:t>
            </w:r>
            <w:r w:rsidRPr="00396459">
              <w:rPr>
                <w:sz w:val="24"/>
                <w:szCs w:val="24"/>
              </w:rPr>
              <w:t xml:space="preserve"> этап – 2018 – 2019 год;</w:t>
            </w:r>
          </w:p>
          <w:p w14:paraId="47F23788" w14:textId="77777777" w:rsidR="00396459" w:rsidRPr="00396459" w:rsidRDefault="00396459" w:rsidP="00396459">
            <w:pPr>
              <w:rPr>
                <w:sz w:val="24"/>
                <w:szCs w:val="24"/>
              </w:rPr>
            </w:pPr>
            <w:r w:rsidRPr="00396459">
              <w:rPr>
                <w:sz w:val="24"/>
                <w:szCs w:val="24"/>
                <w:lang w:val="en-US"/>
              </w:rPr>
              <w:t>IV</w:t>
            </w:r>
            <w:r w:rsidRPr="00396459">
              <w:rPr>
                <w:sz w:val="24"/>
                <w:szCs w:val="24"/>
              </w:rPr>
              <w:t xml:space="preserve"> этап – 2020 – 2027 год.</w:t>
            </w:r>
          </w:p>
        </w:tc>
      </w:tr>
      <w:tr w:rsidR="00396459" w:rsidRPr="00396459" w14:paraId="2C5F3627" w14:textId="77777777" w:rsidTr="00283AB4">
        <w:trPr>
          <w:trHeight w:val="274"/>
        </w:trPr>
        <w:tc>
          <w:tcPr>
            <w:tcW w:w="1478" w:type="pct"/>
          </w:tcPr>
          <w:p w14:paraId="3DFABD53" w14:textId="77777777" w:rsidR="00396459" w:rsidRPr="00396459" w:rsidRDefault="00396459" w:rsidP="00396459">
            <w:pPr>
              <w:jc w:val="left"/>
              <w:rPr>
                <w:sz w:val="24"/>
                <w:szCs w:val="24"/>
              </w:rPr>
            </w:pPr>
            <w:r w:rsidRPr="00396459">
              <w:rPr>
                <w:sz w:val="24"/>
                <w:szCs w:val="24"/>
              </w:rPr>
              <w:t xml:space="preserve">Перечень целевых показателей и показателей результативности программы с расшифровкой плановых значений по годам ее реализации, значения целевых показателей на долгосрочный период </w:t>
            </w:r>
          </w:p>
          <w:p w14:paraId="573DFE9B" w14:textId="77777777" w:rsidR="00396459" w:rsidRPr="00396459" w:rsidRDefault="00396459" w:rsidP="00396459">
            <w:pPr>
              <w:jc w:val="left"/>
              <w:rPr>
                <w:color w:val="FF0000"/>
                <w:sz w:val="24"/>
                <w:szCs w:val="24"/>
              </w:rPr>
            </w:pPr>
          </w:p>
        </w:tc>
        <w:tc>
          <w:tcPr>
            <w:tcW w:w="3522" w:type="pct"/>
          </w:tcPr>
          <w:p w14:paraId="005D57E7" w14:textId="77777777" w:rsidR="00396459" w:rsidRPr="00396459" w:rsidRDefault="00396459" w:rsidP="00396459">
            <w:pPr>
              <w:widowControl w:val="0"/>
              <w:autoSpaceDE w:val="0"/>
              <w:autoSpaceDN w:val="0"/>
              <w:adjustRightInd w:val="0"/>
              <w:rPr>
                <w:bCs/>
                <w:sz w:val="24"/>
                <w:szCs w:val="24"/>
                <w:lang w:eastAsia="ru-RU"/>
              </w:rPr>
            </w:pPr>
            <w:r w:rsidRPr="00396459">
              <w:rPr>
                <w:bCs/>
                <w:sz w:val="24"/>
                <w:szCs w:val="24"/>
                <w:lang w:eastAsia="ru-RU"/>
              </w:rPr>
              <w:t>- Исполнение мероприятий по разработке документов территориального планирования к 2027 году:</w:t>
            </w:r>
          </w:p>
          <w:p w14:paraId="1801F95C" w14:textId="77777777" w:rsidR="00396459" w:rsidRPr="00396459" w:rsidRDefault="00396459" w:rsidP="00396459">
            <w:pPr>
              <w:widowControl w:val="0"/>
              <w:autoSpaceDE w:val="0"/>
              <w:autoSpaceDN w:val="0"/>
              <w:adjustRightInd w:val="0"/>
              <w:rPr>
                <w:bCs/>
                <w:sz w:val="24"/>
                <w:szCs w:val="24"/>
                <w:lang w:eastAsia="ru-RU"/>
              </w:rPr>
            </w:pPr>
            <w:r w:rsidRPr="00396459">
              <w:rPr>
                <w:bCs/>
                <w:sz w:val="24"/>
                <w:szCs w:val="24"/>
                <w:lang w:eastAsia="ru-RU"/>
              </w:rPr>
              <w:t>- генеральные планы поселений, имеющие перспективу развития – 100% от общего количества центральных усадеб;</w:t>
            </w:r>
          </w:p>
          <w:p w14:paraId="1EC7F9FE" w14:textId="77777777" w:rsidR="00396459" w:rsidRPr="00396459" w:rsidRDefault="00396459" w:rsidP="00396459">
            <w:pPr>
              <w:widowControl w:val="0"/>
              <w:autoSpaceDE w:val="0"/>
              <w:autoSpaceDN w:val="0"/>
              <w:adjustRightInd w:val="0"/>
              <w:rPr>
                <w:bCs/>
                <w:sz w:val="24"/>
                <w:szCs w:val="24"/>
                <w:lang w:eastAsia="ru-RU"/>
              </w:rPr>
            </w:pPr>
            <w:r w:rsidRPr="00396459">
              <w:rPr>
                <w:bCs/>
                <w:sz w:val="24"/>
                <w:szCs w:val="24"/>
                <w:lang w:eastAsia="ru-RU"/>
              </w:rPr>
              <w:t xml:space="preserve">- доля земельных участков, предоставленных для жилищного строительства семьям, имеющим трех и более детей, обеспеченных коммунальной и транспортной инфраструктурой – 25% от общего количества земельных участков, предоставленных для строительства; </w:t>
            </w:r>
          </w:p>
          <w:p w14:paraId="78CE56A0" w14:textId="77777777" w:rsidR="00396459" w:rsidRPr="00396459" w:rsidRDefault="00396459" w:rsidP="00396459">
            <w:pPr>
              <w:widowControl w:val="0"/>
              <w:rPr>
                <w:sz w:val="24"/>
                <w:szCs w:val="24"/>
              </w:rPr>
            </w:pPr>
            <w:r w:rsidRPr="00396459">
              <w:rPr>
                <w:sz w:val="24"/>
                <w:szCs w:val="24"/>
              </w:rPr>
              <w:t xml:space="preserve">Ввод общей площади жилья в размере: </w:t>
            </w:r>
          </w:p>
          <w:p w14:paraId="1EDE23E0" w14:textId="77777777" w:rsidR="00396459" w:rsidRPr="00396459" w:rsidRDefault="00396459" w:rsidP="00396459">
            <w:pPr>
              <w:widowControl w:val="0"/>
              <w:rPr>
                <w:sz w:val="24"/>
                <w:szCs w:val="24"/>
              </w:rPr>
            </w:pPr>
            <w:r w:rsidRPr="00396459">
              <w:rPr>
                <w:sz w:val="24"/>
                <w:szCs w:val="24"/>
              </w:rPr>
              <w:t>2014 год – 2562 кв.м.;</w:t>
            </w:r>
          </w:p>
          <w:p w14:paraId="4B1303A5" w14:textId="77777777" w:rsidR="00396459" w:rsidRPr="00396459" w:rsidRDefault="00396459" w:rsidP="00396459">
            <w:pPr>
              <w:widowControl w:val="0"/>
              <w:rPr>
                <w:sz w:val="24"/>
                <w:szCs w:val="24"/>
              </w:rPr>
            </w:pPr>
            <w:r w:rsidRPr="00396459">
              <w:rPr>
                <w:sz w:val="24"/>
                <w:szCs w:val="24"/>
              </w:rPr>
              <w:t>2015 год – 2272 кв.м.;</w:t>
            </w:r>
          </w:p>
          <w:p w14:paraId="337F9E6B" w14:textId="77777777" w:rsidR="00396459" w:rsidRPr="00396459" w:rsidRDefault="00396459" w:rsidP="00396459">
            <w:pPr>
              <w:widowControl w:val="0"/>
              <w:rPr>
                <w:sz w:val="24"/>
                <w:szCs w:val="24"/>
              </w:rPr>
            </w:pPr>
            <w:r w:rsidRPr="00396459">
              <w:rPr>
                <w:sz w:val="24"/>
                <w:szCs w:val="24"/>
              </w:rPr>
              <w:t>2016 год – 2039 кв.м.,</w:t>
            </w:r>
          </w:p>
          <w:p w14:paraId="41ED41AB" w14:textId="77777777" w:rsidR="00396459" w:rsidRPr="00396459" w:rsidRDefault="00396459" w:rsidP="00396459">
            <w:pPr>
              <w:widowControl w:val="0"/>
              <w:rPr>
                <w:sz w:val="24"/>
                <w:szCs w:val="24"/>
              </w:rPr>
            </w:pPr>
            <w:r w:rsidRPr="00396459">
              <w:rPr>
                <w:sz w:val="24"/>
                <w:szCs w:val="24"/>
              </w:rPr>
              <w:t>2017 год – 2114 кв.м.,</w:t>
            </w:r>
          </w:p>
          <w:p w14:paraId="45FD0BF2" w14:textId="77777777" w:rsidR="00396459" w:rsidRPr="00396459" w:rsidRDefault="00396459" w:rsidP="00396459">
            <w:pPr>
              <w:widowControl w:val="0"/>
              <w:autoSpaceDE w:val="0"/>
              <w:autoSpaceDN w:val="0"/>
              <w:adjustRightInd w:val="0"/>
              <w:rPr>
                <w:sz w:val="24"/>
                <w:szCs w:val="24"/>
                <w:lang w:eastAsia="ru-RU"/>
              </w:rPr>
            </w:pPr>
            <w:r w:rsidRPr="00396459">
              <w:rPr>
                <w:sz w:val="24"/>
                <w:szCs w:val="24"/>
                <w:lang w:eastAsia="ru-RU"/>
              </w:rPr>
              <w:t xml:space="preserve">2018 год </w:t>
            </w:r>
            <w:r w:rsidRPr="00396459">
              <w:rPr>
                <w:rFonts w:ascii="Arial" w:hAnsi="Arial" w:cs="Arial"/>
                <w:sz w:val="20"/>
                <w:szCs w:val="20"/>
                <w:lang w:eastAsia="ru-RU"/>
              </w:rPr>
              <w:t>–</w:t>
            </w:r>
            <w:r w:rsidRPr="00396459">
              <w:rPr>
                <w:sz w:val="24"/>
                <w:szCs w:val="24"/>
                <w:lang w:eastAsia="ru-RU"/>
              </w:rPr>
              <w:t xml:space="preserve"> 1557 кв.м.,</w:t>
            </w:r>
          </w:p>
          <w:p w14:paraId="17C0200D" w14:textId="77777777" w:rsidR="00396459" w:rsidRPr="00396459" w:rsidRDefault="00396459" w:rsidP="00396459">
            <w:pPr>
              <w:widowControl w:val="0"/>
              <w:autoSpaceDE w:val="0"/>
              <w:autoSpaceDN w:val="0"/>
              <w:adjustRightInd w:val="0"/>
              <w:rPr>
                <w:sz w:val="24"/>
                <w:szCs w:val="24"/>
                <w:lang w:eastAsia="ru-RU"/>
              </w:rPr>
            </w:pPr>
            <w:r w:rsidRPr="00396459">
              <w:rPr>
                <w:sz w:val="24"/>
                <w:szCs w:val="24"/>
                <w:lang w:eastAsia="ru-RU"/>
              </w:rPr>
              <w:t xml:space="preserve">2019 год </w:t>
            </w:r>
            <w:r w:rsidRPr="00396459">
              <w:rPr>
                <w:rFonts w:ascii="Arial" w:hAnsi="Arial" w:cs="Arial"/>
                <w:sz w:val="20"/>
                <w:szCs w:val="20"/>
                <w:lang w:eastAsia="ru-RU"/>
              </w:rPr>
              <w:t>–</w:t>
            </w:r>
            <w:r w:rsidRPr="00396459">
              <w:rPr>
                <w:sz w:val="24"/>
                <w:szCs w:val="24"/>
                <w:lang w:eastAsia="ru-RU"/>
              </w:rPr>
              <w:t xml:space="preserve"> 3660 кв.м.;</w:t>
            </w:r>
          </w:p>
          <w:p w14:paraId="409A6418" w14:textId="77777777" w:rsidR="00396459" w:rsidRPr="00396459" w:rsidRDefault="00396459" w:rsidP="00396459">
            <w:pPr>
              <w:widowControl w:val="0"/>
              <w:autoSpaceDE w:val="0"/>
              <w:autoSpaceDN w:val="0"/>
              <w:adjustRightInd w:val="0"/>
              <w:rPr>
                <w:sz w:val="24"/>
                <w:szCs w:val="24"/>
                <w:lang w:eastAsia="ru-RU"/>
              </w:rPr>
            </w:pPr>
            <w:r w:rsidRPr="00396459">
              <w:rPr>
                <w:sz w:val="24"/>
                <w:szCs w:val="24"/>
                <w:lang w:eastAsia="ru-RU"/>
              </w:rPr>
              <w:t xml:space="preserve">2020 год </w:t>
            </w:r>
            <w:r w:rsidRPr="00396459">
              <w:rPr>
                <w:rFonts w:ascii="Arial" w:hAnsi="Arial" w:cs="Arial"/>
                <w:sz w:val="20"/>
                <w:szCs w:val="20"/>
                <w:lang w:eastAsia="ru-RU"/>
              </w:rPr>
              <w:t>–</w:t>
            </w:r>
            <w:r w:rsidRPr="00396459">
              <w:rPr>
                <w:sz w:val="24"/>
                <w:szCs w:val="24"/>
                <w:lang w:eastAsia="ru-RU"/>
              </w:rPr>
              <w:t xml:space="preserve"> 2767 кв.м.;</w:t>
            </w:r>
          </w:p>
          <w:p w14:paraId="7DFED098" w14:textId="77777777" w:rsidR="00396459" w:rsidRPr="00396459" w:rsidRDefault="00396459" w:rsidP="00396459">
            <w:pPr>
              <w:widowControl w:val="0"/>
              <w:autoSpaceDE w:val="0"/>
              <w:autoSpaceDN w:val="0"/>
              <w:adjustRightInd w:val="0"/>
              <w:rPr>
                <w:sz w:val="24"/>
                <w:szCs w:val="24"/>
                <w:lang w:eastAsia="ru-RU"/>
              </w:rPr>
            </w:pPr>
            <w:r w:rsidRPr="00396459">
              <w:rPr>
                <w:sz w:val="24"/>
                <w:szCs w:val="24"/>
                <w:lang w:eastAsia="ru-RU"/>
              </w:rPr>
              <w:t>2021 год – 1671 кв.м.;</w:t>
            </w:r>
          </w:p>
          <w:p w14:paraId="33955C4B" w14:textId="77777777" w:rsidR="00396459" w:rsidRPr="00396459" w:rsidRDefault="00396459" w:rsidP="00396459">
            <w:pPr>
              <w:widowControl w:val="0"/>
              <w:autoSpaceDE w:val="0"/>
              <w:autoSpaceDN w:val="0"/>
              <w:adjustRightInd w:val="0"/>
              <w:rPr>
                <w:sz w:val="24"/>
                <w:szCs w:val="24"/>
                <w:lang w:eastAsia="ru-RU"/>
              </w:rPr>
            </w:pPr>
            <w:r w:rsidRPr="00396459">
              <w:rPr>
                <w:sz w:val="24"/>
                <w:szCs w:val="24"/>
                <w:lang w:eastAsia="ru-RU"/>
              </w:rPr>
              <w:t xml:space="preserve">2022 год </w:t>
            </w:r>
            <w:r w:rsidRPr="00396459">
              <w:rPr>
                <w:rFonts w:ascii="Arial" w:hAnsi="Arial" w:cs="Arial"/>
                <w:sz w:val="20"/>
                <w:szCs w:val="20"/>
                <w:lang w:eastAsia="ru-RU"/>
              </w:rPr>
              <w:t>–</w:t>
            </w:r>
            <w:r w:rsidRPr="00396459">
              <w:rPr>
                <w:sz w:val="24"/>
                <w:szCs w:val="24"/>
                <w:lang w:eastAsia="ru-RU"/>
              </w:rPr>
              <w:t xml:space="preserve"> 1755 кв.м.;</w:t>
            </w:r>
          </w:p>
          <w:p w14:paraId="04027381" w14:textId="77777777" w:rsidR="00396459" w:rsidRPr="00396459" w:rsidRDefault="00396459" w:rsidP="00396459">
            <w:pPr>
              <w:widowControl w:val="0"/>
              <w:autoSpaceDE w:val="0"/>
              <w:autoSpaceDN w:val="0"/>
              <w:adjustRightInd w:val="0"/>
              <w:rPr>
                <w:bCs/>
                <w:sz w:val="24"/>
                <w:szCs w:val="24"/>
                <w:lang w:eastAsia="ru-RU"/>
              </w:rPr>
            </w:pPr>
            <w:r w:rsidRPr="00396459">
              <w:rPr>
                <w:bCs/>
                <w:sz w:val="24"/>
                <w:szCs w:val="24"/>
                <w:lang w:eastAsia="ru-RU"/>
              </w:rPr>
              <w:t xml:space="preserve">2023 год </w:t>
            </w:r>
            <w:r w:rsidRPr="00396459">
              <w:rPr>
                <w:rFonts w:ascii="Arial" w:hAnsi="Arial" w:cs="Arial"/>
                <w:sz w:val="20"/>
                <w:szCs w:val="20"/>
                <w:lang w:eastAsia="ru-RU"/>
              </w:rPr>
              <w:t>–</w:t>
            </w:r>
            <w:r w:rsidRPr="00396459">
              <w:rPr>
                <w:bCs/>
                <w:sz w:val="24"/>
                <w:szCs w:val="24"/>
                <w:lang w:eastAsia="ru-RU"/>
              </w:rPr>
              <w:t xml:space="preserve"> 1843 кв.м.;</w:t>
            </w:r>
          </w:p>
          <w:p w14:paraId="6D15CF90" w14:textId="77777777" w:rsidR="00396459" w:rsidRPr="00396459" w:rsidRDefault="00396459" w:rsidP="00396459">
            <w:pPr>
              <w:widowControl w:val="0"/>
              <w:tabs>
                <w:tab w:val="left" w:pos="1710"/>
              </w:tabs>
              <w:autoSpaceDE w:val="0"/>
              <w:autoSpaceDN w:val="0"/>
              <w:adjustRightInd w:val="0"/>
              <w:rPr>
                <w:bCs/>
                <w:sz w:val="24"/>
                <w:szCs w:val="24"/>
                <w:lang w:eastAsia="ru-RU"/>
              </w:rPr>
            </w:pPr>
            <w:r w:rsidRPr="00396459">
              <w:rPr>
                <w:bCs/>
                <w:sz w:val="24"/>
                <w:szCs w:val="24"/>
                <w:lang w:eastAsia="ru-RU"/>
              </w:rPr>
              <w:t>2024 год – 1935 кв.м.;</w:t>
            </w:r>
          </w:p>
          <w:p w14:paraId="78C8ADE3" w14:textId="77777777" w:rsidR="00396459" w:rsidRPr="00396459" w:rsidRDefault="00396459" w:rsidP="00396459">
            <w:pPr>
              <w:widowControl w:val="0"/>
              <w:tabs>
                <w:tab w:val="left" w:pos="1710"/>
              </w:tabs>
              <w:autoSpaceDE w:val="0"/>
              <w:autoSpaceDN w:val="0"/>
              <w:adjustRightInd w:val="0"/>
              <w:rPr>
                <w:bCs/>
                <w:sz w:val="24"/>
                <w:szCs w:val="24"/>
                <w:lang w:eastAsia="ru-RU"/>
              </w:rPr>
            </w:pPr>
            <w:r w:rsidRPr="00396459">
              <w:rPr>
                <w:bCs/>
                <w:sz w:val="24"/>
                <w:szCs w:val="24"/>
                <w:lang w:eastAsia="ru-RU"/>
              </w:rPr>
              <w:t xml:space="preserve">2025 год </w:t>
            </w:r>
            <w:r w:rsidRPr="00396459">
              <w:rPr>
                <w:rFonts w:ascii="Arial" w:hAnsi="Arial" w:cs="Arial"/>
                <w:sz w:val="20"/>
                <w:szCs w:val="20"/>
                <w:lang w:eastAsia="ru-RU"/>
              </w:rPr>
              <w:t>–</w:t>
            </w:r>
            <w:r w:rsidRPr="00396459">
              <w:rPr>
                <w:bCs/>
                <w:sz w:val="24"/>
                <w:szCs w:val="24"/>
                <w:lang w:eastAsia="ru-RU"/>
              </w:rPr>
              <w:t xml:space="preserve"> 2030 кв.м.;</w:t>
            </w:r>
          </w:p>
          <w:p w14:paraId="45C3D0EE" w14:textId="77777777" w:rsidR="00396459" w:rsidRPr="00396459" w:rsidRDefault="00396459" w:rsidP="00396459">
            <w:pPr>
              <w:widowControl w:val="0"/>
              <w:tabs>
                <w:tab w:val="left" w:pos="1710"/>
              </w:tabs>
              <w:autoSpaceDE w:val="0"/>
              <w:autoSpaceDN w:val="0"/>
              <w:adjustRightInd w:val="0"/>
              <w:rPr>
                <w:bCs/>
                <w:sz w:val="24"/>
                <w:szCs w:val="24"/>
                <w:lang w:eastAsia="ru-RU"/>
              </w:rPr>
            </w:pPr>
            <w:r w:rsidRPr="00396459">
              <w:rPr>
                <w:bCs/>
                <w:sz w:val="24"/>
                <w:szCs w:val="24"/>
                <w:lang w:eastAsia="ru-RU"/>
              </w:rPr>
              <w:t>2026 год – 2132 кв.м.;</w:t>
            </w:r>
          </w:p>
          <w:p w14:paraId="043310DB" w14:textId="77777777" w:rsidR="00396459" w:rsidRPr="00396459" w:rsidRDefault="00396459" w:rsidP="00396459">
            <w:pPr>
              <w:widowControl w:val="0"/>
              <w:tabs>
                <w:tab w:val="left" w:pos="1710"/>
              </w:tabs>
              <w:autoSpaceDE w:val="0"/>
              <w:autoSpaceDN w:val="0"/>
              <w:adjustRightInd w:val="0"/>
              <w:rPr>
                <w:bCs/>
                <w:sz w:val="24"/>
                <w:szCs w:val="24"/>
                <w:lang w:eastAsia="ru-RU"/>
              </w:rPr>
            </w:pPr>
            <w:r w:rsidRPr="00396459">
              <w:rPr>
                <w:bCs/>
                <w:sz w:val="24"/>
                <w:szCs w:val="24"/>
                <w:lang w:eastAsia="ru-RU"/>
              </w:rPr>
              <w:t>2027 год – 2239 кв.м.</w:t>
            </w:r>
          </w:p>
          <w:p w14:paraId="361A6598" w14:textId="77777777" w:rsidR="00396459" w:rsidRPr="00396459" w:rsidRDefault="00396459" w:rsidP="00396459">
            <w:pPr>
              <w:widowControl w:val="0"/>
              <w:rPr>
                <w:sz w:val="24"/>
                <w:szCs w:val="24"/>
              </w:rPr>
            </w:pPr>
            <w:r w:rsidRPr="00396459">
              <w:rPr>
                <w:bCs/>
                <w:sz w:val="24"/>
                <w:szCs w:val="24"/>
              </w:rPr>
              <w:t xml:space="preserve">- </w:t>
            </w:r>
            <w:r w:rsidRPr="00396459">
              <w:rPr>
                <w:sz w:val="24"/>
                <w:szCs w:val="24"/>
              </w:rPr>
              <w:t xml:space="preserve">построить (приобрести) жилье общей площадью </w:t>
            </w:r>
            <w:smartTag w:uri="urn:schemas-microsoft-com:office:smarttags" w:element="metricconverter">
              <w:smartTagPr>
                <w:attr w:name="ProductID" w:val="305 кв. м"/>
              </w:smartTagPr>
              <w:r w:rsidRPr="00396459">
                <w:rPr>
                  <w:sz w:val="24"/>
                  <w:szCs w:val="24"/>
                </w:rPr>
                <w:t>305 кв. м</w:t>
              </w:r>
            </w:smartTag>
            <w:r w:rsidRPr="00396459">
              <w:rPr>
                <w:sz w:val="24"/>
                <w:szCs w:val="24"/>
              </w:rPr>
              <w:t>, за период реализации программы;</w:t>
            </w:r>
          </w:p>
          <w:p w14:paraId="2DB84F5D" w14:textId="77777777" w:rsidR="00396459" w:rsidRPr="00396459" w:rsidRDefault="00396459" w:rsidP="00396459">
            <w:pPr>
              <w:widowControl w:val="0"/>
              <w:rPr>
                <w:sz w:val="24"/>
                <w:szCs w:val="24"/>
              </w:rPr>
            </w:pPr>
            <w:r w:rsidRPr="00396459">
              <w:rPr>
                <w:sz w:val="24"/>
                <w:szCs w:val="24"/>
              </w:rPr>
              <w:t xml:space="preserve">- переселить из аварийного жилищного фонда муниципальных образований 4 семьи, за период реализации программы. </w:t>
            </w:r>
          </w:p>
          <w:p w14:paraId="12C95FC8" w14:textId="77777777" w:rsidR="00396459" w:rsidRPr="00396459" w:rsidRDefault="00396459" w:rsidP="00396459">
            <w:pPr>
              <w:widowControl w:val="0"/>
              <w:autoSpaceDE w:val="0"/>
              <w:autoSpaceDN w:val="0"/>
              <w:adjustRightInd w:val="0"/>
              <w:rPr>
                <w:bCs/>
                <w:sz w:val="24"/>
                <w:szCs w:val="24"/>
                <w:lang w:eastAsia="ru-RU"/>
              </w:rPr>
            </w:pPr>
            <w:r w:rsidRPr="00396459">
              <w:rPr>
                <w:bCs/>
                <w:sz w:val="24"/>
                <w:szCs w:val="24"/>
                <w:lang w:eastAsia="ru-RU"/>
              </w:rPr>
              <w:t>- количество земельных участков, сформированных и поставленных на кадастровый учет, предоставляемых для жилищного строительства семьям, имеющим трех и более детей – 192;</w:t>
            </w:r>
          </w:p>
          <w:p w14:paraId="526C2996" w14:textId="77777777" w:rsidR="00396459" w:rsidRPr="00396459" w:rsidRDefault="00396459" w:rsidP="00396459">
            <w:pPr>
              <w:widowControl w:val="0"/>
              <w:autoSpaceDE w:val="0"/>
              <w:autoSpaceDN w:val="0"/>
              <w:adjustRightInd w:val="0"/>
              <w:rPr>
                <w:bCs/>
                <w:sz w:val="24"/>
                <w:szCs w:val="24"/>
                <w:lang w:eastAsia="ru-RU"/>
              </w:rPr>
            </w:pPr>
            <w:r w:rsidRPr="00396459">
              <w:rPr>
                <w:bCs/>
                <w:sz w:val="24"/>
                <w:szCs w:val="24"/>
                <w:lang w:eastAsia="ru-RU"/>
              </w:rPr>
              <w:t xml:space="preserve">- площадь земельных участков, обеспеченных (полностью или частично) коммунальной и транспортной инфраструктурой, предоставляемая для семей, имеющих трех и более детей – 28,8 га; </w:t>
            </w:r>
          </w:p>
          <w:p w14:paraId="1A844699" w14:textId="77777777" w:rsidR="00396459" w:rsidRPr="00396459" w:rsidRDefault="00396459" w:rsidP="00396459">
            <w:pPr>
              <w:widowControl w:val="0"/>
              <w:autoSpaceDE w:val="0"/>
              <w:autoSpaceDN w:val="0"/>
              <w:adjustRightInd w:val="0"/>
              <w:rPr>
                <w:sz w:val="24"/>
                <w:szCs w:val="24"/>
                <w:lang w:eastAsia="ru-RU"/>
              </w:rPr>
            </w:pPr>
            <w:r w:rsidRPr="00396459">
              <w:rPr>
                <w:bCs/>
                <w:sz w:val="24"/>
                <w:szCs w:val="24"/>
                <w:lang w:eastAsia="ru-RU"/>
              </w:rPr>
              <w:t xml:space="preserve"> </w:t>
            </w:r>
            <w:r w:rsidRPr="00396459">
              <w:rPr>
                <w:sz w:val="24"/>
                <w:szCs w:val="24"/>
                <w:lang w:eastAsia="ru-RU"/>
              </w:rPr>
              <w:t xml:space="preserve">- обеспечение жильем работников муниципальных учреждений отраслей бюджетной сферы – 32 человека, </w:t>
            </w:r>
          </w:p>
          <w:p w14:paraId="5F950CA9" w14:textId="77777777" w:rsidR="00396459" w:rsidRPr="00396459" w:rsidRDefault="00396459" w:rsidP="00396459">
            <w:pPr>
              <w:widowControl w:val="0"/>
              <w:autoSpaceDE w:val="0"/>
              <w:autoSpaceDN w:val="0"/>
              <w:adjustRightInd w:val="0"/>
              <w:rPr>
                <w:sz w:val="24"/>
                <w:szCs w:val="24"/>
                <w:lang w:eastAsia="ru-RU"/>
              </w:rPr>
            </w:pPr>
            <w:r w:rsidRPr="00396459">
              <w:rPr>
                <w:sz w:val="24"/>
                <w:szCs w:val="24"/>
                <w:lang w:eastAsia="ru-RU"/>
              </w:rPr>
              <w:t xml:space="preserve">- доля молодых семей, улучшивших жилищные условия за счет полученных социальных выплат, к общему количеству молодых семей, состоящих на учете нуждающихся в улучшении жилищных условий (увеличение до 13% в 2027 </w:t>
            </w:r>
            <w:r w:rsidRPr="00396459">
              <w:rPr>
                <w:sz w:val="24"/>
                <w:szCs w:val="24"/>
                <w:lang w:eastAsia="ru-RU"/>
              </w:rPr>
              <w:lastRenderedPageBreak/>
              <w:t>году);</w:t>
            </w:r>
          </w:p>
          <w:p w14:paraId="74138842" w14:textId="77777777" w:rsidR="00396459" w:rsidRPr="00396459" w:rsidRDefault="00396459" w:rsidP="00396459">
            <w:pPr>
              <w:rPr>
                <w:sz w:val="24"/>
                <w:szCs w:val="24"/>
              </w:rPr>
            </w:pPr>
            <w:r w:rsidRPr="00396459">
              <w:rPr>
                <w:sz w:val="24"/>
                <w:szCs w:val="24"/>
              </w:rPr>
              <w:t xml:space="preserve">- доля (100%) молодых семей, получивших свидетельства о выделении социальных выплат на приобретение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(строительство) жилья, претендентов на получение социальной выплаты в текущем году на конец планируемого года.  </w:t>
            </w:r>
          </w:p>
        </w:tc>
      </w:tr>
      <w:tr w:rsidR="00396459" w:rsidRPr="00396459" w14:paraId="45D0EFDC" w14:textId="77777777" w:rsidTr="00283AB4">
        <w:trPr>
          <w:trHeight w:val="431"/>
        </w:trPr>
        <w:tc>
          <w:tcPr>
            <w:tcW w:w="1478" w:type="pct"/>
          </w:tcPr>
          <w:p w14:paraId="5BAD387A" w14:textId="77777777" w:rsidR="00396459" w:rsidRPr="00396459" w:rsidRDefault="00396459" w:rsidP="00396459">
            <w:pPr>
              <w:jc w:val="left"/>
              <w:rPr>
                <w:sz w:val="24"/>
                <w:szCs w:val="24"/>
              </w:rPr>
            </w:pPr>
            <w:r w:rsidRPr="00396459">
              <w:rPr>
                <w:sz w:val="24"/>
                <w:szCs w:val="24"/>
              </w:rPr>
              <w:t>Информация по ресурсному обеспечению программы, в том числе в разбивке по источникам финансирования по годам реализации программы</w:t>
            </w:r>
          </w:p>
          <w:p w14:paraId="1F5C9702" w14:textId="77777777" w:rsidR="00396459" w:rsidRPr="00396459" w:rsidRDefault="00396459" w:rsidP="00396459">
            <w:pPr>
              <w:jc w:val="left"/>
              <w:rPr>
                <w:sz w:val="24"/>
                <w:szCs w:val="24"/>
              </w:rPr>
            </w:pPr>
          </w:p>
          <w:p w14:paraId="3E19F6C7" w14:textId="77777777" w:rsidR="00396459" w:rsidRPr="00396459" w:rsidRDefault="00396459" w:rsidP="00396459">
            <w:pPr>
              <w:jc w:val="left"/>
              <w:rPr>
                <w:sz w:val="24"/>
                <w:szCs w:val="24"/>
              </w:rPr>
            </w:pPr>
          </w:p>
        </w:tc>
        <w:tc>
          <w:tcPr>
            <w:tcW w:w="3522" w:type="pct"/>
          </w:tcPr>
          <w:p w14:paraId="051CFBF9" w14:textId="77777777" w:rsidR="00396459" w:rsidRPr="00396459" w:rsidRDefault="00396459" w:rsidP="00396459">
            <w:pPr>
              <w:rPr>
                <w:sz w:val="24"/>
                <w:szCs w:val="24"/>
              </w:rPr>
            </w:pPr>
            <w:r w:rsidRPr="00396459">
              <w:rPr>
                <w:sz w:val="24"/>
                <w:szCs w:val="24"/>
              </w:rPr>
              <w:t>Общий объем финансирования программы 150 220,135 тыс. рублей, в том числе:</w:t>
            </w:r>
          </w:p>
          <w:p w14:paraId="43FB4477" w14:textId="77777777" w:rsidR="00396459" w:rsidRPr="00396459" w:rsidRDefault="00396459" w:rsidP="00396459">
            <w:pPr>
              <w:rPr>
                <w:sz w:val="24"/>
                <w:szCs w:val="24"/>
              </w:rPr>
            </w:pPr>
            <w:r w:rsidRPr="00396459">
              <w:rPr>
                <w:sz w:val="24"/>
                <w:szCs w:val="24"/>
              </w:rPr>
              <w:t>2014 год – 366,081 тыс. рублей;</w:t>
            </w:r>
          </w:p>
          <w:p w14:paraId="197E6E3D" w14:textId="77777777" w:rsidR="00396459" w:rsidRPr="00396459" w:rsidRDefault="00396459" w:rsidP="00396459">
            <w:pPr>
              <w:rPr>
                <w:sz w:val="24"/>
                <w:szCs w:val="24"/>
              </w:rPr>
            </w:pPr>
            <w:r w:rsidRPr="00396459">
              <w:rPr>
                <w:sz w:val="24"/>
                <w:szCs w:val="24"/>
              </w:rPr>
              <w:t>2015 год – 27 504,972 тыс. рублей;</w:t>
            </w:r>
          </w:p>
          <w:p w14:paraId="2257C7F2" w14:textId="77777777" w:rsidR="00396459" w:rsidRPr="00396459" w:rsidRDefault="00396459" w:rsidP="00396459">
            <w:pPr>
              <w:rPr>
                <w:sz w:val="24"/>
                <w:szCs w:val="24"/>
              </w:rPr>
            </w:pPr>
            <w:r w:rsidRPr="00396459">
              <w:rPr>
                <w:sz w:val="24"/>
                <w:szCs w:val="24"/>
              </w:rPr>
              <w:t>2016 год – 8 819,861 тыс. рублей;</w:t>
            </w:r>
          </w:p>
          <w:p w14:paraId="1C9E41B8" w14:textId="77777777" w:rsidR="00396459" w:rsidRPr="00396459" w:rsidRDefault="00396459" w:rsidP="00396459">
            <w:pPr>
              <w:rPr>
                <w:sz w:val="24"/>
                <w:szCs w:val="24"/>
              </w:rPr>
            </w:pPr>
            <w:r w:rsidRPr="00396459">
              <w:rPr>
                <w:sz w:val="24"/>
                <w:szCs w:val="24"/>
              </w:rPr>
              <w:t>2017 год – 3 009,600 тыс. рублей;</w:t>
            </w:r>
          </w:p>
          <w:p w14:paraId="7E4BE929" w14:textId="77777777" w:rsidR="00396459" w:rsidRPr="00396459" w:rsidRDefault="00396459" w:rsidP="00396459">
            <w:pPr>
              <w:rPr>
                <w:sz w:val="24"/>
                <w:szCs w:val="24"/>
              </w:rPr>
            </w:pPr>
            <w:r w:rsidRPr="00396459">
              <w:rPr>
                <w:sz w:val="24"/>
                <w:szCs w:val="24"/>
              </w:rPr>
              <w:t>2018 год – 4</w:t>
            </w:r>
            <w:r w:rsidRPr="00396459">
              <w:rPr>
                <w:sz w:val="24"/>
                <w:szCs w:val="24"/>
                <w:lang w:val="en-US"/>
              </w:rPr>
              <w:t> </w:t>
            </w:r>
            <w:r w:rsidRPr="00396459">
              <w:rPr>
                <w:sz w:val="24"/>
                <w:szCs w:val="24"/>
              </w:rPr>
              <w:t xml:space="preserve">281,705 тыс. рублей; </w:t>
            </w:r>
          </w:p>
          <w:p w14:paraId="413CC860" w14:textId="77777777" w:rsidR="00396459" w:rsidRPr="00396459" w:rsidRDefault="00396459" w:rsidP="00396459">
            <w:pPr>
              <w:rPr>
                <w:sz w:val="24"/>
                <w:szCs w:val="24"/>
              </w:rPr>
            </w:pPr>
            <w:r w:rsidRPr="00396459">
              <w:rPr>
                <w:sz w:val="24"/>
                <w:szCs w:val="24"/>
              </w:rPr>
              <w:t>2019 год – 4 500,400 тыс. рублей;</w:t>
            </w:r>
          </w:p>
          <w:p w14:paraId="53DFD5BA" w14:textId="77777777" w:rsidR="00396459" w:rsidRPr="00396459" w:rsidRDefault="00396459" w:rsidP="00396459">
            <w:pPr>
              <w:rPr>
                <w:sz w:val="24"/>
                <w:szCs w:val="24"/>
              </w:rPr>
            </w:pPr>
            <w:r w:rsidRPr="00396459">
              <w:rPr>
                <w:sz w:val="24"/>
                <w:szCs w:val="24"/>
              </w:rPr>
              <w:t>2020 год – 4 982,546 тыс. рублей;</w:t>
            </w:r>
          </w:p>
          <w:p w14:paraId="4D172C04" w14:textId="77777777" w:rsidR="00396459" w:rsidRPr="00396459" w:rsidRDefault="00396459" w:rsidP="00396459">
            <w:pPr>
              <w:rPr>
                <w:sz w:val="24"/>
                <w:szCs w:val="24"/>
              </w:rPr>
            </w:pPr>
            <w:r w:rsidRPr="00396459">
              <w:rPr>
                <w:sz w:val="24"/>
                <w:szCs w:val="24"/>
              </w:rPr>
              <w:t>2021 год – 58 675,985 тыс. рублей;</w:t>
            </w:r>
          </w:p>
          <w:p w14:paraId="0D00816E" w14:textId="77777777" w:rsidR="00396459" w:rsidRPr="00396459" w:rsidRDefault="00396459" w:rsidP="00396459">
            <w:pPr>
              <w:rPr>
                <w:sz w:val="24"/>
                <w:szCs w:val="24"/>
              </w:rPr>
            </w:pPr>
            <w:r w:rsidRPr="00396459">
              <w:rPr>
                <w:sz w:val="24"/>
                <w:szCs w:val="24"/>
              </w:rPr>
              <w:t>2022 год – 9 244,157 тыс. рублей;</w:t>
            </w:r>
          </w:p>
          <w:p w14:paraId="6772029E" w14:textId="77777777" w:rsidR="00396459" w:rsidRPr="00396459" w:rsidRDefault="00396459" w:rsidP="00396459">
            <w:pPr>
              <w:rPr>
                <w:sz w:val="24"/>
                <w:szCs w:val="24"/>
              </w:rPr>
            </w:pPr>
            <w:r w:rsidRPr="00396459">
              <w:rPr>
                <w:sz w:val="24"/>
                <w:szCs w:val="24"/>
              </w:rPr>
              <w:t>2023 год – 11 974,783 тыс. рублей;</w:t>
            </w:r>
          </w:p>
          <w:p w14:paraId="1BDB674E" w14:textId="77777777" w:rsidR="00396459" w:rsidRPr="00396459" w:rsidRDefault="00396459" w:rsidP="00396459">
            <w:pPr>
              <w:tabs>
                <w:tab w:val="left" w:pos="2475"/>
              </w:tabs>
              <w:rPr>
                <w:sz w:val="24"/>
                <w:szCs w:val="24"/>
              </w:rPr>
            </w:pPr>
            <w:r w:rsidRPr="00396459">
              <w:rPr>
                <w:sz w:val="24"/>
                <w:szCs w:val="24"/>
              </w:rPr>
              <w:t>2024 год – 11 701,519 тыс. рублей;</w:t>
            </w:r>
          </w:p>
          <w:p w14:paraId="4B16D122" w14:textId="77777777" w:rsidR="00396459" w:rsidRPr="00396459" w:rsidRDefault="00396459" w:rsidP="00396459">
            <w:pPr>
              <w:tabs>
                <w:tab w:val="left" w:pos="2475"/>
              </w:tabs>
              <w:rPr>
                <w:sz w:val="24"/>
                <w:szCs w:val="24"/>
              </w:rPr>
            </w:pPr>
            <w:r w:rsidRPr="00396459">
              <w:rPr>
                <w:sz w:val="24"/>
                <w:szCs w:val="24"/>
              </w:rPr>
              <w:t>2025 год – 1 752,842 тыс. рублей;</w:t>
            </w:r>
          </w:p>
          <w:p w14:paraId="4561EF3A" w14:textId="77777777" w:rsidR="00396459" w:rsidRPr="00396459" w:rsidRDefault="00396459" w:rsidP="00396459">
            <w:pPr>
              <w:tabs>
                <w:tab w:val="left" w:pos="2475"/>
              </w:tabs>
              <w:rPr>
                <w:sz w:val="24"/>
                <w:szCs w:val="24"/>
              </w:rPr>
            </w:pPr>
            <w:r w:rsidRPr="00396459">
              <w:rPr>
                <w:sz w:val="24"/>
                <w:szCs w:val="24"/>
              </w:rPr>
              <w:t>2026 год – 1 702,842 тыс. рублей;</w:t>
            </w:r>
          </w:p>
          <w:p w14:paraId="592350CC" w14:textId="77777777" w:rsidR="00396459" w:rsidRPr="00396459" w:rsidRDefault="00396459" w:rsidP="00396459">
            <w:pPr>
              <w:rPr>
                <w:sz w:val="24"/>
                <w:szCs w:val="24"/>
              </w:rPr>
            </w:pPr>
            <w:r w:rsidRPr="00396459">
              <w:rPr>
                <w:sz w:val="24"/>
                <w:szCs w:val="24"/>
              </w:rPr>
              <w:t xml:space="preserve">2027 год – 1 702,842 тыс. рублей. </w:t>
            </w:r>
          </w:p>
          <w:p w14:paraId="3ADF7BF3" w14:textId="77777777" w:rsidR="00396459" w:rsidRPr="00396459" w:rsidRDefault="00396459" w:rsidP="00396459">
            <w:pPr>
              <w:rPr>
                <w:sz w:val="24"/>
                <w:szCs w:val="24"/>
              </w:rPr>
            </w:pPr>
            <w:r w:rsidRPr="00396459">
              <w:rPr>
                <w:sz w:val="24"/>
                <w:szCs w:val="24"/>
              </w:rPr>
              <w:t>в том числе:</w:t>
            </w:r>
          </w:p>
          <w:p w14:paraId="2AA2EAF3" w14:textId="77777777" w:rsidR="00396459" w:rsidRPr="00396459" w:rsidRDefault="00396459" w:rsidP="00396459">
            <w:pPr>
              <w:rPr>
                <w:sz w:val="24"/>
                <w:szCs w:val="24"/>
              </w:rPr>
            </w:pPr>
            <w:r w:rsidRPr="00396459">
              <w:rPr>
                <w:sz w:val="24"/>
                <w:szCs w:val="24"/>
              </w:rPr>
              <w:t>средства федерального бюджета – 5 554,082 тыс. рублей:</w:t>
            </w:r>
          </w:p>
          <w:p w14:paraId="471C45AB" w14:textId="77777777" w:rsidR="00396459" w:rsidRPr="00396459" w:rsidRDefault="00396459" w:rsidP="00396459">
            <w:pPr>
              <w:rPr>
                <w:sz w:val="24"/>
                <w:szCs w:val="24"/>
              </w:rPr>
            </w:pPr>
            <w:r w:rsidRPr="00396459">
              <w:rPr>
                <w:sz w:val="24"/>
                <w:szCs w:val="24"/>
              </w:rPr>
              <w:t>2016 год – 1 079,724 тыс. рублей;</w:t>
            </w:r>
          </w:p>
          <w:p w14:paraId="22A97F59" w14:textId="77777777" w:rsidR="00396459" w:rsidRPr="00396459" w:rsidRDefault="00396459" w:rsidP="00396459">
            <w:pPr>
              <w:rPr>
                <w:sz w:val="24"/>
                <w:szCs w:val="24"/>
              </w:rPr>
            </w:pPr>
            <w:r w:rsidRPr="00396459">
              <w:rPr>
                <w:sz w:val="24"/>
                <w:szCs w:val="24"/>
              </w:rPr>
              <w:t>2017 год – 616,220 тыс. рублей;</w:t>
            </w:r>
          </w:p>
          <w:p w14:paraId="5B874515" w14:textId="77777777" w:rsidR="00396459" w:rsidRPr="00396459" w:rsidRDefault="00396459" w:rsidP="00396459">
            <w:pPr>
              <w:rPr>
                <w:sz w:val="24"/>
                <w:szCs w:val="24"/>
              </w:rPr>
            </w:pPr>
            <w:r w:rsidRPr="00396459">
              <w:rPr>
                <w:sz w:val="24"/>
                <w:szCs w:val="24"/>
              </w:rPr>
              <w:t>2018 год – 851,008 тыс. рублей;</w:t>
            </w:r>
          </w:p>
          <w:p w14:paraId="6F7228F8" w14:textId="77777777" w:rsidR="00396459" w:rsidRPr="00396459" w:rsidRDefault="00396459" w:rsidP="00396459">
            <w:pPr>
              <w:rPr>
                <w:sz w:val="24"/>
                <w:szCs w:val="24"/>
              </w:rPr>
            </w:pPr>
            <w:r w:rsidRPr="00396459">
              <w:rPr>
                <w:sz w:val="24"/>
                <w:szCs w:val="24"/>
              </w:rPr>
              <w:t>2019 год – 645,492 тыс. рублей;</w:t>
            </w:r>
          </w:p>
          <w:p w14:paraId="099A92FB" w14:textId="77777777" w:rsidR="00396459" w:rsidRPr="00396459" w:rsidRDefault="00396459" w:rsidP="00396459">
            <w:pPr>
              <w:rPr>
                <w:sz w:val="24"/>
                <w:szCs w:val="24"/>
              </w:rPr>
            </w:pPr>
            <w:r w:rsidRPr="00396459">
              <w:rPr>
                <w:sz w:val="24"/>
                <w:szCs w:val="24"/>
              </w:rPr>
              <w:t>2020 год – 434,527 тыс. рублей;</w:t>
            </w:r>
          </w:p>
          <w:p w14:paraId="0A05556B" w14:textId="77777777" w:rsidR="00396459" w:rsidRPr="00396459" w:rsidRDefault="00396459" w:rsidP="00396459">
            <w:pPr>
              <w:rPr>
                <w:sz w:val="24"/>
                <w:szCs w:val="24"/>
              </w:rPr>
            </w:pPr>
            <w:r w:rsidRPr="00396459">
              <w:rPr>
                <w:sz w:val="24"/>
                <w:szCs w:val="24"/>
              </w:rPr>
              <w:t>2021 год – 658,045 тыс. рублей;</w:t>
            </w:r>
          </w:p>
          <w:p w14:paraId="09AAA01F" w14:textId="77777777" w:rsidR="00396459" w:rsidRPr="00396459" w:rsidRDefault="00396459" w:rsidP="00396459">
            <w:pPr>
              <w:rPr>
                <w:sz w:val="24"/>
                <w:szCs w:val="24"/>
              </w:rPr>
            </w:pPr>
            <w:r w:rsidRPr="00396459">
              <w:rPr>
                <w:sz w:val="24"/>
                <w:szCs w:val="24"/>
              </w:rPr>
              <w:t>2022 год – 390,573 тыс. рублей;</w:t>
            </w:r>
          </w:p>
          <w:p w14:paraId="71CD8C37" w14:textId="77777777" w:rsidR="00396459" w:rsidRPr="00396459" w:rsidRDefault="00396459" w:rsidP="00396459">
            <w:pPr>
              <w:rPr>
                <w:sz w:val="24"/>
                <w:szCs w:val="24"/>
              </w:rPr>
            </w:pPr>
            <w:r w:rsidRPr="00396459">
              <w:rPr>
                <w:sz w:val="24"/>
                <w:szCs w:val="24"/>
              </w:rPr>
              <w:t>2023 год – 489,242 тыс. рублей;</w:t>
            </w:r>
          </w:p>
          <w:p w14:paraId="75891AB4" w14:textId="77777777" w:rsidR="00396459" w:rsidRPr="00396459" w:rsidRDefault="00396459" w:rsidP="00396459">
            <w:pPr>
              <w:tabs>
                <w:tab w:val="left" w:pos="2475"/>
              </w:tabs>
              <w:rPr>
                <w:sz w:val="24"/>
                <w:szCs w:val="24"/>
              </w:rPr>
            </w:pPr>
            <w:r w:rsidRPr="00396459">
              <w:rPr>
                <w:sz w:val="24"/>
                <w:szCs w:val="24"/>
              </w:rPr>
              <w:t>2024 год – 389,250 тыс. рублей;</w:t>
            </w:r>
          </w:p>
          <w:p w14:paraId="27D26DFE" w14:textId="77777777" w:rsidR="00396459" w:rsidRPr="00396459" w:rsidRDefault="00396459" w:rsidP="00396459">
            <w:pPr>
              <w:tabs>
                <w:tab w:val="left" w:pos="2475"/>
              </w:tabs>
              <w:rPr>
                <w:sz w:val="24"/>
                <w:szCs w:val="24"/>
              </w:rPr>
            </w:pPr>
            <w:r w:rsidRPr="00396459">
              <w:rPr>
                <w:sz w:val="24"/>
                <w:szCs w:val="24"/>
              </w:rPr>
              <w:t>2025 год – 0,0 тыс. рублей;</w:t>
            </w:r>
          </w:p>
          <w:p w14:paraId="4ED273D4" w14:textId="77777777" w:rsidR="00396459" w:rsidRPr="00396459" w:rsidRDefault="00396459" w:rsidP="00396459">
            <w:pPr>
              <w:tabs>
                <w:tab w:val="left" w:pos="2475"/>
              </w:tabs>
              <w:rPr>
                <w:sz w:val="24"/>
                <w:szCs w:val="24"/>
              </w:rPr>
            </w:pPr>
            <w:r w:rsidRPr="00396459">
              <w:rPr>
                <w:sz w:val="24"/>
                <w:szCs w:val="24"/>
              </w:rPr>
              <w:t>2026 год – 0,0 тыс. рублей;</w:t>
            </w:r>
          </w:p>
          <w:p w14:paraId="7AB25B96" w14:textId="77777777" w:rsidR="00396459" w:rsidRPr="00396459" w:rsidRDefault="00396459" w:rsidP="00396459">
            <w:pPr>
              <w:rPr>
                <w:sz w:val="24"/>
                <w:szCs w:val="24"/>
              </w:rPr>
            </w:pPr>
            <w:r w:rsidRPr="00396459">
              <w:rPr>
                <w:sz w:val="24"/>
                <w:szCs w:val="24"/>
              </w:rPr>
              <w:t xml:space="preserve">2027 год – 0,0 тыс. рублей. </w:t>
            </w:r>
          </w:p>
          <w:p w14:paraId="277085F3" w14:textId="77777777" w:rsidR="00396459" w:rsidRPr="00396459" w:rsidRDefault="00396459" w:rsidP="00396459">
            <w:pPr>
              <w:rPr>
                <w:sz w:val="24"/>
                <w:szCs w:val="24"/>
              </w:rPr>
            </w:pPr>
            <w:r w:rsidRPr="00396459">
              <w:rPr>
                <w:sz w:val="24"/>
                <w:szCs w:val="24"/>
              </w:rPr>
              <w:t>средства краевого бюджета – 124 025,668 тыс. рублей:</w:t>
            </w:r>
          </w:p>
          <w:p w14:paraId="22CF89E1" w14:textId="77777777" w:rsidR="00396459" w:rsidRPr="00396459" w:rsidRDefault="00396459" w:rsidP="00396459">
            <w:pPr>
              <w:rPr>
                <w:sz w:val="24"/>
                <w:szCs w:val="24"/>
              </w:rPr>
            </w:pPr>
            <w:r w:rsidRPr="00396459">
              <w:rPr>
                <w:sz w:val="24"/>
                <w:szCs w:val="24"/>
              </w:rPr>
              <w:t>2014 год – 0,00 тыс. рублей;</w:t>
            </w:r>
          </w:p>
          <w:p w14:paraId="0EE944F9" w14:textId="77777777" w:rsidR="00396459" w:rsidRPr="00396459" w:rsidRDefault="00396459" w:rsidP="00396459">
            <w:pPr>
              <w:rPr>
                <w:sz w:val="24"/>
                <w:szCs w:val="24"/>
              </w:rPr>
            </w:pPr>
            <w:r w:rsidRPr="00396459">
              <w:rPr>
                <w:sz w:val="24"/>
                <w:szCs w:val="24"/>
              </w:rPr>
              <w:t>2015 год – 26 963,800 тыс. рублей;</w:t>
            </w:r>
          </w:p>
          <w:p w14:paraId="2607BBD5" w14:textId="77777777" w:rsidR="00396459" w:rsidRPr="00396459" w:rsidRDefault="00396459" w:rsidP="00396459">
            <w:pPr>
              <w:rPr>
                <w:sz w:val="24"/>
                <w:szCs w:val="24"/>
              </w:rPr>
            </w:pPr>
            <w:r w:rsidRPr="00396459">
              <w:rPr>
                <w:sz w:val="24"/>
                <w:szCs w:val="24"/>
              </w:rPr>
              <w:t>2016 год – 5 355,976 тыс. рублей;</w:t>
            </w:r>
          </w:p>
          <w:p w14:paraId="11BD96C6" w14:textId="77777777" w:rsidR="00396459" w:rsidRPr="00396459" w:rsidRDefault="00396459" w:rsidP="00396459">
            <w:pPr>
              <w:rPr>
                <w:sz w:val="24"/>
                <w:szCs w:val="24"/>
              </w:rPr>
            </w:pPr>
            <w:r w:rsidRPr="00396459">
              <w:rPr>
                <w:sz w:val="24"/>
                <w:szCs w:val="24"/>
              </w:rPr>
              <w:t>2017 год – 1</w:t>
            </w:r>
            <w:r w:rsidRPr="00396459">
              <w:rPr>
                <w:sz w:val="24"/>
                <w:szCs w:val="24"/>
                <w:lang w:val="en-US"/>
              </w:rPr>
              <w:t> </w:t>
            </w:r>
            <w:r w:rsidRPr="00396459">
              <w:rPr>
                <w:sz w:val="24"/>
                <w:szCs w:val="24"/>
              </w:rPr>
              <w:t>293,380 тыс. рублей;</w:t>
            </w:r>
          </w:p>
          <w:p w14:paraId="314DECD8" w14:textId="77777777" w:rsidR="00396459" w:rsidRPr="00396459" w:rsidRDefault="00396459" w:rsidP="00396459">
            <w:pPr>
              <w:rPr>
                <w:sz w:val="24"/>
                <w:szCs w:val="24"/>
              </w:rPr>
            </w:pPr>
            <w:r w:rsidRPr="00396459">
              <w:rPr>
                <w:sz w:val="24"/>
                <w:szCs w:val="24"/>
              </w:rPr>
              <w:t>2018 год – 2 240,992 тыс. рублей;</w:t>
            </w:r>
          </w:p>
          <w:p w14:paraId="1583D5D1" w14:textId="77777777" w:rsidR="00396459" w:rsidRPr="00396459" w:rsidRDefault="00396459" w:rsidP="00396459">
            <w:pPr>
              <w:rPr>
                <w:sz w:val="24"/>
                <w:szCs w:val="24"/>
              </w:rPr>
            </w:pPr>
            <w:r w:rsidRPr="00396459">
              <w:rPr>
                <w:sz w:val="24"/>
                <w:szCs w:val="24"/>
              </w:rPr>
              <w:t>2019 год – 2</w:t>
            </w:r>
            <w:r w:rsidRPr="00396459">
              <w:rPr>
                <w:sz w:val="24"/>
                <w:szCs w:val="24"/>
                <w:lang w:val="en-US"/>
              </w:rPr>
              <w:t> </w:t>
            </w:r>
            <w:r w:rsidRPr="00396459">
              <w:rPr>
                <w:sz w:val="24"/>
                <w:szCs w:val="24"/>
              </w:rPr>
              <w:t>537,908 тыс. рублей;</w:t>
            </w:r>
          </w:p>
          <w:p w14:paraId="7DAE6101" w14:textId="77777777" w:rsidR="00396459" w:rsidRPr="00396459" w:rsidRDefault="00396459" w:rsidP="00396459">
            <w:pPr>
              <w:rPr>
                <w:sz w:val="24"/>
                <w:szCs w:val="24"/>
              </w:rPr>
            </w:pPr>
            <w:r w:rsidRPr="00396459">
              <w:rPr>
                <w:sz w:val="24"/>
                <w:szCs w:val="24"/>
              </w:rPr>
              <w:t>2020 год – 3 246,273 тыс. рублей;</w:t>
            </w:r>
          </w:p>
          <w:p w14:paraId="25CC5867" w14:textId="77777777" w:rsidR="00396459" w:rsidRPr="00396459" w:rsidRDefault="00396459" w:rsidP="00396459">
            <w:pPr>
              <w:rPr>
                <w:sz w:val="24"/>
                <w:szCs w:val="24"/>
              </w:rPr>
            </w:pPr>
            <w:r w:rsidRPr="00396459">
              <w:rPr>
                <w:sz w:val="24"/>
                <w:szCs w:val="24"/>
              </w:rPr>
              <w:t>2021 год – 56 002,154 тыс. рублей;</w:t>
            </w:r>
          </w:p>
          <w:p w14:paraId="2B6836C5" w14:textId="77777777" w:rsidR="00396459" w:rsidRPr="00396459" w:rsidRDefault="00396459" w:rsidP="00396459">
            <w:pPr>
              <w:rPr>
                <w:sz w:val="24"/>
                <w:szCs w:val="24"/>
              </w:rPr>
            </w:pPr>
            <w:r w:rsidRPr="00396459">
              <w:rPr>
                <w:sz w:val="24"/>
                <w:szCs w:val="24"/>
              </w:rPr>
              <w:t>2022 год – 6 429,800 тыс. рублей;</w:t>
            </w:r>
          </w:p>
          <w:p w14:paraId="5809E4C1" w14:textId="77777777" w:rsidR="00396459" w:rsidRPr="00396459" w:rsidRDefault="00396459" w:rsidP="00396459">
            <w:pPr>
              <w:rPr>
                <w:sz w:val="24"/>
                <w:szCs w:val="24"/>
              </w:rPr>
            </w:pPr>
            <w:r w:rsidRPr="00396459">
              <w:rPr>
                <w:sz w:val="24"/>
                <w:szCs w:val="24"/>
              </w:rPr>
              <w:t>2023 год – 9 030,704 тыс. рублей;</w:t>
            </w:r>
          </w:p>
          <w:p w14:paraId="0E999B01" w14:textId="77777777" w:rsidR="00396459" w:rsidRPr="00396459" w:rsidRDefault="00396459" w:rsidP="00396459">
            <w:pPr>
              <w:tabs>
                <w:tab w:val="left" w:pos="2475"/>
              </w:tabs>
              <w:rPr>
                <w:sz w:val="24"/>
                <w:szCs w:val="24"/>
              </w:rPr>
            </w:pPr>
            <w:r w:rsidRPr="00396459">
              <w:rPr>
                <w:sz w:val="24"/>
                <w:szCs w:val="24"/>
              </w:rPr>
              <w:t>2024 год – 10 119,563 тыс. рублей;</w:t>
            </w:r>
          </w:p>
          <w:p w14:paraId="35DC3581" w14:textId="77777777" w:rsidR="00396459" w:rsidRPr="00396459" w:rsidRDefault="00396459" w:rsidP="00396459">
            <w:pPr>
              <w:tabs>
                <w:tab w:val="left" w:pos="2475"/>
              </w:tabs>
              <w:rPr>
                <w:sz w:val="24"/>
                <w:szCs w:val="24"/>
              </w:rPr>
            </w:pPr>
            <w:r w:rsidRPr="00396459">
              <w:rPr>
                <w:sz w:val="24"/>
                <w:szCs w:val="24"/>
              </w:rPr>
              <w:lastRenderedPageBreak/>
              <w:t>2025 год – 0,0 тыс. рублей;</w:t>
            </w:r>
          </w:p>
          <w:p w14:paraId="5BFD5BEB" w14:textId="77777777" w:rsidR="00396459" w:rsidRPr="00396459" w:rsidRDefault="00396459" w:rsidP="00396459">
            <w:pPr>
              <w:tabs>
                <w:tab w:val="left" w:pos="2475"/>
              </w:tabs>
              <w:rPr>
                <w:sz w:val="24"/>
                <w:szCs w:val="24"/>
              </w:rPr>
            </w:pPr>
            <w:r w:rsidRPr="00396459">
              <w:rPr>
                <w:sz w:val="24"/>
                <w:szCs w:val="24"/>
              </w:rPr>
              <w:t>2026 год – 0,0 тыс. рублей;</w:t>
            </w:r>
          </w:p>
          <w:p w14:paraId="21BC4035" w14:textId="77777777" w:rsidR="00396459" w:rsidRPr="00396459" w:rsidRDefault="00396459" w:rsidP="00396459">
            <w:pPr>
              <w:rPr>
                <w:sz w:val="24"/>
                <w:szCs w:val="24"/>
              </w:rPr>
            </w:pPr>
            <w:r w:rsidRPr="00396459">
              <w:rPr>
                <w:sz w:val="24"/>
                <w:szCs w:val="24"/>
              </w:rPr>
              <w:t>2027 год – 0,0 тыс. рублей.</w:t>
            </w:r>
          </w:p>
          <w:p w14:paraId="4DF7F211" w14:textId="77777777" w:rsidR="00396459" w:rsidRPr="00396459" w:rsidRDefault="00396459" w:rsidP="00396459">
            <w:pPr>
              <w:rPr>
                <w:sz w:val="24"/>
                <w:szCs w:val="24"/>
              </w:rPr>
            </w:pPr>
            <w:r w:rsidRPr="00396459">
              <w:rPr>
                <w:sz w:val="24"/>
                <w:szCs w:val="24"/>
              </w:rPr>
              <w:t>средства муниципального бюджета – 20 640,385тыс. рублей:</w:t>
            </w:r>
          </w:p>
          <w:p w14:paraId="3C0E5496" w14:textId="77777777" w:rsidR="00396459" w:rsidRPr="00396459" w:rsidRDefault="00396459" w:rsidP="00396459">
            <w:pPr>
              <w:rPr>
                <w:sz w:val="24"/>
                <w:szCs w:val="24"/>
              </w:rPr>
            </w:pPr>
            <w:r w:rsidRPr="00396459">
              <w:rPr>
                <w:sz w:val="24"/>
                <w:szCs w:val="24"/>
              </w:rPr>
              <w:t>2014 год – 366,081 тыс. рублей;</w:t>
            </w:r>
          </w:p>
          <w:p w14:paraId="0CCFD33D" w14:textId="77777777" w:rsidR="00396459" w:rsidRPr="00396459" w:rsidRDefault="00396459" w:rsidP="00396459">
            <w:pPr>
              <w:rPr>
                <w:sz w:val="24"/>
                <w:szCs w:val="24"/>
              </w:rPr>
            </w:pPr>
            <w:r w:rsidRPr="00396459">
              <w:rPr>
                <w:sz w:val="24"/>
                <w:szCs w:val="24"/>
              </w:rPr>
              <w:t>2015 год – 541,172 тыс. рублей;</w:t>
            </w:r>
          </w:p>
          <w:p w14:paraId="1BE78F59" w14:textId="77777777" w:rsidR="00396459" w:rsidRPr="00396459" w:rsidRDefault="00396459" w:rsidP="00396459">
            <w:pPr>
              <w:rPr>
                <w:sz w:val="24"/>
                <w:szCs w:val="24"/>
              </w:rPr>
            </w:pPr>
            <w:r w:rsidRPr="00396459">
              <w:rPr>
                <w:sz w:val="24"/>
                <w:szCs w:val="24"/>
              </w:rPr>
              <w:t>2016 год – 2 384,161 тыс. рублей;</w:t>
            </w:r>
          </w:p>
          <w:p w14:paraId="1D73080D" w14:textId="77777777" w:rsidR="00396459" w:rsidRPr="00396459" w:rsidRDefault="00396459" w:rsidP="00396459">
            <w:pPr>
              <w:rPr>
                <w:sz w:val="24"/>
                <w:szCs w:val="24"/>
              </w:rPr>
            </w:pPr>
            <w:r w:rsidRPr="00396459">
              <w:rPr>
                <w:sz w:val="24"/>
                <w:szCs w:val="24"/>
              </w:rPr>
              <w:t xml:space="preserve">2017 год – </w:t>
            </w:r>
            <w:r w:rsidRPr="00396459">
              <w:rPr>
                <w:color w:val="000000"/>
                <w:sz w:val="24"/>
                <w:szCs w:val="24"/>
              </w:rPr>
              <w:t>1 100,000</w:t>
            </w:r>
            <w:r w:rsidRPr="00396459">
              <w:rPr>
                <w:sz w:val="24"/>
                <w:szCs w:val="24"/>
              </w:rPr>
              <w:t xml:space="preserve"> тыс. рублей;</w:t>
            </w:r>
          </w:p>
          <w:p w14:paraId="61088F78" w14:textId="77777777" w:rsidR="00396459" w:rsidRPr="00396459" w:rsidRDefault="00396459" w:rsidP="00396459">
            <w:pPr>
              <w:rPr>
                <w:sz w:val="24"/>
                <w:szCs w:val="24"/>
              </w:rPr>
            </w:pPr>
            <w:r w:rsidRPr="00396459">
              <w:rPr>
                <w:sz w:val="24"/>
                <w:szCs w:val="24"/>
              </w:rPr>
              <w:t>2018 год – 1 189,705 тыс. рублей;</w:t>
            </w:r>
          </w:p>
          <w:p w14:paraId="2074EA01" w14:textId="77777777" w:rsidR="00396459" w:rsidRPr="00396459" w:rsidRDefault="00396459" w:rsidP="00396459">
            <w:pPr>
              <w:rPr>
                <w:sz w:val="24"/>
                <w:szCs w:val="24"/>
              </w:rPr>
            </w:pPr>
            <w:r w:rsidRPr="00396459">
              <w:rPr>
                <w:sz w:val="24"/>
                <w:szCs w:val="24"/>
              </w:rPr>
              <w:t>2019 год – 1 317,000 тыс. рублей;</w:t>
            </w:r>
          </w:p>
          <w:p w14:paraId="4041E20F" w14:textId="77777777" w:rsidR="00396459" w:rsidRPr="00396459" w:rsidRDefault="00396459" w:rsidP="00396459">
            <w:pPr>
              <w:rPr>
                <w:sz w:val="24"/>
                <w:szCs w:val="24"/>
              </w:rPr>
            </w:pPr>
            <w:r w:rsidRPr="00396459">
              <w:rPr>
                <w:sz w:val="24"/>
                <w:szCs w:val="24"/>
              </w:rPr>
              <w:t>2020 год – 1 301,746 тыс. рублей;</w:t>
            </w:r>
          </w:p>
          <w:p w14:paraId="3A8A2E0B" w14:textId="77777777" w:rsidR="00396459" w:rsidRPr="00396459" w:rsidRDefault="00396459" w:rsidP="00396459">
            <w:pPr>
              <w:rPr>
                <w:sz w:val="24"/>
                <w:szCs w:val="24"/>
              </w:rPr>
            </w:pPr>
            <w:r w:rsidRPr="00396459">
              <w:rPr>
                <w:sz w:val="24"/>
                <w:szCs w:val="24"/>
              </w:rPr>
              <w:t>2021 год – 2 015,785 тыс. рублей;</w:t>
            </w:r>
          </w:p>
          <w:p w14:paraId="6215389B" w14:textId="77777777" w:rsidR="00396459" w:rsidRPr="00396459" w:rsidRDefault="00396459" w:rsidP="00396459">
            <w:pPr>
              <w:rPr>
                <w:sz w:val="24"/>
                <w:szCs w:val="24"/>
              </w:rPr>
            </w:pPr>
            <w:r w:rsidRPr="00396459">
              <w:rPr>
                <w:sz w:val="24"/>
                <w:szCs w:val="24"/>
              </w:rPr>
              <w:t>2022 год – 1 529,800 тыс. рублей;</w:t>
            </w:r>
          </w:p>
          <w:p w14:paraId="63297FA1" w14:textId="77777777" w:rsidR="00396459" w:rsidRPr="00396459" w:rsidRDefault="00396459" w:rsidP="00396459">
            <w:pPr>
              <w:rPr>
                <w:sz w:val="24"/>
                <w:szCs w:val="24"/>
              </w:rPr>
            </w:pPr>
            <w:r w:rsidRPr="00396459">
              <w:rPr>
                <w:sz w:val="24"/>
                <w:szCs w:val="24"/>
              </w:rPr>
              <w:t>2023 год – 2 545,837 тыс. рублей;</w:t>
            </w:r>
          </w:p>
          <w:p w14:paraId="4A121DDA" w14:textId="77777777" w:rsidR="00396459" w:rsidRPr="00396459" w:rsidRDefault="00396459" w:rsidP="00396459">
            <w:pPr>
              <w:tabs>
                <w:tab w:val="left" w:pos="2475"/>
              </w:tabs>
              <w:rPr>
                <w:sz w:val="24"/>
                <w:szCs w:val="24"/>
              </w:rPr>
            </w:pPr>
            <w:r w:rsidRPr="00396459">
              <w:rPr>
                <w:sz w:val="24"/>
                <w:szCs w:val="24"/>
              </w:rPr>
              <w:t>2024 год – 1 192,706 тыс. рублей;</w:t>
            </w:r>
          </w:p>
          <w:p w14:paraId="34101049" w14:textId="77777777" w:rsidR="00396459" w:rsidRPr="00396459" w:rsidRDefault="00396459" w:rsidP="00396459">
            <w:pPr>
              <w:tabs>
                <w:tab w:val="left" w:pos="2475"/>
              </w:tabs>
              <w:rPr>
                <w:sz w:val="24"/>
                <w:szCs w:val="24"/>
              </w:rPr>
            </w:pPr>
            <w:r w:rsidRPr="00396459">
              <w:rPr>
                <w:sz w:val="24"/>
                <w:szCs w:val="24"/>
              </w:rPr>
              <w:t>2025 год – 1 752,842 тыс. рублей;</w:t>
            </w:r>
          </w:p>
          <w:p w14:paraId="674D7D0F" w14:textId="77777777" w:rsidR="00396459" w:rsidRPr="00396459" w:rsidRDefault="00396459" w:rsidP="00396459">
            <w:pPr>
              <w:tabs>
                <w:tab w:val="left" w:pos="2475"/>
              </w:tabs>
              <w:rPr>
                <w:sz w:val="24"/>
                <w:szCs w:val="24"/>
              </w:rPr>
            </w:pPr>
            <w:r w:rsidRPr="00396459">
              <w:rPr>
                <w:sz w:val="24"/>
                <w:szCs w:val="24"/>
              </w:rPr>
              <w:t>2026 год – 1 702,842 тыс. рублей;</w:t>
            </w:r>
          </w:p>
          <w:p w14:paraId="22C39FAA" w14:textId="77777777" w:rsidR="00396459" w:rsidRPr="00396459" w:rsidRDefault="00396459" w:rsidP="00396459">
            <w:pPr>
              <w:tabs>
                <w:tab w:val="left" w:pos="2475"/>
              </w:tabs>
              <w:rPr>
                <w:sz w:val="24"/>
                <w:szCs w:val="24"/>
              </w:rPr>
            </w:pPr>
            <w:r w:rsidRPr="00396459">
              <w:rPr>
                <w:sz w:val="24"/>
                <w:szCs w:val="24"/>
              </w:rPr>
              <w:t>2027 год – 1 702,842 тыс. рублей.</w:t>
            </w:r>
          </w:p>
        </w:tc>
      </w:tr>
      <w:tr w:rsidR="00396459" w:rsidRPr="00396459" w14:paraId="2FE73BC2" w14:textId="77777777" w:rsidTr="00283AB4">
        <w:trPr>
          <w:trHeight w:val="1096"/>
        </w:trPr>
        <w:tc>
          <w:tcPr>
            <w:tcW w:w="1478" w:type="pct"/>
          </w:tcPr>
          <w:p w14:paraId="7B8EA01D" w14:textId="77777777" w:rsidR="00396459" w:rsidRPr="00396459" w:rsidRDefault="00396459" w:rsidP="00396459">
            <w:pPr>
              <w:jc w:val="left"/>
              <w:rPr>
                <w:sz w:val="24"/>
                <w:szCs w:val="24"/>
              </w:rPr>
            </w:pPr>
            <w:r w:rsidRPr="00396459">
              <w:rPr>
                <w:sz w:val="24"/>
                <w:szCs w:val="24"/>
              </w:rPr>
              <w:t>Система организации контроля за исполнением муниципальной программы</w:t>
            </w:r>
          </w:p>
        </w:tc>
        <w:tc>
          <w:tcPr>
            <w:tcW w:w="3522" w:type="pct"/>
          </w:tcPr>
          <w:p w14:paraId="29A16688" w14:textId="77777777" w:rsidR="00396459" w:rsidRPr="00396459" w:rsidRDefault="00396459" w:rsidP="00396459">
            <w:pPr>
              <w:rPr>
                <w:sz w:val="24"/>
                <w:szCs w:val="24"/>
              </w:rPr>
            </w:pPr>
            <w:r w:rsidRPr="00396459">
              <w:rPr>
                <w:sz w:val="24"/>
                <w:szCs w:val="24"/>
              </w:rPr>
              <w:t>Первый заместитель главы района, финансовое управление администрации Дзержинского района</w:t>
            </w:r>
          </w:p>
        </w:tc>
      </w:tr>
    </w:tbl>
    <w:p w14:paraId="54EC5ED6" w14:textId="77777777" w:rsidR="00396459" w:rsidRPr="00396459" w:rsidRDefault="00396459" w:rsidP="00396459">
      <w:pPr>
        <w:ind w:firstLine="709"/>
        <w:jc w:val="center"/>
        <w:outlineLvl w:val="0"/>
        <w:rPr>
          <w:sz w:val="24"/>
          <w:szCs w:val="24"/>
        </w:rPr>
      </w:pPr>
    </w:p>
    <w:p w14:paraId="0AFF1E06" w14:textId="77777777" w:rsidR="00396459" w:rsidRPr="00396459" w:rsidRDefault="00396459" w:rsidP="00396459">
      <w:pPr>
        <w:ind w:firstLine="709"/>
        <w:jc w:val="center"/>
        <w:outlineLvl w:val="0"/>
        <w:rPr>
          <w:b/>
          <w:sz w:val="24"/>
          <w:szCs w:val="24"/>
        </w:rPr>
      </w:pPr>
      <w:r w:rsidRPr="00396459">
        <w:rPr>
          <w:b/>
          <w:sz w:val="24"/>
          <w:szCs w:val="24"/>
        </w:rPr>
        <w:t>Характеристика текущего состояния жилищной сферы с указанием основных показателей социально-экономического развития Дзержинского района и анализ социальных, финансово-экономических и прочих рисков реализации программы.</w:t>
      </w:r>
    </w:p>
    <w:p w14:paraId="782F7D54" w14:textId="77777777" w:rsidR="00396459" w:rsidRPr="00396459" w:rsidRDefault="00396459" w:rsidP="00396459">
      <w:pPr>
        <w:widowControl w:val="0"/>
        <w:ind w:firstLine="540"/>
        <w:rPr>
          <w:sz w:val="24"/>
          <w:szCs w:val="24"/>
        </w:rPr>
      </w:pPr>
    </w:p>
    <w:p w14:paraId="50E805B6" w14:textId="77777777" w:rsidR="00396459" w:rsidRPr="00396459" w:rsidRDefault="00396459" w:rsidP="00396459">
      <w:pPr>
        <w:widowControl w:val="0"/>
        <w:ind w:firstLine="709"/>
        <w:rPr>
          <w:sz w:val="24"/>
          <w:szCs w:val="24"/>
        </w:rPr>
      </w:pPr>
      <w:r w:rsidRPr="00396459">
        <w:rPr>
          <w:sz w:val="24"/>
          <w:szCs w:val="24"/>
        </w:rPr>
        <w:t xml:space="preserve">Приоритеты и цели государственной политики в жилищной сфере определены в соответствии с </w:t>
      </w:r>
      <w:hyperlink r:id="rId8" w:history="1">
        <w:r w:rsidRPr="00396459">
          <w:rPr>
            <w:sz w:val="24"/>
            <w:szCs w:val="24"/>
          </w:rPr>
          <w:t>Указ</w:t>
        </w:r>
        <w:r w:rsidRPr="00396459">
          <w:rPr>
            <w:sz w:val="24"/>
            <w:szCs w:val="24"/>
          </w:rPr>
          <w:t>о</w:t>
        </w:r>
        <w:r w:rsidRPr="00396459">
          <w:rPr>
            <w:sz w:val="24"/>
            <w:szCs w:val="24"/>
          </w:rPr>
          <w:t>м</w:t>
        </w:r>
      </w:hyperlink>
      <w:r w:rsidRPr="00396459">
        <w:rPr>
          <w:sz w:val="24"/>
          <w:szCs w:val="24"/>
        </w:rPr>
        <w:t xml:space="preserve"> Президента Российской Федерации от 07.05 2012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9" w:history="1">
        <w:r w:rsidRPr="00396459">
          <w:rPr>
            <w:sz w:val="24"/>
            <w:szCs w:val="24"/>
          </w:rPr>
          <w:t>Конце</w:t>
        </w:r>
        <w:r w:rsidRPr="00396459">
          <w:rPr>
            <w:sz w:val="24"/>
            <w:szCs w:val="24"/>
          </w:rPr>
          <w:t>п</w:t>
        </w:r>
        <w:r w:rsidRPr="00396459">
          <w:rPr>
            <w:sz w:val="24"/>
            <w:szCs w:val="24"/>
          </w:rPr>
          <w:t>цией</w:t>
        </w:r>
      </w:hyperlink>
      <w:r w:rsidRPr="00396459">
        <w:rPr>
          <w:sz w:val="24"/>
          <w:szCs w:val="24"/>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w:t>
      </w:r>
    </w:p>
    <w:p w14:paraId="702FFD3E" w14:textId="77777777" w:rsidR="00396459" w:rsidRPr="00396459" w:rsidRDefault="00396459" w:rsidP="00396459">
      <w:pPr>
        <w:widowControl w:val="0"/>
        <w:ind w:firstLine="709"/>
        <w:rPr>
          <w:sz w:val="24"/>
          <w:szCs w:val="24"/>
        </w:rPr>
      </w:pPr>
      <w:r w:rsidRPr="00396459">
        <w:rPr>
          <w:sz w:val="24"/>
          <w:szCs w:val="24"/>
        </w:rPr>
        <w:t>Стратегическая цель государственной политики в жилищной сфере на период до 2027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14:paraId="7C132377" w14:textId="77777777" w:rsidR="00396459" w:rsidRPr="00396459" w:rsidRDefault="00396459" w:rsidP="00396459">
      <w:pPr>
        <w:ind w:firstLine="709"/>
        <w:rPr>
          <w:sz w:val="24"/>
          <w:szCs w:val="24"/>
        </w:rPr>
      </w:pPr>
      <w:r w:rsidRPr="00396459">
        <w:rPr>
          <w:sz w:val="24"/>
          <w:szCs w:val="24"/>
        </w:rPr>
        <w:t>Одним из приоритетов государственной политики в жилищной сфере, является повышение доступности жилья и качества жилищного обеспечения населения, в том числе с учетом исполнения государственных обязательств по улучшению жилищных условий отдельных категорий граждан.</w:t>
      </w:r>
      <w:r w:rsidRPr="00396459">
        <w:rPr>
          <w:color w:val="000000"/>
          <w:sz w:val="24"/>
          <w:szCs w:val="24"/>
        </w:rPr>
        <w:t xml:space="preserve"> </w:t>
      </w:r>
    </w:p>
    <w:p w14:paraId="05447476" w14:textId="77777777" w:rsidR="00396459" w:rsidRPr="00396459" w:rsidRDefault="00396459" w:rsidP="00396459">
      <w:pPr>
        <w:ind w:firstLine="709"/>
        <w:rPr>
          <w:sz w:val="24"/>
          <w:szCs w:val="24"/>
        </w:rPr>
      </w:pPr>
      <w:r w:rsidRPr="00396459">
        <w:rPr>
          <w:sz w:val="24"/>
          <w:szCs w:val="24"/>
        </w:rPr>
        <w:t>В связи с ограниченностью средств местных бюджетов муниципальные образования Дзержинского района не имеют возможности самостоятельно разработать проекты планировки и межевания территорий. Данные документы необходимы для дальнейшего развития территорий (выделения элементов планировочной структуры, установления параметров планируемого развития элементов планировочной структуры дорог, улиц, проездов, линий связи, объектов инженерной и транспортной инфраструктур).</w:t>
      </w:r>
    </w:p>
    <w:p w14:paraId="2E347975" w14:textId="77777777" w:rsidR="00396459" w:rsidRPr="00396459" w:rsidRDefault="00396459" w:rsidP="00396459">
      <w:pPr>
        <w:tabs>
          <w:tab w:val="left" w:pos="1134"/>
        </w:tabs>
        <w:ind w:firstLine="709"/>
        <w:rPr>
          <w:rFonts w:eastAsia="MS Mincho"/>
          <w:sz w:val="24"/>
          <w:szCs w:val="24"/>
          <w:lang w:eastAsia="ja-JP"/>
        </w:rPr>
      </w:pPr>
      <w:r w:rsidRPr="00396459">
        <w:rPr>
          <w:rFonts w:eastAsia="MS Mincho"/>
          <w:sz w:val="24"/>
          <w:szCs w:val="24"/>
          <w:lang w:eastAsia="ja-JP"/>
        </w:rPr>
        <w:t xml:space="preserve">При комплексной застройке территорий имеются случаи строительства объектов без разработанных и утвержденных проектов планировки и проектов межевания территорий, отсутствие которых нередко приводит к противоречиям с положениями документов </w:t>
      </w:r>
      <w:r w:rsidRPr="00396459">
        <w:rPr>
          <w:rFonts w:eastAsia="MS Mincho"/>
          <w:sz w:val="24"/>
          <w:szCs w:val="24"/>
          <w:lang w:eastAsia="ja-JP"/>
        </w:rPr>
        <w:lastRenderedPageBreak/>
        <w:t xml:space="preserve">территориального планирования, в которых содержатся расчетные показатели и схемы, определяющие развитие социальной, транспортной и инженерной инфраструктур, схем ограничений для строительства и мероприятий по обеспечению безопасности. </w:t>
      </w:r>
    </w:p>
    <w:p w14:paraId="2E2445E3" w14:textId="77777777" w:rsidR="00396459" w:rsidRPr="00396459" w:rsidRDefault="00396459" w:rsidP="00396459">
      <w:pPr>
        <w:tabs>
          <w:tab w:val="left" w:pos="1134"/>
        </w:tabs>
        <w:ind w:firstLine="709"/>
        <w:rPr>
          <w:rFonts w:eastAsia="MS Mincho"/>
          <w:sz w:val="24"/>
          <w:szCs w:val="24"/>
          <w:lang w:eastAsia="ja-JP"/>
        </w:rPr>
      </w:pPr>
      <w:r w:rsidRPr="00396459">
        <w:rPr>
          <w:rFonts w:eastAsia="MS Mincho"/>
          <w:sz w:val="24"/>
          <w:szCs w:val="24"/>
          <w:lang w:eastAsia="ja-JP"/>
        </w:rPr>
        <w:t xml:space="preserve">Обеспечение финансирования разработки проектов планировки и межевания территорий населенных пунктов позволят не только упорядочить и упростить деятельность, связанную с подготовкой земельных участков к строительству, но и даст возможность принимать взвешенные и эффективные решения по привязке и размещению объектов, улучшающих условия проживания населения, и позволит планировать этапность их реализации. </w:t>
      </w:r>
    </w:p>
    <w:p w14:paraId="4099DAC6" w14:textId="77777777" w:rsidR="00396459" w:rsidRPr="00396459" w:rsidRDefault="00396459" w:rsidP="00396459">
      <w:pPr>
        <w:tabs>
          <w:tab w:val="left" w:pos="1134"/>
        </w:tabs>
        <w:ind w:firstLine="709"/>
        <w:rPr>
          <w:sz w:val="24"/>
          <w:szCs w:val="24"/>
        </w:rPr>
      </w:pPr>
      <w:r w:rsidRPr="00396459">
        <w:rPr>
          <w:sz w:val="24"/>
          <w:szCs w:val="24"/>
        </w:rPr>
        <w:t xml:space="preserve">Стратегический подход к развитию среды обитания диктует необходимость планомерного комплексного градостроительного развития территорий и разносторонних подходов к проблеме обеспечения населения жильем, включая строительство нового и капитальный ремонт старого жилья, снос ветхого и аварийного жилья. </w:t>
      </w:r>
    </w:p>
    <w:p w14:paraId="696AB871" w14:textId="77777777" w:rsidR="00396459" w:rsidRPr="00396459" w:rsidRDefault="00396459" w:rsidP="00396459">
      <w:pPr>
        <w:tabs>
          <w:tab w:val="left" w:pos="1134"/>
        </w:tabs>
        <w:ind w:firstLine="709"/>
        <w:rPr>
          <w:sz w:val="24"/>
          <w:szCs w:val="24"/>
        </w:rPr>
      </w:pPr>
      <w:r w:rsidRPr="00396459">
        <w:rPr>
          <w:rFonts w:eastAsia="MS Mincho"/>
          <w:sz w:val="24"/>
          <w:szCs w:val="24"/>
          <w:lang w:eastAsia="ja-JP"/>
        </w:rPr>
        <w:t xml:space="preserve">Жилищное и связанное с ним социальное строительство будет опираться на перспективы социально-экономического развития конкретных населенных пунктов, перспективный спрос на жилье и социальные услуги. </w:t>
      </w:r>
    </w:p>
    <w:p w14:paraId="3E32B113" w14:textId="77777777" w:rsidR="00396459" w:rsidRPr="00396459" w:rsidRDefault="00396459" w:rsidP="00396459">
      <w:pPr>
        <w:tabs>
          <w:tab w:val="left" w:pos="1134"/>
        </w:tabs>
        <w:ind w:firstLine="709"/>
        <w:rPr>
          <w:rFonts w:eastAsia="MS Mincho"/>
          <w:sz w:val="24"/>
          <w:szCs w:val="24"/>
          <w:lang w:eastAsia="ja-JP"/>
        </w:rPr>
      </w:pPr>
      <w:r w:rsidRPr="00396459">
        <w:rPr>
          <w:rFonts w:eastAsia="MS Mincho"/>
          <w:sz w:val="24"/>
          <w:szCs w:val="24"/>
          <w:lang w:eastAsia="ja-JP"/>
        </w:rPr>
        <w:t>В развивающихся населенных пунктах освоение новых земельных участков будет сочетаться с реконструкцией застроенных. В тех же населенных пунктах, численность населения которых стагнирует, приоритетом будет являться реконструкция уже застроенных территорий,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социальных объектов.</w:t>
      </w:r>
    </w:p>
    <w:p w14:paraId="39C00091" w14:textId="77777777" w:rsidR="00396459" w:rsidRPr="00396459" w:rsidRDefault="00396459" w:rsidP="00396459">
      <w:pPr>
        <w:ind w:firstLine="709"/>
        <w:rPr>
          <w:sz w:val="24"/>
          <w:szCs w:val="24"/>
        </w:rPr>
      </w:pPr>
      <w:r w:rsidRPr="00396459">
        <w:rPr>
          <w:sz w:val="24"/>
          <w:szCs w:val="24"/>
        </w:rPr>
        <w:t>Одной из важнейших проблем жилищно-коммунальной реформы является проблема ликвидации ветхого и аварийного жилищного фонда. Его наличие не только ухудшает внешний облик, понижает инвестиционную привлекательность района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14:paraId="15E28C47" w14:textId="77777777" w:rsidR="00396459" w:rsidRPr="00396459" w:rsidRDefault="00396459" w:rsidP="00396459">
      <w:pPr>
        <w:ind w:firstLine="709"/>
        <w:rPr>
          <w:sz w:val="24"/>
          <w:szCs w:val="24"/>
        </w:rPr>
      </w:pPr>
      <w:r w:rsidRPr="00396459">
        <w:rPr>
          <w:sz w:val="24"/>
          <w:szCs w:val="24"/>
        </w:rPr>
        <w:t xml:space="preserve">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 В Дзержинском районе жилой фонд состоит из 4446 домов, ветхое и аварийное жилье составляет 1 дом – это 0,02 % жилищного фонда Дзержинского района. Одноэтажное жилье, выполненное из древесины. В меньшей степени к ветхому жилью в настоящее время относятся малоэтажные жилые здания, выполненные из кирпича. </w:t>
      </w:r>
    </w:p>
    <w:p w14:paraId="2F2C2BDA" w14:textId="77777777" w:rsidR="00396459" w:rsidRPr="00396459" w:rsidRDefault="00396459" w:rsidP="00396459">
      <w:pPr>
        <w:ind w:firstLine="709"/>
        <w:rPr>
          <w:sz w:val="24"/>
          <w:szCs w:val="24"/>
        </w:rPr>
      </w:pPr>
      <w:r w:rsidRPr="00396459">
        <w:rPr>
          <w:sz w:val="24"/>
          <w:szCs w:val="24"/>
        </w:rPr>
        <w:t xml:space="preserve">Основными причинами ветхого жилищного фонда в Дзержинском районе являются: </w:t>
      </w:r>
    </w:p>
    <w:p w14:paraId="4C9B1C8B" w14:textId="77777777" w:rsidR="00396459" w:rsidRPr="00396459" w:rsidRDefault="00396459" w:rsidP="00396459">
      <w:pPr>
        <w:ind w:firstLine="709"/>
        <w:rPr>
          <w:sz w:val="24"/>
          <w:szCs w:val="24"/>
        </w:rPr>
      </w:pPr>
      <w:r w:rsidRPr="00396459">
        <w:rPr>
          <w:sz w:val="24"/>
          <w:szCs w:val="24"/>
        </w:rPr>
        <w:t xml:space="preserve">- естественное старение зданий; </w:t>
      </w:r>
    </w:p>
    <w:p w14:paraId="75A2CBDF" w14:textId="77777777" w:rsidR="00396459" w:rsidRPr="00396459" w:rsidRDefault="00396459" w:rsidP="00396459">
      <w:pPr>
        <w:ind w:firstLine="709"/>
        <w:rPr>
          <w:sz w:val="24"/>
          <w:szCs w:val="24"/>
        </w:rPr>
      </w:pPr>
      <w:r w:rsidRPr="00396459">
        <w:rPr>
          <w:sz w:val="24"/>
          <w:szCs w:val="24"/>
        </w:rPr>
        <w:t>- хроническое недовложение средств в капитальный ремонт и текущее содержание жилищного фонда.</w:t>
      </w:r>
    </w:p>
    <w:p w14:paraId="01741FE1" w14:textId="77777777" w:rsidR="00396459" w:rsidRPr="00396459" w:rsidRDefault="00396459" w:rsidP="00396459">
      <w:pPr>
        <w:ind w:firstLine="709"/>
        <w:rPr>
          <w:i/>
          <w:sz w:val="24"/>
          <w:szCs w:val="24"/>
        </w:rPr>
      </w:pPr>
      <w:r w:rsidRPr="00396459">
        <w:rPr>
          <w:sz w:val="24"/>
          <w:szCs w:val="24"/>
        </w:rPr>
        <w:t xml:space="preserve">Одной из самых актуальных проблем остаётся проблема обеспечения жильем работников отраслей бюджетной сферы на территории Дзержинского района. Отсутствие возможности приобретения собственного жилья является серьезным фактором, обуславливающим отток квалифицированных кадров из бюджетной сферы муниципального образования и сдерживающим фактором замещения рабочих мест молодыми перспективными специалистам. Привлечение специалистов для работы невозможно без формирования базовых условий социального комфорта, в том числе удовлетворения их первоочередной потребности в доступном и комфортном жилье. Современный рынок жилья в районе характеризуется высокой стоимостью и ограниченным предложением жилья на вторичном рынке. Уровень доходов большинства семей и специалистов, работающих в бюджетной сфере, не позволяет им решить проблему обеспечения жильем самостоятельно, даже с привлечением кредитных ресурсов. </w:t>
      </w:r>
    </w:p>
    <w:p w14:paraId="5EF7A393" w14:textId="77777777" w:rsidR="00396459" w:rsidRPr="00396459" w:rsidRDefault="00396459" w:rsidP="00396459">
      <w:pPr>
        <w:ind w:firstLine="709"/>
        <w:rPr>
          <w:sz w:val="24"/>
          <w:szCs w:val="24"/>
        </w:rPr>
      </w:pPr>
      <w:r w:rsidRPr="00396459">
        <w:rPr>
          <w:sz w:val="24"/>
          <w:szCs w:val="24"/>
        </w:rPr>
        <w:lastRenderedPageBreak/>
        <w:t>В рамках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комфортныи жильем и коммунальными услугами граждан Российской Федерации» за периоды 2011-2024 годов улучшили жилищные условия в Дзержинском районе, в том числе с использованием ипотечных жилищных кредитов и займов, при оказании поддержки за счет средств федерального и краевого бюджетов, местного бюджета более 100 молодых семей.</w:t>
      </w:r>
    </w:p>
    <w:p w14:paraId="5D4B1804" w14:textId="77777777" w:rsidR="00396459" w:rsidRPr="00396459" w:rsidRDefault="00396459" w:rsidP="00396459">
      <w:pPr>
        <w:ind w:firstLine="709"/>
        <w:rPr>
          <w:rFonts w:eastAsia="SimSun"/>
          <w:kern w:val="1"/>
          <w:sz w:val="24"/>
          <w:szCs w:val="24"/>
        </w:rPr>
      </w:pPr>
      <w:r w:rsidRPr="00396459">
        <w:rPr>
          <w:sz w:val="24"/>
          <w:szCs w:val="24"/>
        </w:rPr>
        <w:t xml:space="preserve">Практика реализации программы на 2011 - 2024 годы показывает, что государственная поддержка в форме предоставления молодым семьям социальных выплат на приобретение (строительство) жилья востребована молодыми семьями. </w:t>
      </w:r>
      <w:r w:rsidRPr="00396459">
        <w:rPr>
          <w:rFonts w:eastAsia="SimSun"/>
          <w:kern w:val="1"/>
          <w:sz w:val="24"/>
          <w:szCs w:val="24"/>
        </w:rPr>
        <w:t>Актуальность проблемы улучшения жилищных условий молодых семей определяется низкой доступностью жилья и ипотечных жилищных кредитов.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Дзержинском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людей позволит сформировать экономически активный слой населения.</w:t>
      </w:r>
    </w:p>
    <w:p w14:paraId="24E5400D" w14:textId="77777777" w:rsidR="00396459" w:rsidRPr="00396459" w:rsidRDefault="00396459" w:rsidP="00396459">
      <w:pPr>
        <w:ind w:firstLine="709"/>
        <w:rPr>
          <w:rFonts w:eastAsia="SimSun"/>
          <w:kern w:val="1"/>
          <w:sz w:val="24"/>
          <w:szCs w:val="24"/>
        </w:rPr>
      </w:pPr>
    </w:p>
    <w:p w14:paraId="09D6EA19" w14:textId="77777777" w:rsidR="00396459" w:rsidRPr="00396459" w:rsidRDefault="00396459" w:rsidP="00396459">
      <w:pPr>
        <w:ind w:firstLine="709"/>
        <w:jc w:val="center"/>
        <w:outlineLvl w:val="0"/>
        <w:rPr>
          <w:b/>
          <w:sz w:val="24"/>
          <w:szCs w:val="24"/>
        </w:rPr>
      </w:pPr>
      <w:r w:rsidRPr="00396459">
        <w:rPr>
          <w:b/>
          <w:sz w:val="24"/>
          <w:szCs w:val="24"/>
        </w:rPr>
        <w:t>Приоритеты и цели социально-экономического развития в жилищной сфере, описание основных целей и задач программы, прогноз развития соответствующей сферы.</w:t>
      </w:r>
    </w:p>
    <w:p w14:paraId="14DF7D7A" w14:textId="77777777" w:rsidR="00396459" w:rsidRPr="00396459" w:rsidRDefault="00396459" w:rsidP="00396459">
      <w:pPr>
        <w:ind w:firstLine="709"/>
        <w:jc w:val="center"/>
        <w:outlineLvl w:val="0"/>
        <w:rPr>
          <w:b/>
          <w:sz w:val="24"/>
          <w:szCs w:val="24"/>
        </w:rPr>
      </w:pPr>
    </w:p>
    <w:p w14:paraId="5CDD743B" w14:textId="77777777" w:rsidR="00396459" w:rsidRPr="00396459" w:rsidRDefault="00396459" w:rsidP="00396459">
      <w:pPr>
        <w:widowControl w:val="0"/>
        <w:autoSpaceDE w:val="0"/>
        <w:autoSpaceDN w:val="0"/>
        <w:adjustRightInd w:val="0"/>
        <w:ind w:firstLine="709"/>
        <w:rPr>
          <w:sz w:val="24"/>
          <w:szCs w:val="24"/>
          <w:lang w:eastAsia="ru-RU"/>
        </w:rPr>
      </w:pPr>
      <w:r w:rsidRPr="00396459">
        <w:rPr>
          <w:rFonts w:eastAsia="MS Mincho"/>
          <w:sz w:val="24"/>
          <w:szCs w:val="24"/>
          <w:lang w:eastAsia="ja-JP"/>
        </w:rPr>
        <w:t xml:space="preserve">Важнейшими целями в сфере жилищного строительства до 2027 года являются </w:t>
      </w:r>
      <w:r w:rsidRPr="00396459">
        <w:rPr>
          <w:sz w:val="24"/>
          <w:szCs w:val="24"/>
          <w:lang w:eastAsia="ru-RU"/>
        </w:rPr>
        <w:t>формирование рынка доступного жилья, отвечающего требованиям энергоэффективности и экологичности, и обеспечение комфортных условий проживания населения на территории района.</w:t>
      </w:r>
    </w:p>
    <w:p w14:paraId="36C0DD24" w14:textId="77777777" w:rsidR="00396459" w:rsidRPr="00396459" w:rsidRDefault="00396459" w:rsidP="00396459">
      <w:pPr>
        <w:ind w:firstLine="709"/>
        <w:outlineLvl w:val="2"/>
        <w:rPr>
          <w:sz w:val="24"/>
          <w:szCs w:val="24"/>
        </w:rPr>
      </w:pPr>
      <w:r w:rsidRPr="00396459">
        <w:rPr>
          <w:sz w:val="24"/>
          <w:szCs w:val="24"/>
        </w:rPr>
        <w:t>В целях обеспечения населения района доступным и комфортным жильем определены плановые показатели по вводу объектов жилищного строительства, которые являются основой построения прогнозов деятельности отрасли.</w:t>
      </w:r>
    </w:p>
    <w:p w14:paraId="1FF08286" w14:textId="77777777" w:rsidR="00396459" w:rsidRPr="00396459" w:rsidRDefault="00396459" w:rsidP="00396459">
      <w:pPr>
        <w:ind w:firstLine="709"/>
        <w:outlineLvl w:val="2"/>
        <w:rPr>
          <w:sz w:val="24"/>
          <w:szCs w:val="24"/>
        </w:rPr>
      </w:pPr>
      <w:r w:rsidRPr="00396459">
        <w:rPr>
          <w:sz w:val="24"/>
          <w:szCs w:val="24"/>
        </w:rPr>
        <w:t>Объем ввода жилых домов:</w:t>
      </w:r>
    </w:p>
    <w:p w14:paraId="68CC1D5A" w14:textId="77777777" w:rsidR="00396459" w:rsidRPr="00396459" w:rsidRDefault="00396459" w:rsidP="00396459">
      <w:pPr>
        <w:ind w:firstLine="709"/>
        <w:outlineLvl w:val="2"/>
        <w:rPr>
          <w:sz w:val="24"/>
          <w:szCs w:val="24"/>
        </w:rPr>
      </w:pPr>
      <w:r w:rsidRPr="00396459">
        <w:rPr>
          <w:sz w:val="24"/>
          <w:szCs w:val="24"/>
        </w:rPr>
        <w:t xml:space="preserve">2014 год – </w:t>
      </w:r>
      <w:smartTag w:uri="urn:schemas-microsoft-com:office:smarttags" w:element="metricconverter">
        <w:smartTagPr>
          <w:attr w:name="ProductID" w:val="2562 кв. м"/>
        </w:smartTagPr>
        <w:r w:rsidRPr="00396459">
          <w:rPr>
            <w:sz w:val="24"/>
            <w:szCs w:val="24"/>
          </w:rPr>
          <w:t>2562 кв. м</w:t>
        </w:r>
      </w:smartTag>
      <w:r w:rsidRPr="00396459">
        <w:rPr>
          <w:sz w:val="24"/>
          <w:szCs w:val="24"/>
        </w:rPr>
        <w:t>;</w:t>
      </w:r>
    </w:p>
    <w:p w14:paraId="798EFB41" w14:textId="77777777" w:rsidR="00396459" w:rsidRPr="00396459" w:rsidRDefault="00396459" w:rsidP="00396459">
      <w:pPr>
        <w:ind w:firstLine="709"/>
        <w:outlineLvl w:val="2"/>
        <w:rPr>
          <w:sz w:val="24"/>
          <w:szCs w:val="24"/>
        </w:rPr>
      </w:pPr>
      <w:r w:rsidRPr="00396459">
        <w:rPr>
          <w:sz w:val="24"/>
          <w:szCs w:val="24"/>
        </w:rPr>
        <w:t xml:space="preserve">2015 год – </w:t>
      </w:r>
      <w:smartTag w:uri="urn:schemas-microsoft-com:office:smarttags" w:element="metricconverter">
        <w:smartTagPr>
          <w:attr w:name="ProductID" w:val="2272 кв. м"/>
        </w:smartTagPr>
        <w:r w:rsidRPr="00396459">
          <w:rPr>
            <w:sz w:val="24"/>
            <w:szCs w:val="24"/>
          </w:rPr>
          <w:t>2272 кв. м</w:t>
        </w:r>
      </w:smartTag>
      <w:r w:rsidRPr="00396459">
        <w:rPr>
          <w:sz w:val="24"/>
          <w:szCs w:val="24"/>
        </w:rPr>
        <w:t>;</w:t>
      </w:r>
    </w:p>
    <w:p w14:paraId="7D49EC96" w14:textId="77777777" w:rsidR="00396459" w:rsidRPr="00396459" w:rsidRDefault="00396459" w:rsidP="00396459">
      <w:pPr>
        <w:ind w:firstLine="709"/>
        <w:outlineLvl w:val="2"/>
        <w:rPr>
          <w:sz w:val="24"/>
          <w:szCs w:val="24"/>
        </w:rPr>
      </w:pPr>
      <w:r w:rsidRPr="00396459">
        <w:rPr>
          <w:sz w:val="24"/>
          <w:szCs w:val="24"/>
        </w:rPr>
        <w:t xml:space="preserve">2016 год – </w:t>
      </w:r>
      <w:smartTag w:uri="urn:schemas-microsoft-com:office:smarttags" w:element="metricconverter">
        <w:smartTagPr>
          <w:attr w:name="ProductID" w:val="2039 кв. м"/>
        </w:smartTagPr>
        <w:r w:rsidRPr="00396459">
          <w:rPr>
            <w:sz w:val="24"/>
            <w:szCs w:val="24"/>
          </w:rPr>
          <w:t>2039 кв. м</w:t>
        </w:r>
      </w:smartTag>
      <w:r w:rsidRPr="00396459">
        <w:rPr>
          <w:sz w:val="24"/>
          <w:szCs w:val="24"/>
        </w:rPr>
        <w:t>;</w:t>
      </w:r>
    </w:p>
    <w:p w14:paraId="18063FFD" w14:textId="77777777" w:rsidR="00396459" w:rsidRPr="00396459" w:rsidRDefault="00396459" w:rsidP="00396459">
      <w:pPr>
        <w:ind w:firstLine="709"/>
        <w:rPr>
          <w:sz w:val="24"/>
          <w:szCs w:val="24"/>
        </w:rPr>
      </w:pPr>
      <w:r w:rsidRPr="00396459">
        <w:rPr>
          <w:sz w:val="24"/>
          <w:szCs w:val="24"/>
        </w:rPr>
        <w:t>2017 год – 2114 кв. м;</w:t>
      </w:r>
    </w:p>
    <w:p w14:paraId="42D18C60" w14:textId="77777777" w:rsidR="00396459" w:rsidRPr="00396459" w:rsidRDefault="00396459" w:rsidP="00396459">
      <w:pPr>
        <w:ind w:firstLine="709"/>
        <w:rPr>
          <w:sz w:val="24"/>
          <w:szCs w:val="24"/>
        </w:rPr>
      </w:pPr>
      <w:r w:rsidRPr="00396459">
        <w:rPr>
          <w:sz w:val="24"/>
          <w:szCs w:val="24"/>
        </w:rPr>
        <w:t>2018 год – 1557 кв. м;</w:t>
      </w:r>
    </w:p>
    <w:p w14:paraId="7C0312F1" w14:textId="77777777" w:rsidR="00396459" w:rsidRPr="00396459" w:rsidRDefault="00396459" w:rsidP="00396459">
      <w:pPr>
        <w:widowControl w:val="0"/>
        <w:ind w:firstLine="720"/>
        <w:rPr>
          <w:sz w:val="24"/>
          <w:szCs w:val="24"/>
        </w:rPr>
      </w:pPr>
      <w:r w:rsidRPr="00396459">
        <w:rPr>
          <w:sz w:val="24"/>
          <w:szCs w:val="24"/>
        </w:rPr>
        <w:t>2019 год – 3660 кв.м.;</w:t>
      </w:r>
    </w:p>
    <w:p w14:paraId="1CFAA01D" w14:textId="77777777" w:rsidR="00396459" w:rsidRPr="00396459" w:rsidRDefault="00396459" w:rsidP="00396459">
      <w:pPr>
        <w:widowControl w:val="0"/>
        <w:ind w:firstLine="720"/>
        <w:rPr>
          <w:sz w:val="24"/>
          <w:szCs w:val="24"/>
        </w:rPr>
      </w:pPr>
      <w:r w:rsidRPr="00396459">
        <w:rPr>
          <w:sz w:val="24"/>
          <w:szCs w:val="24"/>
        </w:rPr>
        <w:t>2020 год – 2767 кв.м.;</w:t>
      </w:r>
    </w:p>
    <w:p w14:paraId="55DD360D" w14:textId="77777777" w:rsidR="00396459" w:rsidRPr="00396459" w:rsidRDefault="00396459" w:rsidP="00396459">
      <w:pPr>
        <w:widowControl w:val="0"/>
        <w:ind w:firstLine="720"/>
        <w:rPr>
          <w:sz w:val="24"/>
          <w:szCs w:val="24"/>
        </w:rPr>
      </w:pPr>
      <w:r w:rsidRPr="00396459">
        <w:rPr>
          <w:sz w:val="24"/>
          <w:szCs w:val="24"/>
        </w:rPr>
        <w:t>2021 год – 1671 кв.м.;</w:t>
      </w:r>
    </w:p>
    <w:p w14:paraId="226F6F6F" w14:textId="77777777" w:rsidR="00396459" w:rsidRPr="00396459" w:rsidRDefault="00396459" w:rsidP="00396459">
      <w:pPr>
        <w:widowControl w:val="0"/>
        <w:ind w:firstLine="720"/>
        <w:rPr>
          <w:sz w:val="24"/>
          <w:szCs w:val="24"/>
        </w:rPr>
      </w:pPr>
      <w:r w:rsidRPr="00396459">
        <w:rPr>
          <w:sz w:val="24"/>
          <w:szCs w:val="24"/>
        </w:rPr>
        <w:t>2022 год – 1755 кв.м.;</w:t>
      </w:r>
    </w:p>
    <w:p w14:paraId="2812BF94" w14:textId="77777777" w:rsidR="00396459" w:rsidRPr="00396459" w:rsidRDefault="00396459" w:rsidP="00396459">
      <w:pPr>
        <w:widowControl w:val="0"/>
        <w:ind w:firstLine="720"/>
        <w:rPr>
          <w:bCs/>
          <w:sz w:val="24"/>
          <w:szCs w:val="24"/>
        </w:rPr>
      </w:pPr>
      <w:r w:rsidRPr="00396459">
        <w:rPr>
          <w:bCs/>
          <w:sz w:val="24"/>
          <w:szCs w:val="24"/>
        </w:rPr>
        <w:t xml:space="preserve">2023 год </w:t>
      </w:r>
      <w:r w:rsidRPr="00396459">
        <w:rPr>
          <w:sz w:val="24"/>
          <w:szCs w:val="24"/>
        </w:rPr>
        <w:t>–</w:t>
      </w:r>
      <w:r w:rsidRPr="00396459">
        <w:rPr>
          <w:bCs/>
          <w:sz w:val="24"/>
          <w:szCs w:val="24"/>
        </w:rPr>
        <w:t xml:space="preserve"> 1843 кв.м.;</w:t>
      </w:r>
    </w:p>
    <w:p w14:paraId="724C6AD4" w14:textId="77777777" w:rsidR="00396459" w:rsidRPr="00396459" w:rsidRDefault="00396459" w:rsidP="00396459">
      <w:pPr>
        <w:widowControl w:val="0"/>
        <w:ind w:firstLine="720"/>
        <w:rPr>
          <w:bCs/>
          <w:sz w:val="24"/>
          <w:szCs w:val="24"/>
        </w:rPr>
      </w:pPr>
      <w:r w:rsidRPr="00396459">
        <w:rPr>
          <w:bCs/>
          <w:sz w:val="24"/>
          <w:szCs w:val="24"/>
        </w:rPr>
        <w:t xml:space="preserve">2024 год </w:t>
      </w:r>
      <w:r w:rsidRPr="00396459">
        <w:rPr>
          <w:sz w:val="24"/>
          <w:szCs w:val="24"/>
        </w:rPr>
        <w:t>–</w:t>
      </w:r>
      <w:r w:rsidRPr="00396459">
        <w:rPr>
          <w:bCs/>
          <w:sz w:val="24"/>
          <w:szCs w:val="24"/>
        </w:rPr>
        <w:t xml:space="preserve"> 1935 кв.м.;</w:t>
      </w:r>
    </w:p>
    <w:p w14:paraId="78AB2D97" w14:textId="77777777" w:rsidR="00396459" w:rsidRPr="00396459" w:rsidRDefault="00396459" w:rsidP="00396459">
      <w:pPr>
        <w:widowControl w:val="0"/>
        <w:ind w:firstLine="720"/>
        <w:rPr>
          <w:bCs/>
          <w:sz w:val="24"/>
          <w:szCs w:val="24"/>
        </w:rPr>
      </w:pPr>
      <w:r w:rsidRPr="00396459">
        <w:rPr>
          <w:bCs/>
          <w:sz w:val="24"/>
          <w:szCs w:val="24"/>
        </w:rPr>
        <w:t xml:space="preserve">2025 год </w:t>
      </w:r>
      <w:r w:rsidRPr="00396459">
        <w:rPr>
          <w:sz w:val="24"/>
          <w:szCs w:val="24"/>
        </w:rPr>
        <w:t xml:space="preserve">– </w:t>
      </w:r>
      <w:r w:rsidRPr="00396459">
        <w:rPr>
          <w:bCs/>
          <w:sz w:val="24"/>
          <w:szCs w:val="24"/>
        </w:rPr>
        <w:t>2030 кв.м.;</w:t>
      </w:r>
    </w:p>
    <w:p w14:paraId="5A00ED52" w14:textId="77777777" w:rsidR="00396459" w:rsidRPr="00396459" w:rsidRDefault="00396459" w:rsidP="00396459">
      <w:pPr>
        <w:widowControl w:val="0"/>
        <w:ind w:firstLine="720"/>
        <w:rPr>
          <w:bCs/>
          <w:sz w:val="24"/>
          <w:szCs w:val="24"/>
        </w:rPr>
      </w:pPr>
      <w:r w:rsidRPr="00396459">
        <w:rPr>
          <w:bCs/>
          <w:sz w:val="24"/>
          <w:szCs w:val="24"/>
        </w:rPr>
        <w:t xml:space="preserve">2026 год </w:t>
      </w:r>
      <w:r w:rsidRPr="00396459">
        <w:rPr>
          <w:sz w:val="24"/>
          <w:szCs w:val="24"/>
        </w:rPr>
        <w:t>–</w:t>
      </w:r>
      <w:r w:rsidRPr="00396459">
        <w:rPr>
          <w:bCs/>
          <w:sz w:val="24"/>
          <w:szCs w:val="24"/>
        </w:rPr>
        <w:t xml:space="preserve"> 2132 кв.м.;</w:t>
      </w:r>
    </w:p>
    <w:p w14:paraId="709D392E" w14:textId="77777777" w:rsidR="00396459" w:rsidRPr="00396459" w:rsidRDefault="00396459" w:rsidP="00396459">
      <w:pPr>
        <w:widowControl w:val="0"/>
        <w:ind w:firstLine="720"/>
        <w:rPr>
          <w:bCs/>
          <w:sz w:val="24"/>
          <w:szCs w:val="24"/>
        </w:rPr>
      </w:pPr>
      <w:r w:rsidRPr="00396459">
        <w:rPr>
          <w:bCs/>
          <w:sz w:val="24"/>
          <w:szCs w:val="24"/>
        </w:rPr>
        <w:t>2027 год – 2239 кв.м.</w:t>
      </w:r>
    </w:p>
    <w:p w14:paraId="5AA7841C" w14:textId="77777777" w:rsidR="00396459" w:rsidRPr="00396459" w:rsidRDefault="00396459" w:rsidP="00396459">
      <w:pPr>
        <w:widowControl w:val="0"/>
        <w:ind w:firstLine="720"/>
        <w:rPr>
          <w:sz w:val="24"/>
          <w:szCs w:val="24"/>
        </w:rPr>
      </w:pPr>
      <w:r w:rsidRPr="00396459">
        <w:rPr>
          <w:sz w:val="24"/>
          <w:szCs w:val="24"/>
        </w:rPr>
        <w:t xml:space="preserve">Для достижения цели программы – повышение доступности жилья и улучшение жилищных условий граждан, проживающих на территории Дзержинского района, необходимо реализовать следующие направления: </w:t>
      </w:r>
    </w:p>
    <w:p w14:paraId="6783FD50" w14:textId="77777777" w:rsidR="00396459" w:rsidRPr="00396459" w:rsidRDefault="00396459" w:rsidP="00396459">
      <w:pPr>
        <w:ind w:firstLine="709"/>
        <w:rPr>
          <w:sz w:val="24"/>
          <w:szCs w:val="24"/>
        </w:rPr>
      </w:pPr>
      <w:r w:rsidRPr="00396459">
        <w:rPr>
          <w:sz w:val="24"/>
          <w:szCs w:val="24"/>
        </w:rPr>
        <w:lastRenderedPageBreak/>
        <w:t>обеспечить разработку и утверждение всех уровней документов территориального планирования сельских поселений, на которых до 2027 года планируется осуществление строительства в соответствии с целевыми показателями по объемам ввода жилья;</w:t>
      </w:r>
    </w:p>
    <w:p w14:paraId="4D99C96B" w14:textId="77777777" w:rsidR="00396459" w:rsidRPr="00396459" w:rsidRDefault="00396459" w:rsidP="00396459">
      <w:pPr>
        <w:ind w:firstLine="709"/>
        <w:rPr>
          <w:sz w:val="24"/>
          <w:szCs w:val="24"/>
        </w:rPr>
      </w:pPr>
      <w:r w:rsidRPr="00396459">
        <w:rPr>
          <w:sz w:val="24"/>
          <w:szCs w:val="24"/>
        </w:rPr>
        <w:t>обеспечить жилищное строительство района земельными участками, обустроенными коммунальной и транспортной инфраструктурой, в том числе под строительство малоэтажного жилья;</w:t>
      </w:r>
      <w:r w:rsidRPr="00396459">
        <w:rPr>
          <w:color w:val="0000FF"/>
          <w:sz w:val="24"/>
          <w:szCs w:val="24"/>
        </w:rPr>
        <w:t xml:space="preserve"> </w:t>
      </w:r>
    </w:p>
    <w:p w14:paraId="1FD0E22B" w14:textId="77777777" w:rsidR="00396459" w:rsidRPr="00396459" w:rsidRDefault="00396459" w:rsidP="00396459">
      <w:pPr>
        <w:ind w:firstLine="709"/>
        <w:rPr>
          <w:sz w:val="24"/>
          <w:szCs w:val="24"/>
        </w:rPr>
      </w:pPr>
      <w:r w:rsidRPr="00396459">
        <w:rPr>
          <w:sz w:val="24"/>
          <w:szCs w:val="24"/>
        </w:rPr>
        <w:t xml:space="preserve">обеспечить опережающее создание инфраструктуры в целях комплексного развития Дзержинского района; </w:t>
      </w:r>
    </w:p>
    <w:p w14:paraId="2B814C5C" w14:textId="77777777" w:rsidR="00396459" w:rsidRPr="00396459" w:rsidRDefault="00396459" w:rsidP="00396459">
      <w:pPr>
        <w:ind w:firstLine="709"/>
        <w:rPr>
          <w:sz w:val="24"/>
          <w:szCs w:val="24"/>
        </w:rPr>
      </w:pPr>
      <w:r w:rsidRPr="00396459">
        <w:rPr>
          <w:sz w:val="24"/>
          <w:szCs w:val="24"/>
        </w:rPr>
        <w:t xml:space="preserve">создать условия для развития массового жилищного строительства; </w:t>
      </w:r>
    </w:p>
    <w:p w14:paraId="1A5B3CDE" w14:textId="77777777" w:rsidR="00396459" w:rsidRPr="00396459" w:rsidRDefault="00396459" w:rsidP="00396459">
      <w:pPr>
        <w:ind w:firstLine="709"/>
        <w:rPr>
          <w:sz w:val="24"/>
          <w:szCs w:val="24"/>
        </w:rPr>
      </w:pPr>
      <w:r w:rsidRPr="00396459">
        <w:rPr>
          <w:sz w:val="24"/>
          <w:szCs w:val="24"/>
        </w:rPr>
        <w:t>создать условия для применения в жилищном строительстве новых технологий и материалов;</w:t>
      </w:r>
    </w:p>
    <w:p w14:paraId="393AC327" w14:textId="77777777" w:rsidR="00396459" w:rsidRPr="00396459" w:rsidRDefault="00396459" w:rsidP="00396459">
      <w:pPr>
        <w:widowControl w:val="0"/>
        <w:ind w:firstLine="709"/>
        <w:rPr>
          <w:sz w:val="24"/>
          <w:szCs w:val="24"/>
        </w:rPr>
      </w:pPr>
      <w:r w:rsidRPr="00396459">
        <w:rPr>
          <w:sz w:val="24"/>
          <w:szCs w:val="24"/>
        </w:rPr>
        <w:t>предоставление молодым семьям - участникам подпрограммы социальных выплат на приобретение (строительство) жилья.</w:t>
      </w:r>
    </w:p>
    <w:p w14:paraId="1E5D72FB" w14:textId="77777777" w:rsidR="00396459" w:rsidRPr="00396459" w:rsidRDefault="00396459" w:rsidP="00396459">
      <w:pPr>
        <w:widowControl w:val="0"/>
        <w:ind w:firstLine="709"/>
        <w:rPr>
          <w:sz w:val="24"/>
          <w:szCs w:val="24"/>
        </w:rPr>
      </w:pPr>
      <w:r w:rsidRPr="00396459">
        <w:rPr>
          <w:sz w:val="24"/>
          <w:szCs w:val="24"/>
        </w:rPr>
        <w:t>Со стороны администрации района необходимыми действиями по созданию условий для обеспечения населения Дзержинского района доступным и комфортным жильем являются:</w:t>
      </w:r>
    </w:p>
    <w:p w14:paraId="0210C96D" w14:textId="77777777" w:rsidR="00396459" w:rsidRPr="00396459" w:rsidRDefault="00396459" w:rsidP="00396459">
      <w:pPr>
        <w:widowControl w:val="0"/>
        <w:ind w:firstLine="709"/>
        <w:rPr>
          <w:sz w:val="24"/>
          <w:szCs w:val="24"/>
        </w:rPr>
      </w:pPr>
      <w:r w:rsidRPr="00396459">
        <w:rPr>
          <w:sz w:val="24"/>
          <w:szCs w:val="24"/>
        </w:rPr>
        <w:t>обеспечение жильём работников муниципальных учреждений отраслей бюджетной сферы;</w:t>
      </w:r>
    </w:p>
    <w:p w14:paraId="590BFD97" w14:textId="77777777" w:rsidR="00396459" w:rsidRPr="00396459" w:rsidRDefault="00396459" w:rsidP="00396459">
      <w:pPr>
        <w:tabs>
          <w:tab w:val="left" w:pos="1620"/>
          <w:tab w:val="num" w:pos="3589"/>
        </w:tabs>
        <w:ind w:firstLine="709"/>
        <w:rPr>
          <w:sz w:val="24"/>
          <w:szCs w:val="24"/>
        </w:rPr>
      </w:pPr>
      <w:r w:rsidRPr="00396459">
        <w:rPr>
          <w:sz w:val="24"/>
          <w:szCs w:val="24"/>
        </w:rPr>
        <w:t>ликвидация аварийного жилищного фонда, признанного таковым на 2014-2027 годов;</w:t>
      </w:r>
    </w:p>
    <w:p w14:paraId="3C0C5D07" w14:textId="77777777" w:rsidR="00396459" w:rsidRPr="00396459" w:rsidRDefault="00396459" w:rsidP="00396459">
      <w:pPr>
        <w:ind w:firstLine="709"/>
        <w:rPr>
          <w:sz w:val="24"/>
          <w:szCs w:val="24"/>
        </w:rPr>
      </w:pPr>
      <w:r w:rsidRPr="00396459">
        <w:rPr>
          <w:sz w:val="24"/>
          <w:szCs w:val="24"/>
        </w:rPr>
        <w:t>реализация инвестиционных проектов по подготовке коммунальной и транспортной инфраструктуры земельных участков, предоставленных для</w:t>
      </w:r>
      <w:r w:rsidRPr="00396459">
        <w:rPr>
          <w:color w:val="FF0000"/>
          <w:sz w:val="24"/>
          <w:szCs w:val="24"/>
        </w:rPr>
        <w:t xml:space="preserve"> </w:t>
      </w:r>
      <w:r w:rsidRPr="00396459">
        <w:rPr>
          <w:sz w:val="24"/>
          <w:szCs w:val="24"/>
        </w:rPr>
        <w:t>жилищного строительства, в том числе для семей, имеющих трех и более детей;</w:t>
      </w:r>
    </w:p>
    <w:p w14:paraId="4159B7D9" w14:textId="77777777" w:rsidR="00396459" w:rsidRPr="00396459" w:rsidRDefault="00396459" w:rsidP="00396459">
      <w:pPr>
        <w:tabs>
          <w:tab w:val="left" w:pos="426"/>
        </w:tabs>
        <w:ind w:firstLine="709"/>
        <w:rPr>
          <w:strike/>
          <w:sz w:val="24"/>
          <w:szCs w:val="24"/>
        </w:rPr>
      </w:pPr>
      <w:r w:rsidRPr="00396459">
        <w:rPr>
          <w:sz w:val="24"/>
          <w:szCs w:val="24"/>
        </w:rPr>
        <w:t>разработка и утверждение документов территориального планирования, градостроительного зонирования, проектов планировок и межевания поселений края, в том числе внесение изменений в данные документы.</w:t>
      </w:r>
    </w:p>
    <w:p w14:paraId="29EEE5A9" w14:textId="77777777" w:rsidR="00396459" w:rsidRPr="00396459" w:rsidRDefault="00396459" w:rsidP="00396459">
      <w:pPr>
        <w:tabs>
          <w:tab w:val="left" w:pos="426"/>
        </w:tabs>
        <w:ind w:firstLine="709"/>
        <w:rPr>
          <w:sz w:val="24"/>
          <w:szCs w:val="24"/>
        </w:rPr>
      </w:pPr>
      <w:r w:rsidRPr="00396459">
        <w:rPr>
          <w:sz w:val="24"/>
          <w:szCs w:val="24"/>
        </w:rPr>
        <w:t xml:space="preserve"> Реализация программы направлена на решение основных задач:</w:t>
      </w:r>
    </w:p>
    <w:p w14:paraId="4CED5877" w14:textId="77777777" w:rsidR="00396459" w:rsidRPr="00396459" w:rsidRDefault="00396459" w:rsidP="00396459">
      <w:pPr>
        <w:ind w:firstLine="709"/>
        <w:rPr>
          <w:bCs/>
          <w:sz w:val="24"/>
          <w:szCs w:val="24"/>
        </w:rPr>
      </w:pPr>
      <w:r w:rsidRPr="00396459">
        <w:rPr>
          <w:bCs/>
          <w:sz w:val="24"/>
          <w:szCs w:val="24"/>
        </w:rPr>
        <w:t xml:space="preserve">- формирование земельных участков для жилищного строительства с обеспечением их коммунальной и транспортной инфраструктур; </w:t>
      </w:r>
    </w:p>
    <w:p w14:paraId="48679F6D" w14:textId="77777777" w:rsidR="00396459" w:rsidRPr="00396459" w:rsidRDefault="00396459" w:rsidP="00396459">
      <w:pPr>
        <w:ind w:firstLine="709"/>
        <w:rPr>
          <w:bCs/>
          <w:sz w:val="24"/>
          <w:szCs w:val="24"/>
        </w:rPr>
      </w:pPr>
      <w:r w:rsidRPr="00396459">
        <w:rPr>
          <w:bCs/>
          <w:sz w:val="24"/>
          <w:szCs w:val="24"/>
        </w:rPr>
        <w:t>- обеспечение переселения граждан из аварийного жилищного фонда;</w:t>
      </w:r>
    </w:p>
    <w:p w14:paraId="4A5BFC67" w14:textId="77777777" w:rsidR="00396459" w:rsidRPr="00396459" w:rsidRDefault="00396459" w:rsidP="00396459">
      <w:pPr>
        <w:ind w:firstLine="709"/>
        <w:rPr>
          <w:sz w:val="24"/>
          <w:szCs w:val="24"/>
        </w:rPr>
      </w:pPr>
      <w:r w:rsidRPr="00396459">
        <w:rPr>
          <w:sz w:val="24"/>
          <w:szCs w:val="24"/>
        </w:rPr>
        <w:t xml:space="preserve">- подготовка условий и реализация механизма переселения граждан из муниципального жилищного фонда Дзержинского района, непригодного для проживания; </w:t>
      </w:r>
    </w:p>
    <w:p w14:paraId="45EED329" w14:textId="77777777" w:rsidR="00396459" w:rsidRPr="00396459" w:rsidRDefault="00396459" w:rsidP="00396459">
      <w:pPr>
        <w:ind w:firstLine="709"/>
        <w:rPr>
          <w:sz w:val="24"/>
          <w:szCs w:val="24"/>
        </w:rPr>
      </w:pPr>
      <w:r w:rsidRPr="00396459">
        <w:rPr>
          <w:sz w:val="24"/>
          <w:szCs w:val="24"/>
        </w:rPr>
        <w:t xml:space="preserve">- градостроительное развитие территорий Дзержинского района, занятых в настоящее время муниципальным жилищным фондом, непригодным для проживания; </w:t>
      </w:r>
    </w:p>
    <w:p w14:paraId="76279A44" w14:textId="77777777" w:rsidR="00396459" w:rsidRPr="00396459" w:rsidRDefault="00396459" w:rsidP="00396459">
      <w:pPr>
        <w:ind w:firstLine="709"/>
        <w:rPr>
          <w:bCs/>
          <w:sz w:val="24"/>
          <w:szCs w:val="24"/>
        </w:rPr>
      </w:pPr>
      <w:r w:rsidRPr="00396459">
        <w:rPr>
          <w:bCs/>
          <w:sz w:val="24"/>
          <w:szCs w:val="24"/>
        </w:rPr>
        <w:t>- оказание содействия в улучшении жилищных условий отдельным категориям граждан, проживающим на территории Дзержинского района.</w:t>
      </w:r>
    </w:p>
    <w:p w14:paraId="685622C1" w14:textId="77777777" w:rsidR="00396459" w:rsidRPr="00396459" w:rsidRDefault="00396459" w:rsidP="00396459">
      <w:pPr>
        <w:ind w:firstLine="709"/>
        <w:rPr>
          <w:sz w:val="24"/>
          <w:szCs w:val="24"/>
        </w:rPr>
      </w:pPr>
      <w:r w:rsidRPr="00396459">
        <w:rPr>
          <w:sz w:val="24"/>
          <w:szCs w:val="24"/>
        </w:rPr>
        <w:t>По итогам реализации программы планируется:</w:t>
      </w:r>
    </w:p>
    <w:p w14:paraId="4B803049" w14:textId="77777777" w:rsidR="00396459" w:rsidRPr="00396459" w:rsidRDefault="00396459" w:rsidP="00396459">
      <w:pPr>
        <w:ind w:firstLine="709"/>
        <w:outlineLvl w:val="0"/>
        <w:rPr>
          <w:sz w:val="24"/>
          <w:szCs w:val="24"/>
        </w:rPr>
      </w:pPr>
      <w:r w:rsidRPr="00396459">
        <w:rPr>
          <w:sz w:val="24"/>
          <w:szCs w:val="24"/>
        </w:rPr>
        <w:t>обеспечение жильём работников муниципальных учреждений отраслей бюджетной сферы – 32 человека;</w:t>
      </w:r>
    </w:p>
    <w:p w14:paraId="0FC9491F" w14:textId="77777777" w:rsidR="00396459" w:rsidRPr="00396459" w:rsidRDefault="00396459" w:rsidP="00396459">
      <w:pPr>
        <w:ind w:firstLine="660"/>
        <w:rPr>
          <w:sz w:val="24"/>
          <w:szCs w:val="24"/>
        </w:rPr>
      </w:pPr>
      <w:r w:rsidRPr="00396459">
        <w:rPr>
          <w:sz w:val="24"/>
          <w:szCs w:val="24"/>
        </w:rPr>
        <w:t>Перечень целевых показателей и показателей результативности программы с расшифровкой плановых значений по годам ее реализации, значения целевых показателей на долгосрочный период представлены в Приложение №</w:t>
      </w:r>
      <w:r w:rsidRPr="00396459">
        <w:rPr>
          <w:sz w:val="24"/>
          <w:szCs w:val="24"/>
          <w:lang w:val="en-US"/>
        </w:rPr>
        <w:t> </w:t>
      </w:r>
      <w:r w:rsidRPr="00396459">
        <w:rPr>
          <w:sz w:val="24"/>
          <w:szCs w:val="24"/>
        </w:rPr>
        <w:t xml:space="preserve">1 и Приложении № 3 к паспорту программы. </w:t>
      </w:r>
    </w:p>
    <w:p w14:paraId="3806F39E" w14:textId="77777777" w:rsidR="00396459" w:rsidRPr="00396459" w:rsidRDefault="00396459" w:rsidP="00396459">
      <w:pPr>
        <w:ind w:firstLine="709"/>
        <w:outlineLvl w:val="0"/>
        <w:rPr>
          <w:bCs/>
          <w:sz w:val="24"/>
          <w:szCs w:val="24"/>
        </w:rPr>
      </w:pPr>
    </w:p>
    <w:p w14:paraId="7DBCC791" w14:textId="77777777" w:rsidR="00396459" w:rsidRPr="00396459" w:rsidRDefault="00396459" w:rsidP="00396459">
      <w:pPr>
        <w:jc w:val="center"/>
        <w:outlineLvl w:val="0"/>
        <w:rPr>
          <w:b/>
          <w:sz w:val="24"/>
          <w:szCs w:val="24"/>
        </w:rPr>
      </w:pPr>
      <w:r w:rsidRPr="00396459">
        <w:rPr>
          <w:b/>
          <w:sz w:val="24"/>
          <w:szCs w:val="24"/>
        </w:rPr>
        <w:t>Механизм реализации отдельных мероприятий программы.</w:t>
      </w:r>
    </w:p>
    <w:p w14:paraId="4E40F757" w14:textId="77777777" w:rsidR="00396459" w:rsidRPr="00396459" w:rsidRDefault="00396459" w:rsidP="00396459">
      <w:pPr>
        <w:ind w:firstLine="709"/>
        <w:outlineLvl w:val="0"/>
        <w:rPr>
          <w:b/>
          <w:sz w:val="24"/>
          <w:szCs w:val="24"/>
        </w:rPr>
      </w:pPr>
    </w:p>
    <w:p w14:paraId="2D5DB393" w14:textId="77777777" w:rsidR="00396459" w:rsidRPr="00396459" w:rsidRDefault="00396459" w:rsidP="00396459">
      <w:pPr>
        <w:ind w:firstLine="709"/>
        <w:outlineLvl w:val="0"/>
        <w:rPr>
          <w:sz w:val="24"/>
          <w:szCs w:val="24"/>
        </w:rPr>
      </w:pPr>
      <w:r w:rsidRPr="00396459">
        <w:rPr>
          <w:sz w:val="24"/>
          <w:szCs w:val="24"/>
        </w:rPr>
        <w:t xml:space="preserve">В подпрограммах прописаны механизмы реализации программы. </w:t>
      </w:r>
    </w:p>
    <w:p w14:paraId="7EBEE89D" w14:textId="77777777" w:rsidR="00396459" w:rsidRPr="00396459" w:rsidRDefault="00396459" w:rsidP="00396459">
      <w:pPr>
        <w:ind w:firstLine="709"/>
        <w:outlineLvl w:val="0"/>
        <w:rPr>
          <w:sz w:val="24"/>
          <w:szCs w:val="24"/>
        </w:rPr>
      </w:pPr>
    </w:p>
    <w:p w14:paraId="7CEEC38C" w14:textId="77777777" w:rsidR="00396459" w:rsidRPr="00396459" w:rsidRDefault="00396459" w:rsidP="00396459">
      <w:pPr>
        <w:ind w:firstLine="709"/>
        <w:jc w:val="center"/>
        <w:outlineLvl w:val="0"/>
        <w:rPr>
          <w:b/>
          <w:sz w:val="24"/>
          <w:szCs w:val="24"/>
        </w:rPr>
      </w:pPr>
      <w:r w:rsidRPr="00396459">
        <w:rPr>
          <w:b/>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жилищной сфере на территории Дзержинского района.</w:t>
      </w:r>
    </w:p>
    <w:p w14:paraId="6ED0BD14" w14:textId="77777777" w:rsidR="00396459" w:rsidRPr="00396459" w:rsidRDefault="00396459" w:rsidP="00396459">
      <w:pPr>
        <w:ind w:firstLine="709"/>
        <w:jc w:val="center"/>
        <w:outlineLvl w:val="0"/>
        <w:rPr>
          <w:b/>
          <w:sz w:val="24"/>
          <w:szCs w:val="24"/>
        </w:rPr>
      </w:pPr>
    </w:p>
    <w:p w14:paraId="58F2A5C5" w14:textId="77777777" w:rsidR="00396459" w:rsidRPr="00396459" w:rsidRDefault="00396459" w:rsidP="00396459">
      <w:pPr>
        <w:ind w:firstLine="709"/>
        <w:rPr>
          <w:sz w:val="24"/>
          <w:szCs w:val="24"/>
        </w:rPr>
      </w:pPr>
      <w:r w:rsidRPr="00396459">
        <w:rPr>
          <w:bCs/>
          <w:sz w:val="24"/>
          <w:szCs w:val="24"/>
        </w:rPr>
        <w:t>По итогам 2023 года введено в эксплуатацию 1843 кв. м. общей площади жилья.</w:t>
      </w:r>
      <w:r w:rsidRPr="00396459">
        <w:rPr>
          <w:sz w:val="24"/>
          <w:szCs w:val="24"/>
        </w:rPr>
        <w:t xml:space="preserve"> В 2023 году общая площадь жилищного фонда всех форм собственности, приходящаяся на одного жителя района, составила 28,38 кв.м.</w:t>
      </w:r>
    </w:p>
    <w:p w14:paraId="6FCE59FE" w14:textId="77777777" w:rsidR="00396459" w:rsidRPr="00396459" w:rsidRDefault="00396459" w:rsidP="00396459">
      <w:pPr>
        <w:tabs>
          <w:tab w:val="left" w:pos="1134"/>
        </w:tabs>
        <w:ind w:firstLine="709"/>
        <w:rPr>
          <w:noProof/>
          <w:sz w:val="24"/>
          <w:szCs w:val="24"/>
        </w:rPr>
      </w:pPr>
      <w:r w:rsidRPr="00396459">
        <w:rPr>
          <w:noProof/>
          <w:sz w:val="24"/>
          <w:szCs w:val="24"/>
        </w:rPr>
        <w:t xml:space="preserve">Удельный вес ветхого и аварийного </w:t>
      </w:r>
      <w:r w:rsidRPr="00396459">
        <w:rPr>
          <w:sz w:val="24"/>
          <w:szCs w:val="24"/>
        </w:rPr>
        <w:t xml:space="preserve">жилищного фонда </w:t>
      </w:r>
      <w:r w:rsidRPr="00396459">
        <w:rPr>
          <w:noProof/>
          <w:sz w:val="24"/>
          <w:szCs w:val="24"/>
        </w:rPr>
        <w:t xml:space="preserve">в целом по </w:t>
      </w:r>
      <w:r w:rsidRPr="00396459">
        <w:rPr>
          <w:sz w:val="24"/>
          <w:szCs w:val="24"/>
        </w:rPr>
        <w:t>Дзержинскому району по состоянию на 01.01.2024 составляет 0,02%.</w:t>
      </w:r>
    </w:p>
    <w:p w14:paraId="5A5F66E6" w14:textId="77777777" w:rsidR="00396459" w:rsidRPr="00396459" w:rsidRDefault="00396459" w:rsidP="00396459">
      <w:pPr>
        <w:tabs>
          <w:tab w:val="left" w:pos="708"/>
        </w:tabs>
        <w:ind w:firstLine="709"/>
        <w:contextualSpacing/>
        <w:rPr>
          <w:rFonts w:eastAsia="MS Mincho"/>
          <w:sz w:val="24"/>
          <w:szCs w:val="24"/>
          <w:lang w:eastAsia="ja-JP"/>
        </w:rPr>
      </w:pPr>
      <w:r w:rsidRPr="00396459">
        <w:rPr>
          <w:rFonts w:eastAsia="MS Mincho"/>
          <w:sz w:val="24"/>
          <w:szCs w:val="24"/>
          <w:lang w:eastAsia="ja-JP"/>
        </w:rPr>
        <w:t xml:space="preserve">В 2027 году развитие жилищного строительства должно обеспечить повышение доступности и качества жилья для населения. </w:t>
      </w:r>
    </w:p>
    <w:p w14:paraId="18FB68B0" w14:textId="77777777" w:rsidR="00396459" w:rsidRPr="00396459" w:rsidRDefault="00396459" w:rsidP="00396459">
      <w:pPr>
        <w:ind w:firstLine="709"/>
        <w:rPr>
          <w:sz w:val="24"/>
          <w:szCs w:val="24"/>
        </w:rPr>
      </w:pPr>
      <w:r w:rsidRPr="00396459">
        <w:rPr>
          <w:sz w:val="24"/>
          <w:szCs w:val="24"/>
        </w:rPr>
        <w:t>За период реализации программы в 2027 году доля ветхого и аварийного жилья в районе будет снижена.</w:t>
      </w:r>
    </w:p>
    <w:p w14:paraId="7FEBE753" w14:textId="77777777" w:rsidR="00396459" w:rsidRPr="00396459" w:rsidRDefault="00396459" w:rsidP="00396459">
      <w:pPr>
        <w:ind w:firstLine="709"/>
        <w:outlineLvl w:val="0"/>
        <w:rPr>
          <w:sz w:val="24"/>
          <w:szCs w:val="24"/>
        </w:rPr>
      </w:pPr>
      <w:r w:rsidRPr="00396459">
        <w:rPr>
          <w:sz w:val="24"/>
          <w:szCs w:val="24"/>
        </w:rPr>
        <w:t>Обеспечение жильём работников муниципальных учреждений отраслей бюджетной сферы – 32 человека.</w:t>
      </w:r>
    </w:p>
    <w:p w14:paraId="18164E9F" w14:textId="77777777" w:rsidR="00396459" w:rsidRPr="00396459" w:rsidRDefault="00396459" w:rsidP="00396459">
      <w:pPr>
        <w:ind w:firstLine="709"/>
        <w:outlineLvl w:val="0"/>
        <w:rPr>
          <w:bCs/>
          <w:sz w:val="24"/>
          <w:szCs w:val="24"/>
        </w:rPr>
      </w:pPr>
      <w:r w:rsidRPr="00396459">
        <w:rPr>
          <w:sz w:val="24"/>
          <w:szCs w:val="24"/>
        </w:rPr>
        <w:t xml:space="preserve">Обеспечение жильем до 13% молодых семей, нуждающихся в улучшении жилищных условий к общему количеству молодых семей, состоящих на учете нуждающихся в улучшении жилищных условий. </w:t>
      </w:r>
    </w:p>
    <w:p w14:paraId="2AD2D9CB" w14:textId="77777777" w:rsidR="00396459" w:rsidRPr="00396459" w:rsidRDefault="00396459" w:rsidP="00396459">
      <w:pPr>
        <w:ind w:firstLine="709"/>
        <w:outlineLvl w:val="2"/>
        <w:rPr>
          <w:sz w:val="24"/>
          <w:szCs w:val="24"/>
        </w:rPr>
      </w:pPr>
      <w:r w:rsidRPr="00396459">
        <w:rPr>
          <w:sz w:val="24"/>
          <w:szCs w:val="24"/>
        </w:rPr>
        <w:t xml:space="preserve">В настоящее время основным фактором, определяющим развитие жилищного строительства на территории Дзержинского района, является дефицит земельных участков, обеспеченных всеми видами инфраструктуры – транспортной, инженерной, социальной. Ввод жилья распределен между территориями района неравномерно. Наибольшие объемы ввода приходятся на территорию с. Дзержинское. </w:t>
      </w:r>
    </w:p>
    <w:p w14:paraId="75FA04C7" w14:textId="77777777" w:rsidR="00396459" w:rsidRPr="00396459" w:rsidRDefault="00396459" w:rsidP="00396459">
      <w:pPr>
        <w:ind w:firstLine="709"/>
        <w:outlineLvl w:val="0"/>
        <w:rPr>
          <w:sz w:val="24"/>
          <w:szCs w:val="24"/>
        </w:rPr>
      </w:pPr>
    </w:p>
    <w:p w14:paraId="139643CD" w14:textId="77777777" w:rsidR="00396459" w:rsidRPr="00396459" w:rsidRDefault="00396459" w:rsidP="00396459">
      <w:pPr>
        <w:ind w:firstLine="709"/>
        <w:jc w:val="center"/>
        <w:outlineLvl w:val="0"/>
        <w:rPr>
          <w:b/>
          <w:sz w:val="24"/>
          <w:szCs w:val="24"/>
        </w:rPr>
      </w:pPr>
      <w:r w:rsidRPr="00396459">
        <w:rPr>
          <w:b/>
          <w:sz w:val="24"/>
          <w:szCs w:val="24"/>
        </w:rPr>
        <w:t>Перечень подпрограмм с указанием сроков их реализации и ожидаемых результатов.</w:t>
      </w:r>
    </w:p>
    <w:p w14:paraId="06B3CC8B" w14:textId="77777777" w:rsidR="00396459" w:rsidRPr="00396459" w:rsidRDefault="00396459" w:rsidP="00396459">
      <w:pPr>
        <w:ind w:firstLine="709"/>
        <w:outlineLvl w:val="0"/>
        <w:rPr>
          <w:sz w:val="24"/>
          <w:szCs w:val="24"/>
        </w:rPr>
      </w:pPr>
    </w:p>
    <w:p w14:paraId="3ABAA565" w14:textId="77777777" w:rsidR="00396459" w:rsidRPr="00396459" w:rsidRDefault="00396459" w:rsidP="00396459">
      <w:pPr>
        <w:ind w:firstLine="709"/>
        <w:outlineLvl w:val="0"/>
        <w:rPr>
          <w:sz w:val="24"/>
          <w:szCs w:val="24"/>
        </w:rPr>
      </w:pPr>
      <w:r w:rsidRPr="00396459">
        <w:rPr>
          <w:sz w:val="24"/>
          <w:szCs w:val="24"/>
        </w:rPr>
        <w:t>Подпрограмма 1. «Стимулирование жилищного строительства на территории Дзержинского района».</w:t>
      </w:r>
    </w:p>
    <w:p w14:paraId="2567F6AC" w14:textId="77777777" w:rsidR="00396459" w:rsidRPr="00396459" w:rsidRDefault="00396459" w:rsidP="00396459">
      <w:pPr>
        <w:ind w:firstLine="709"/>
        <w:outlineLvl w:val="0"/>
        <w:rPr>
          <w:sz w:val="24"/>
          <w:szCs w:val="24"/>
        </w:rPr>
      </w:pPr>
      <w:r w:rsidRPr="00396459">
        <w:rPr>
          <w:sz w:val="24"/>
          <w:szCs w:val="24"/>
        </w:rPr>
        <w:t>Ожидаемые результаты реализации:</w:t>
      </w:r>
    </w:p>
    <w:p w14:paraId="206EFC4D" w14:textId="77777777" w:rsidR="00396459" w:rsidRPr="00396459" w:rsidRDefault="00396459" w:rsidP="00396459">
      <w:pPr>
        <w:ind w:firstLine="709"/>
        <w:outlineLvl w:val="0"/>
        <w:rPr>
          <w:sz w:val="24"/>
          <w:szCs w:val="24"/>
        </w:rPr>
      </w:pPr>
      <w:r w:rsidRPr="00396459">
        <w:rPr>
          <w:bCs/>
          <w:sz w:val="24"/>
          <w:szCs w:val="24"/>
        </w:rPr>
        <w:t>генеральные планы поселений, имеющие перспективу развития – 100% от общего количества центральных усадеб;</w:t>
      </w:r>
    </w:p>
    <w:p w14:paraId="5CD1EB51" w14:textId="77777777" w:rsidR="00396459" w:rsidRPr="00396459" w:rsidRDefault="00396459" w:rsidP="00396459">
      <w:pPr>
        <w:ind w:firstLine="709"/>
        <w:outlineLvl w:val="0"/>
        <w:rPr>
          <w:sz w:val="24"/>
          <w:szCs w:val="24"/>
        </w:rPr>
      </w:pPr>
      <w:r w:rsidRPr="00396459">
        <w:rPr>
          <w:sz w:val="24"/>
          <w:szCs w:val="24"/>
        </w:rPr>
        <w:t>количество земельных участков, сформированных и поставленных на кадастровый учет для жилищного строительства семьям, имеющим трех и более детей, – 192 участка;</w:t>
      </w:r>
    </w:p>
    <w:p w14:paraId="7C3D57FE" w14:textId="77777777" w:rsidR="00396459" w:rsidRPr="00396459" w:rsidRDefault="00396459" w:rsidP="00396459">
      <w:pPr>
        <w:ind w:firstLine="709"/>
        <w:outlineLvl w:val="0"/>
        <w:rPr>
          <w:sz w:val="24"/>
          <w:szCs w:val="24"/>
        </w:rPr>
      </w:pPr>
      <w:r w:rsidRPr="00396459">
        <w:rPr>
          <w:sz w:val="24"/>
          <w:szCs w:val="24"/>
        </w:rPr>
        <w:t>площадь земельных участков, обеспеченных коммунальной и транспортной инфраструктурой, предоставляемая для семей, имеющих трех и более детей, к 2024 году – 28,8 га.</w:t>
      </w:r>
    </w:p>
    <w:p w14:paraId="586595BF" w14:textId="77777777" w:rsidR="00396459" w:rsidRPr="00396459" w:rsidRDefault="00396459" w:rsidP="00396459">
      <w:pPr>
        <w:ind w:firstLine="709"/>
        <w:outlineLvl w:val="0"/>
        <w:rPr>
          <w:sz w:val="24"/>
          <w:szCs w:val="24"/>
        </w:rPr>
      </w:pPr>
      <w:r w:rsidRPr="00396459">
        <w:rPr>
          <w:sz w:val="24"/>
          <w:szCs w:val="24"/>
        </w:rPr>
        <w:t>Подпрограмма 2. «Переселение граждан из аварийного жилищного фонда в Дзержинском районе».</w:t>
      </w:r>
    </w:p>
    <w:p w14:paraId="4C2E9E92" w14:textId="77777777" w:rsidR="00396459" w:rsidRPr="00396459" w:rsidRDefault="00396459" w:rsidP="00396459">
      <w:pPr>
        <w:ind w:firstLine="709"/>
        <w:outlineLvl w:val="0"/>
        <w:rPr>
          <w:sz w:val="24"/>
          <w:szCs w:val="24"/>
        </w:rPr>
      </w:pPr>
      <w:r w:rsidRPr="00396459">
        <w:rPr>
          <w:sz w:val="24"/>
          <w:szCs w:val="24"/>
        </w:rPr>
        <w:t>Ожидаемые результаты реализации:</w:t>
      </w:r>
    </w:p>
    <w:p w14:paraId="33862D3E" w14:textId="77777777" w:rsidR="00396459" w:rsidRPr="00396459" w:rsidRDefault="00396459" w:rsidP="00396459">
      <w:pPr>
        <w:ind w:firstLine="709"/>
        <w:rPr>
          <w:sz w:val="24"/>
          <w:szCs w:val="24"/>
        </w:rPr>
      </w:pPr>
      <w:r w:rsidRPr="00396459">
        <w:rPr>
          <w:sz w:val="24"/>
          <w:szCs w:val="24"/>
        </w:rPr>
        <w:t xml:space="preserve">переселение граждан из аварийного жилищного фонда муниципальных образований – 1 семья; </w:t>
      </w:r>
    </w:p>
    <w:p w14:paraId="3D827412" w14:textId="77777777" w:rsidR="00396459" w:rsidRPr="00396459" w:rsidRDefault="00396459" w:rsidP="00396459">
      <w:pPr>
        <w:ind w:firstLine="709"/>
        <w:outlineLvl w:val="0"/>
        <w:rPr>
          <w:sz w:val="24"/>
          <w:szCs w:val="24"/>
        </w:rPr>
      </w:pPr>
      <w:r w:rsidRPr="00396459">
        <w:rPr>
          <w:sz w:val="24"/>
          <w:szCs w:val="24"/>
        </w:rPr>
        <w:t>объем общей площади жилья, введенного (приобретенного) в целях переселения граждан из аварийного жилищного фонда – 75,0 кв. м.</w:t>
      </w:r>
    </w:p>
    <w:p w14:paraId="50ABBA7E" w14:textId="77777777" w:rsidR="00396459" w:rsidRPr="00396459" w:rsidRDefault="00396459" w:rsidP="00396459">
      <w:pPr>
        <w:ind w:firstLine="709"/>
        <w:outlineLvl w:val="0"/>
        <w:rPr>
          <w:sz w:val="24"/>
          <w:szCs w:val="24"/>
        </w:rPr>
      </w:pPr>
      <w:r w:rsidRPr="00396459">
        <w:rPr>
          <w:sz w:val="24"/>
          <w:szCs w:val="24"/>
        </w:rPr>
        <w:t>Подпрограмма 3. «Улучшение жилищных условий отдельных категорий граждан, проживающих на территории Дзержинского района».</w:t>
      </w:r>
    </w:p>
    <w:p w14:paraId="671E5973" w14:textId="77777777" w:rsidR="00396459" w:rsidRPr="00396459" w:rsidRDefault="00396459" w:rsidP="00396459">
      <w:pPr>
        <w:ind w:firstLine="709"/>
        <w:outlineLvl w:val="0"/>
        <w:rPr>
          <w:sz w:val="24"/>
          <w:szCs w:val="24"/>
        </w:rPr>
      </w:pPr>
      <w:r w:rsidRPr="00396459">
        <w:rPr>
          <w:sz w:val="24"/>
          <w:szCs w:val="24"/>
        </w:rPr>
        <w:t>Ожидаемые результаты реализации:</w:t>
      </w:r>
    </w:p>
    <w:p w14:paraId="125A7D47" w14:textId="77777777" w:rsidR="00396459" w:rsidRPr="00396459" w:rsidRDefault="00396459" w:rsidP="00396459">
      <w:pPr>
        <w:ind w:firstLine="709"/>
        <w:outlineLvl w:val="0"/>
        <w:rPr>
          <w:sz w:val="24"/>
          <w:szCs w:val="24"/>
        </w:rPr>
      </w:pPr>
      <w:r w:rsidRPr="00396459">
        <w:rPr>
          <w:sz w:val="24"/>
          <w:szCs w:val="24"/>
        </w:rPr>
        <w:t>количество работников муниципальных учреждений отраслей бюджетной сферы, обеспеченных служебным жильем – 32 человека.</w:t>
      </w:r>
    </w:p>
    <w:p w14:paraId="3484C0DF" w14:textId="77777777" w:rsidR="00396459" w:rsidRPr="00396459" w:rsidRDefault="00396459" w:rsidP="00396459">
      <w:pPr>
        <w:ind w:firstLine="709"/>
        <w:outlineLvl w:val="0"/>
        <w:rPr>
          <w:sz w:val="24"/>
          <w:szCs w:val="24"/>
        </w:rPr>
      </w:pPr>
      <w:r w:rsidRPr="00396459">
        <w:rPr>
          <w:sz w:val="24"/>
          <w:szCs w:val="24"/>
        </w:rPr>
        <w:t xml:space="preserve">Обеспечить жильем до 13% молодых семей, нуждающихся в улучшении жилищных условий к общему количеству молодых семей, состоящих на учете нуждающихся в улучшении жилищных условий. </w:t>
      </w:r>
    </w:p>
    <w:p w14:paraId="63E7E7B4" w14:textId="77777777" w:rsidR="00396459" w:rsidRPr="00396459" w:rsidRDefault="00396459" w:rsidP="00396459">
      <w:pPr>
        <w:ind w:firstLine="709"/>
        <w:outlineLvl w:val="0"/>
        <w:rPr>
          <w:bCs/>
          <w:sz w:val="24"/>
          <w:szCs w:val="24"/>
        </w:rPr>
      </w:pPr>
    </w:p>
    <w:p w14:paraId="52B0C32D" w14:textId="77777777" w:rsidR="00396459" w:rsidRPr="00396459" w:rsidRDefault="00396459" w:rsidP="00396459">
      <w:pPr>
        <w:widowControl w:val="0"/>
        <w:autoSpaceDE w:val="0"/>
        <w:autoSpaceDN w:val="0"/>
        <w:adjustRightInd w:val="0"/>
        <w:ind w:firstLine="720"/>
        <w:jc w:val="center"/>
        <w:outlineLvl w:val="2"/>
        <w:rPr>
          <w:b/>
          <w:sz w:val="24"/>
          <w:szCs w:val="24"/>
          <w:lang w:eastAsia="ru-RU"/>
        </w:rPr>
      </w:pPr>
      <w:r w:rsidRPr="00396459">
        <w:rPr>
          <w:b/>
          <w:sz w:val="24"/>
          <w:szCs w:val="24"/>
          <w:lang w:eastAsia="ru-RU"/>
        </w:rPr>
        <w:t xml:space="preserve">Информация о распределении планируемых расходов по отдельным мероприятиям программы, подпрограммам муниципальной программы </w:t>
      </w:r>
      <w:r w:rsidRPr="00396459">
        <w:rPr>
          <w:b/>
          <w:sz w:val="24"/>
          <w:szCs w:val="24"/>
          <w:lang w:eastAsia="ru-RU"/>
        </w:rPr>
        <w:lastRenderedPageBreak/>
        <w:t>Дзержинского района</w:t>
      </w:r>
    </w:p>
    <w:p w14:paraId="623C6691" w14:textId="77777777" w:rsidR="00396459" w:rsidRPr="00396459" w:rsidRDefault="00396459" w:rsidP="00396459">
      <w:pPr>
        <w:autoSpaceDE w:val="0"/>
        <w:autoSpaceDN w:val="0"/>
        <w:adjustRightInd w:val="0"/>
        <w:ind w:firstLine="720"/>
        <w:outlineLvl w:val="2"/>
        <w:rPr>
          <w:sz w:val="24"/>
          <w:szCs w:val="24"/>
          <w:lang w:eastAsia="ru-RU"/>
        </w:rPr>
      </w:pPr>
      <w:r w:rsidRPr="00396459">
        <w:rPr>
          <w:sz w:val="24"/>
          <w:szCs w:val="24"/>
          <w:lang w:eastAsia="ru-RU"/>
        </w:rPr>
        <w:t>Информация по данному разделу представлена в Приложении № 3 к программе.</w:t>
      </w:r>
    </w:p>
    <w:p w14:paraId="4237C4FB" w14:textId="77777777" w:rsidR="00396459" w:rsidRPr="00396459" w:rsidRDefault="00396459" w:rsidP="00396459">
      <w:pPr>
        <w:autoSpaceDE w:val="0"/>
        <w:autoSpaceDN w:val="0"/>
        <w:adjustRightInd w:val="0"/>
        <w:ind w:firstLine="720"/>
        <w:outlineLvl w:val="2"/>
        <w:rPr>
          <w:sz w:val="24"/>
          <w:szCs w:val="24"/>
          <w:lang w:eastAsia="ru-RU"/>
        </w:rPr>
      </w:pPr>
    </w:p>
    <w:p w14:paraId="708CB822" w14:textId="77777777" w:rsidR="00396459" w:rsidRPr="00396459" w:rsidRDefault="00396459" w:rsidP="00396459">
      <w:pPr>
        <w:autoSpaceDE w:val="0"/>
        <w:autoSpaceDN w:val="0"/>
        <w:adjustRightInd w:val="0"/>
        <w:ind w:firstLine="720"/>
        <w:outlineLvl w:val="2"/>
        <w:rPr>
          <w:b/>
          <w:sz w:val="24"/>
          <w:szCs w:val="24"/>
          <w:lang w:eastAsia="ru-RU"/>
        </w:rPr>
      </w:pPr>
      <w:r w:rsidRPr="00396459">
        <w:rPr>
          <w:b/>
          <w:sz w:val="24"/>
          <w:szCs w:val="24"/>
          <w:lang w:eastAsia="ru-RU"/>
        </w:rPr>
        <w:t>Информация о ресурсном обеспечении и прогнозной оценке расходов на реализацию целей муниципальной программы Дзержинского района с учетом источников финансирования, в том числе средств регионального бюджета и бюджета муниципального образования Дзержинский район, а также перечень реализуемых ими мероприятий.</w:t>
      </w:r>
    </w:p>
    <w:p w14:paraId="6180E038" w14:textId="77777777" w:rsidR="00396459" w:rsidRPr="00396459" w:rsidRDefault="00396459" w:rsidP="00396459">
      <w:pPr>
        <w:autoSpaceDE w:val="0"/>
        <w:autoSpaceDN w:val="0"/>
        <w:adjustRightInd w:val="0"/>
        <w:ind w:firstLine="720"/>
        <w:outlineLvl w:val="2"/>
        <w:rPr>
          <w:sz w:val="24"/>
          <w:szCs w:val="24"/>
          <w:lang w:eastAsia="ru-RU"/>
        </w:rPr>
      </w:pPr>
    </w:p>
    <w:p w14:paraId="2826A587" w14:textId="77777777" w:rsidR="00396459" w:rsidRPr="00396459" w:rsidRDefault="00396459" w:rsidP="00396459">
      <w:pPr>
        <w:autoSpaceDE w:val="0"/>
        <w:autoSpaceDN w:val="0"/>
        <w:adjustRightInd w:val="0"/>
        <w:ind w:firstLine="720"/>
        <w:outlineLvl w:val="2"/>
        <w:rPr>
          <w:sz w:val="24"/>
          <w:szCs w:val="24"/>
          <w:lang w:eastAsia="ru-RU"/>
        </w:rPr>
      </w:pPr>
      <w:r w:rsidRPr="00396459">
        <w:rPr>
          <w:sz w:val="24"/>
          <w:szCs w:val="24"/>
          <w:lang w:eastAsia="ru-RU"/>
        </w:rPr>
        <w:t>Информация по данному разделу представлена в Приложении № 4 к муниципальной программе «Создание условий для обеспечения доступным и комфортным жильем граждан».</w:t>
      </w:r>
    </w:p>
    <w:p w14:paraId="6DA8F612" w14:textId="77777777" w:rsidR="00396459" w:rsidRPr="00396459" w:rsidRDefault="00396459" w:rsidP="00396459">
      <w:pPr>
        <w:autoSpaceDE w:val="0"/>
        <w:autoSpaceDN w:val="0"/>
        <w:adjustRightInd w:val="0"/>
        <w:outlineLvl w:val="2"/>
        <w:rPr>
          <w:sz w:val="24"/>
          <w:szCs w:val="24"/>
          <w:lang w:eastAsia="ru-RU"/>
        </w:rPr>
      </w:pPr>
    </w:p>
    <w:p w14:paraId="05F4FC11" w14:textId="77777777" w:rsidR="00396459" w:rsidRPr="00396459" w:rsidRDefault="00396459" w:rsidP="00396459">
      <w:pPr>
        <w:autoSpaceDE w:val="0"/>
        <w:autoSpaceDN w:val="0"/>
        <w:adjustRightInd w:val="0"/>
        <w:outlineLvl w:val="2"/>
        <w:rPr>
          <w:sz w:val="24"/>
          <w:szCs w:val="24"/>
          <w:lang w:eastAsia="ru-RU"/>
        </w:rPr>
      </w:pPr>
    </w:p>
    <w:p w14:paraId="2276BE77" w14:textId="77777777" w:rsidR="00396459" w:rsidRPr="00396459" w:rsidRDefault="00396459" w:rsidP="00396459">
      <w:pPr>
        <w:autoSpaceDE w:val="0"/>
        <w:autoSpaceDN w:val="0"/>
        <w:adjustRightInd w:val="0"/>
        <w:outlineLvl w:val="2"/>
        <w:rPr>
          <w:sz w:val="24"/>
          <w:szCs w:val="24"/>
          <w:lang w:eastAsia="ru-RU"/>
        </w:rPr>
        <w:sectPr w:rsidR="00396459" w:rsidRPr="00396459" w:rsidSect="00133E43">
          <w:type w:val="continuous"/>
          <w:pgSz w:w="11905" w:h="16838" w:code="9"/>
          <w:pgMar w:top="1134" w:right="850" w:bottom="1134" w:left="1701" w:header="720" w:footer="720" w:gutter="0"/>
          <w:cols w:space="720"/>
          <w:noEndnote/>
          <w:titlePg/>
          <w:docGrid w:linePitch="326"/>
        </w:sectPr>
      </w:pPr>
    </w:p>
    <w:tbl>
      <w:tblPr>
        <w:tblW w:w="5000" w:type="pct"/>
        <w:tblInd w:w="-318" w:type="dxa"/>
        <w:tblLayout w:type="fixed"/>
        <w:tblLook w:val="04A0" w:firstRow="1" w:lastRow="0" w:firstColumn="1" w:lastColumn="0" w:noHBand="0" w:noVBand="1"/>
      </w:tblPr>
      <w:tblGrid>
        <w:gridCol w:w="782"/>
        <w:gridCol w:w="242"/>
        <w:gridCol w:w="1566"/>
        <w:gridCol w:w="629"/>
        <w:gridCol w:w="657"/>
        <w:gridCol w:w="783"/>
        <w:gridCol w:w="646"/>
        <w:gridCol w:w="646"/>
        <w:gridCol w:w="646"/>
        <w:gridCol w:w="646"/>
        <w:gridCol w:w="646"/>
        <w:gridCol w:w="646"/>
        <w:gridCol w:w="646"/>
        <w:gridCol w:w="709"/>
        <w:gridCol w:w="780"/>
        <w:gridCol w:w="69"/>
        <w:gridCol w:w="711"/>
        <w:gridCol w:w="783"/>
        <w:gridCol w:w="6"/>
        <w:gridCol w:w="671"/>
        <w:gridCol w:w="694"/>
        <w:gridCol w:w="683"/>
      </w:tblGrid>
      <w:tr w:rsidR="00396459" w:rsidRPr="00396459" w14:paraId="52638085" w14:textId="77777777" w:rsidTr="00283AB4">
        <w:trPr>
          <w:gridAfter w:val="1"/>
          <w:wAfter w:w="239" w:type="pct"/>
          <w:trHeight w:val="1319"/>
        </w:trPr>
        <w:tc>
          <w:tcPr>
            <w:tcW w:w="359" w:type="pct"/>
            <w:gridSpan w:val="2"/>
            <w:tcBorders>
              <w:top w:val="nil"/>
              <w:left w:val="nil"/>
              <w:bottom w:val="nil"/>
              <w:right w:val="nil"/>
            </w:tcBorders>
            <w:shd w:val="clear" w:color="auto" w:fill="auto"/>
            <w:noWrap/>
            <w:vAlign w:val="bottom"/>
          </w:tcPr>
          <w:p w14:paraId="4075AE1A" w14:textId="77777777" w:rsidR="00396459" w:rsidRPr="00396459" w:rsidRDefault="00396459" w:rsidP="00396459">
            <w:pPr>
              <w:jc w:val="left"/>
              <w:rPr>
                <w:sz w:val="24"/>
                <w:szCs w:val="24"/>
              </w:rPr>
            </w:pPr>
          </w:p>
        </w:tc>
        <w:tc>
          <w:tcPr>
            <w:tcW w:w="4159" w:type="pct"/>
            <w:gridSpan w:val="18"/>
            <w:tcBorders>
              <w:top w:val="nil"/>
              <w:left w:val="nil"/>
              <w:bottom w:val="nil"/>
            </w:tcBorders>
            <w:shd w:val="clear" w:color="auto" w:fill="auto"/>
            <w:noWrap/>
            <w:vAlign w:val="bottom"/>
          </w:tcPr>
          <w:p w14:paraId="7DA4F13C" w14:textId="77777777" w:rsidR="00396459" w:rsidRPr="00396459" w:rsidRDefault="00396459" w:rsidP="00396459">
            <w:pPr>
              <w:jc w:val="right"/>
              <w:rPr>
                <w:sz w:val="20"/>
                <w:szCs w:val="20"/>
              </w:rPr>
            </w:pPr>
            <w:r w:rsidRPr="00396459">
              <w:rPr>
                <w:sz w:val="20"/>
                <w:szCs w:val="20"/>
              </w:rPr>
              <w:t>Приложение № 1</w:t>
            </w:r>
            <w:r w:rsidRPr="00396459">
              <w:rPr>
                <w:sz w:val="20"/>
                <w:szCs w:val="20"/>
              </w:rPr>
              <w:br/>
              <w:t xml:space="preserve">к паспорту муниципальной программы Дзержинского  </w:t>
            </w:r>
          </w:p>
          <w:p w14:paraId="3BC78A2D" w14:textId="77777777" w:rsidR="00396459" w:rsidRPr="00396459" w:rsidRDefault="00396459" w:rsidP="00396459">
            <w:pPr>
              <w:jc w:val="right"/>
              <w:rPr>
                <w:sz w:val="20"/>
                <w:szCs w:val="20"/>
              </w:rPr>
            </w:pPr>
            <w:r w:rsidRPr="00396459">
              <w:rPr>
                <w:sz w:val="20"/>
                <w:szCs w:val="20"/>
              </w:rPr>
              <w:t xml:space="preserve">района "Создание условий для обеспечения </w:t>
            </w:r>
          </w:p>
          <w:p w14:paraId="710CB217" w14:textId="77777777" w:rsidR="00396459" w:rsidRPr="00396459" w:rsidRDefault="00396459" w:rsidP="00396459">
            <w:pPr>
              <w:jc w:val="right"/>
              <w:rPr>
                <w:sz w:val="20"/>
                <w:szCs w:val="20"/>
              </w:rPr>
            </w:pPr>
            <w:r w:rsidRPr="00396459">
              <w:rPr>
                <w:sz w:val="20"/>
                <w:szCs w:val="20"/>
              </w:rPr>
              <w:t xml:space="preserve">доступным и комфортным жильем граждан" </w:t>
            </w:r>
          </w:p>
        </w:tc>
        <w:tc>
          <w:tcPr>
            <w:tcW w:w="243" w:type="pct"/>
            <w:tcBorders>
              <w:top w:val="nil"/>
              <w:left w:val="nil"/>
              <w:bottom w:val="nil"/>
            </w:tcBorders>
          </w:tcPr>
          <w:p w14:paraId="0F192314" w14:textId="77777777" w:rsidR="00396459" w:rsidRPr="00396459" w:rsidRDefault="00396459" w:rsidP="00396459">
            <w:pPr>
              <w:jc w:val="right"/>
              <w:rPr>
                <w:sz w:val="20"/>
                <w:szCs w:val="20"/>
              </w:rPr>
            </w:pPr>
          </w:p>
        </w:tc>
      </w:tr>
      <w:tr w:rsidR="00396459" w:rsidRPr="00396459" w14:paraId="28C8D4FE" w14:textId="77777777" w:rsidTr="00283AB4">
        <w:trPr>
          <w:gridAfter w:val="1"/>
          <w:wAfter w:w="239" w:type="pct"/>
          <w:trHeight w:val="655"/>
        </w:trPr>
        <w:tc>
          <w:tcPr>
            <w:tcW w:w="4518" w:type="pct"/>
            <w:gridSpan w:val="20"/>
            <w:tcBorders>
              <w:top w:val="nil"/>
              <w:left w:val="nil"/>
              <w:bottom w:val="nil"/>
            </w:tcBorders>
            <w:shd w:val="clear" w:color="auto" w:fill="auto"/>
          </w:tcPr>
          <w:p w14:paraId="4E464861" w14:textId="77777777" w:rsidR="00396459" w:rsidRPr="00396459" w:rsidRDefault="00396459" w:rsidP="00396459">
            <w:pPr>
              <w:jc w:val="center"/>
              <w:rPr>
                <w:color w:val="000000"/>
                <w:sz w:val="24"/>
                <w:szCs w:val="24"/>
              </w:rPr>
            </w:pPr>
          </w:p>
          <w:p w14:paraId="795397D0" w14:textId="77777777" w:rsidR="00396459" w:rsidRPr="00396459" w:rsidRDefault="00396459" w:rsidP="00396459">
            <w:pPr>
              <w:jc w:val="center"/>
              <w:rPr>
                <w:color w:val="000000"/>
                <w:sz w:val="24"/>
                <w:szCs w:val="24"/>
              </w:rPr>
            </w:pPr>
            <w:r w:rsidRPr="00396459">
              <w:rPr>
                <w:color w:val="000000"/>
                <w:sz w:val="24"/>
                <w:szCs w:val="24"/>
              </w:rPr>
              <w:t>Перечень целевых показателей и показателей результативности программы с расшифровкой плановых значений по годам ее реализации</w:t>
            </w:r>
          </w:p>
        </w:tc>
        <w:tc>
          <w:tcPr>
            <w:tcW w:w="243" w:type="pct"/>
            <w:tcBorders>
              <w:top w:val="nil"/>
              <w:left w:val="nil"/>
              <w:bottom w:val="nil"/>
            </w:tcBorders>
          </w:tcPr>
          <w:p w14:paraId="16F3F9F4" w14:textId="77777777" w:rsidR="00396459" w:rsidRPr="00396459" w:rsidRDefault="00396459" w:rsidP="00396459">
            <w:pPr>
              <w:jc w:val="center"/>
              <w:rPr>
                <w:color w:val="000000"/>
                <w:sz w:val="24"/>
                <w:szCs w:val="24"/>
              </w:rPr>
            </w:pPr>
          </w:p>
        </w:tc>
      </w:tr>
      <w:tr w:rsidR="00396459" w:rsidRPr="00396459" w14:paraId="41B120F4" w14:textId="77777777" w:rsidTr="00283AB4">
        <w:trPr>
          <w:trHeight w:val="940"/>
        </w:trPr>
        <w:tc>
          <w:tcPr>
            <w:tcW w:w="274" w:type="pct"/>
            <w:tcBorders>
              <w:top w:val="single" w:sz="4" w:space="0" w:color="auto"/>
              <w:left w:val="single" w:sz="4" w:space="0" w:color="auto"/>
              <w:bottom w:val="single" w:sz="4" w:space="0" w:color="auto"/>
              <w:right w:val="single" w:sz="4" w:space="0" w:color="auto"/>
            </w:tcBorders>
            <w:shd w:val="clear" w:color="auto" w:fill="auto"/>
          </w:tcPr>
          <w:p w14:paraId="3B9FD576" w14:textId="77777777" w:rsidR="00396459" w:rsidRPr="00396459" w:rsidRDefault="00396459" w:rsidP="00396459">
            <w:pPr>
              <w:jc w:val="center"/>
              <w:rPr>
                <w:sz w:val="20"/>
                <w:szCs w:val="20"/>
                <w:lang w:val="en-US"/>
              </w:rPr>
            </w:pPr>
            <w:r w:rsidRPr="00396459">
              <w:rPr>
                <w:sz w:val="20"/>
                <w:szCs w:val="20"/>
                <w:lang w:val="en-US"/>
              </w:rPr>
              <w:t xml:space="preserve">№  </w:t>
            </w:r>
            <w:r w:rsidRPr="00396459">
              <w:rPr>
                <w:sz w:val="20"/>
                <w:szCs w:val="20"/>
                <w:lang w:val="en-US"/>
              </w:rPr>
              <w:br/>
              <w:t>п/п</w:t>
            </w:r>
          </w:p>
        </w:tc>
        <w:tc>
          <w:tcPr>
            <w:tcW w:w="633" w:type="pct"/>
            <w:gridSpan w:val="2"/>
            <w:tcBorders>
              <w:top w:val="single" w:sz="4" w:space="0" w:color="auto"/>
              <w:left w:val="nil"/>
              <w:bottom w:val="single" w:sz="4" w:space="0" w:color="auto"/>
              <w:right w:val="single" w:sz="4" w:space="0" w:color="auto"/>
            </w:tcBorders>
            <w:shd w:val="clear" w:color="auto" w:fill="auto"/>
          </w:tcPr>
          <w:p w14:paraId="7DCCEAC0" w14:textId="77777777" w:rsidR="00396459" w:rsidRPr="00396459" w:rsidRDefault="00396459" w:rsidP="00396459">
            <w:pPr>
              <w:jc w:val="center"/>
              <w:rPr>
                <w:color w:val="000000"/>
                <w:sz w:val="20"/>
                <w:szCs w:val="20"/>
                <w:lang w:val="en-US"/>
              </w:rPr>
            </w:pPr>
            <w:r w:rsidRPr="00396459">
              <w:rPr>
                <w:color w:val="000000"/>
                <w:sz w:val="20"/>
                <w:szCs w:val="20"/>
                <w:lang w:val="en-US"/>
              </w:rPr>
              <w:t xml:space="preserve">Цели,  </w:t>
            </w:r>
            <w:r w:rsidRPr="00396459">
              <w:rPr>
                <w:color w:val="000000"/>
                <w:sz w:val="20"/>
                <w:szCs w:val="20"/>
                <w:lang w:val="en-US"/>
              </w:rPr>
              <w:br/>
              <w:t xml:space="preserve">задачи,  </w:t>
            </w:r>
            <w:r w:rsidRPr="00396459">
              <w:rPr>
                <w:color w:val="000000"/>
                <w:sz w:val="20"/>
                <w:szCs w:val="20"/>
                <w:lang w:val="en-US"/>
              </w:rPr>
              <w:br/>
              <w:t xml:space="preserve">показатели </w:t>
            </w:r>
          </w:p>
        </w:tc>
        <w:tc>
          <w:tcPr>
            <w:tcW w:w="220" w:type="pct"/>
            <w:tcBorders>
              <w:top w:val="single" w:sz="4" w:space="0" w:color="auto"/>
              <w:left w:val="nil"/>
              <w:bottom w:val="single" w:sz="4" w:space="0" w:color="auto"/>
              <w:right w:val="single" w:sz="4" w:space="0" w:color="auto"/>
            </w:tcBorders>
            <w:shd w:val="clear" w:color="auto" w:fill="auto"/>
            <w:vAlign w:val="center"/>
          </w:tcPr>
          <w:p w14:paraId="3956D49E" w14:textId="77777777" w:rsidR="00396459" w:rsidRPr="00396459" w:rsidRDefault="00396459" w:rsidP="00396459">
            <w:pPr>
              <w:jc w:val="center"/>
              <w:rPr>
                <w:color w:val="000000"/>
                <w:sz w:val="20"/>
                <w:szCs w:val="20"/>
                <w:lang w:val="en-US"/>
              </w:rPr>
            </w:pPr>
            <w:r w:rsidRPr="00396459">
              <w:rPr>
                <w:color w:val="000000"/>
                <w:sz w:val="20"/>
                <w:szCs w:val="20"/>
                <w:lang w:val="en-US"/>
              </w:rPr>
              <w:t>Единица</w:t>
            </w:r>
            <w:r w:rsidRPr="00396459">
              <w:rPr>
                <w:color w:val="000000"/>
                <w:sz w:val="20"/>
                <w:szCs w:val="20"/>
                <w:lang w:val="en-US"/>
              </w:rPr>
              <w:br/>
              <w:t>измерения</w:t>
            </w:r>
          </w:p>
        </w:tc>
        <w:tc>
          <w:tcPr>
            <w:tcW w:w="230" w:type="pct"/>
            <w:tcBorders>
              <w:top w:val="single" w:sz="4" w:space="0" w:color="auto"/>
              <w:left w:val="nil"/>
              <w:bottom w:val="single" w:sz="4" w:space="0" w:color="auto"/>
              <w:right w:val="single" w:sz="4" w:space="0" w:color="auto"/>
            </w:tcBorders>
            <w:shd w:val="clear" w:color="auto" w:fill="auto"/>
            <w:vAlign w:val="center"/>
          </w:tcPr>
          <w:p w14:paraId="53277775" w14:textId="77777777" w:rsidR="00396459" w:rsidRPr="00396459" w:rsidRDefault="00396459" w:rsidP="00396459">
            <w:pPr>
              <w:jc w:val="center"/>
              <w:rPr>
                <w:color w:val="000000"/>
                <w:sz w:val="20"/>
                <w:szCs w:val="20"/>
                <w:lang w:val="en-US"/>
              </w:rPr>
            </w:pPr>
            <w:r w:rsidRPr="00396459">
              <w:rPr>
                <w:color w:val="000000"/>
                <w:sz w:val="20"/>
                <w:szCs w:val="20"/>
                <w:lang w:val="en-US"/>
              </w:rPr>
              <w:t>Вес показателя</w:t>
            </w:r>
          </w:p>
        </w:tc>
        <w:tc>
          <w:tcPr>
            <w:tcW w:w="274" w:type="pct"/>
            <w:tcBorders>
              <w:top w:val="single" w:sz="4" w:space="0" w:color="auto"/>
              <w:left w:val="nil"/>
              <w:bottom w:val="single" w:sz="4" w:space="0" w:color="auto"/>
              <w:right w:val="single" w:sz="4" w:space="0" w:color="auto"/>
            </w:tcBorders>
            <w:shd w:val="clear" w:color="auto" w:fill="auto"/>
            <w:vAlign w:val="center"/>
          </w:tcPr>
          <w:p w14:paraId="2C1E96FA" w14:textId="77777777" w:rsidR="00396459" w:rsidRPr="00396459" w:rsidRDefault="00396459" w:rsidP="00396459">
            <w:pPr>
              <w:jc w:val="center"/>
              <w:rPr>
                <w:color w:val="000000"/>
                <w:sz w:val="20"/>
                <w:szCs w:val="20"/>
                <w:lang w:val="en-US"/>
              </w:rPr>
            </w:pPr>
            <w:r w:rsidRPr="00396459">
              <w:rPr>
                <w:color w:val="000000"/>
                <w:sz w:val="20"/>
                <w:szCs w:val="20"/>
                <w:lang w:val="en-US"/>
              </w:rPr>
              <w:t>Источ</w:t>
            </w:r>
            <w:r w:rsidRPr="00396459">
              <w:rPr>
                <w:color w:val="000000"/>
                <w:sz w:val="20"/>
                <w:szCs w:val="20"/>
              </w:rPr>
              <w:t>-</w:t>
            </w:r>
            <w:r w:rsidRPr="00396459">
              <w:rPr>
                <w:color w:val="000000"/>
                <w:sz w:val="20"/>
                <w:szCs w:val="20"/>
                <w:lang w:val="en-US"/>
              </w:rPr>
              <w:t xml:space="preserve">ник </w:t>
            </w:r>
            <w:r w:rsidRPr="00396459">
              <w:rPr>
                <w:color w:val="000000"/>
                <w:sz w:val="20"/>
                <w:szCs w:val="20"/>
                <w:lang w:val="en-US"/>
              </w:rPr>
              <w:br/>
              <w:t>информации</w:t>
            </w:r>
          </w:p>
        </w:tc>
        <w:tc>
          <w:tcPr>
            <w:tcW w:w="226" w:type="pct"/>
            <w:tcBorders>
              <w:top w:val="single" w:sz="4" w:space="0" w:color="auto"/>
              <w:left w:val="nil"/>
              <w:bottom w:val="single" w:sz="4" w:space="0" w:color="auto"/>
              <w:right w:val="single" w:sz="4" w:space="0" w:color="auto"/>
            </w:tcBorders>
            <w:shd w:val="clear" w:color="auto" w:fill="auto"/>
            <w:vAlign w:val="center"/>
          </w:tcPr>
          <w:p w14:paraId="2C92B5A3" w14:textId="77777777" w:rsidR="00396459" w:rsidRPr="00396459" w:rsidRDefault="00396459" w:rsidP="00396459">
            <w:pPr>
              <w:jc w:val="center"/>
              <w:rPr>
                <w:color w:val="000000"/>
                <w:sz w:val="20"/>
                <w:szCs w:val="20"/>
                <w:lang w:val="en-US"/>
              </w:rPr>
            </w:pPr>
            <w:r w:rsidRPr="00396459">
              <w:rPr>
                <w:color w:val="000000"/>
                <w:sz w:val="20"/>
                <w:szCs w:val="20"/>
                <w:lang w:val="en-US"/>
              </w:rPr>
              <w:t>2014 год</w:t>
            </w:r>
          </w:p>
        </w:tc>
        <w:tc>
          <w:tcPr>
            <w:tcW w:w="226" w:type="pct"/>
            <w:tcBorders>
              <w:top w:val="single" w:sz="4" w:space="0" w:color="auto"/>
              <w:left w:val="nil"/>
              <w:bottom w:val="single" w:sz="4" w:space="0" w:color="auto"/>
              <w:right w:val="single" w:sz="4" w:space="0" w:color="auto"/>
            </w:tcBorders>
            <w:shd w:val="clear" w:color="auto" w:fill="auto"/>
            <w:vAlign w:val="center"/>
          </w:tcPr>
          <w:p w14:paraId="134EE644" w14:textId="77777777" w:rsidR="00396459" w:rsidRPr="00396459" w:rsidRDefault="00396459" w:rsidP="00396459">
            <w:pPr>
              <w:jc w:val="center"/>
              <w:rPr>
                <w:color w:val="000000"/>
                <w:sz w:val="20"/>
                <w:szCs w:val="20"/>
                <w:lang w:val="en-US"/>
              </w:rPr>
            </w:pPr>
            <w:r w:rsidRPr="00396459">
              <w:rPr>
                <w:color w:val="000000"/>
                <w:sz w:val="20"/>
                <w:szCs w:val="20"/>
                <w:lang w:val="en-US"/>
              </w:rPr>
              <w:t>2015 год</w:t>
            </w:r>
          </w:p>
        </w:tc>
        <w:tc>
          <w:tcPr>
            <w:tcW w:w="226" w:type="pct"/>
            <w:tcBorders>
              <w:top w:val="single" w:sz="4" w:space="0" w:color="auto"/>
              <w:left w:val="nil"/>
              <w:bottom w:val="single" w:sz="4" w:space="0" w:color="auto"/>
              <w:right w:val="single" w:sz="4" w:space="0" w:color="auto"/>
            </w:tcBorders>
            <w:shd w:val="clear" w:color="auto" w:fill="auto"/>
            <w:vAlign w:val="center"/>
          </w:tcPr>
          <w:p w14:paraId="54E46D15" w14:textId="77777777" w:rsidR="00396459" w:rsidRPr="00396459" w:rsidRDefault="00396459" w:rsidP="00396459">
            <w:pPr>
              <w:jc w:val="center"/>
              <w:rPr>
                <w:color w:val="000000"/>
                <w:sz w:val="20"/>
                <w:szCs w:val="20"/>
                <w:lang w:val="en-US"/>
              </w:rPr>
            </w:pPr>
            <w:r w:rsidRPr="00396459">
              <w:rPr>
                <w:color w:val="000000"/>
                <w:sz w:val="20"/>
                <w:szCs w:val="20"/>
                <w:lang w:val="en-US"/>
              </w:rPr>
              <w:t>2016 год</w:t>
            </w:r>
          </w:p>
        </w:tc>
        <w:tc>
          <w:tcPr>
            <w:tcW w:w="226" w:type="pct"/>
            <w:tcBorders>
              <w:top w:val="single" w:sz="4" w:space="0" w:color="auto"/>
              <w:left w:val="nil"/>
              <w:bottom w:val="single" w:sz="4" w:space="0" w:color="auto"/>
              <w:right w:val="single" w:sz="4" w:space="0" w:color="auto"/>
            </w:tcBorders>
            <w:shd w:val="clear" w:color="auto" w:fill="auto"/>
            <w:vAlign w:val="center"/>
          </w:tcPr>
          <w:p w14:paraId="5A39A92D" w14:textId="77777777" w:rsidR="00396459" w:rsidRPr="00396459" w:rsidRDefault="00396459" w:rsidP="00396459">
            <w:pPr>
              <w:jc w:val="center"/>
              <w:rPr>
                <w:sz w:val="20"/>
                <w:szCs w:val="20"/>
                <w:lang w:val="en-US"/>
              </w:rPr>
            </w:pPr>
            <w:r w:rsidRPr="00396459">
              <w:rPr>
                <w:sz w:val="20"/>
                <w:szCs w:val="20"/>
                <w:lang w:val="en-US"/>
              </w:rPr>
              <w:t>2017 год</w:t>
            </w:r>
          </w:p>
        </w:tc>
        <w:tc>
          <w:tcPr>
            <w:tcW w:w="226" w:type="pct"/>
            <w:tcBorders>
              <w:top w:val="single" w:sz="4" w:space="0" w:color="auto"/>
              <w:left w:val="nil"/>
              <w:bottom w:val="single" w:sz="4" w:space="0" w:color="auto"/>
              <w:right w:val="single" w:sz="4" w:space="0" w:color="auto"/>
            </w:tcBorders>
            <w:shd w:val="clear" w:color="auto" w:fill="auto"/>
            <w:vAlign w:val="center"/>
          </w:tcPr>
          <w:p w14:paraId="711C086C" w14:textId="77777777" w:rsidR="00396459" w:rsidRPr="00396459" w:rsidRDefault="00396459" w:rsidP="00396459">
            <w:pPr>
              <w:jc w:val="center"/>
              <w:rPr>
                <w:sz w:val="20"/>
                <w:szCs w:val="20"/>
                <w:lang w:val="en-US"/>
              </w:rPr>
            </w:pPr>
            <w:r w:rsidRPr="00396459">
              <w:rPr>
                <w:sz w:val="20"/>
                <w:szCs w:val="20"/>
                <w:lang w:val="en-US"/>
              </w:rPr>
              <w:t>2018 год</w:t>
            </w:r>
          </w:p>
        </w:tc>
        <w:tc>
          <w:tcPr>
            <w:tcW w:w="226" w:type="pct"/>
            <w:tcBorders>
              <w:top w:val="single" w:sz="4" w:space="0" w:color="auto"/>
              <w:left w:val="nil"/>
              <w:bottom w:val="single" w:sz="4" w:space="0" w:color="auto"/>
              <w:right w:val="single" w:sz="4" w:space="0" w:color="auto"/>
            </w:tcBorders>
            <w:shd w:val="clear" w:color="auto" w:fill="auto"/>
            <w:vAlign w:val="center"/>
          </w:tcPr>
          <w:p w14:paraId="5B7C18B6" w14:textId="77777777" w:rsidR="00396459" w:rsidRPr="00396459" w:rsidRDefault="00396459" w:rsidP="00396459">
            <w:pPr>
              <w:jc w:val="center"/>
              <w:rPr>
                <w:sz w:val="20"/>
                <w:szCs w:val="20"/>
                <w:lang w:val="en-US"/>
              </w:rPr>
            </w:pPr>
            <w:r w:rsidRPr="00396459">
              <w:rPr>
                <w:sz w:val="20"/>
                <w:szCs w:val="20"/>
                <w:lang w:val="en-US"/>
              </w:rPr>
              <w:t>2019 год</w:t>
            </w:r>
          </w:p>
        </w:tc>
        <w:tc>
          <w:tcPr>
            <w:tcW w:w="226" w:type="pct"/>
            <w:tcBorders>
              <w:top w:val="single" w:sz="4" w:space="0" w:color="auto"/>
              <w:bottom w:val="single" w:sz="4" w:space="0" w:color="auto"/>
              <w:right w:val="single" w:sz="4" w:space="0" w:color="auto"/>
            </w:tcBorders>
            <w:shd w:val="clear" w:color="auto" w:fill="auto"/>
            <w:vAlign w:val="center"/>
          </w:tcPr>
          <w:p w14:paraId="42CCD329" w14:textId="77777777" w:rsidR="00396459" w:rsidRPr="00396459" w:rsidRDefault="00396459" w:rsidP="00396459">
            <w:pPr>
              <w:jc w:val="center"/>
              <w:rPr>
                <w:sz w:val="20"/>
                <w:szCs w:val="20"/>
                <w:lang w:val="en-US"/>
              </w:rPr>
            </w:pPr>
            <w:r w:rsidRPr="00396459">
              <w:rPr>
                <w:sz w:val="20"/>
                <w:szCs w:val="20"/>
                <w:lang w:val="en-US"/>
              </w:rPr>
              <w:t>2020 год</w:t>
            </w:r>
          </w:p>
        </w:tc>
        <w:tc>
          <w:tcPr>
            <w:tcW w:w="248" w:type="pct"/>
            <w:tcBorders>
              <w:top w:val="single" w:sz="4" w:space="0" w:color="auto"/>
              <w:bottom w:val="single" w:sz="4" w:space="0" w:color="auto"/>
              <w:right w:val="single" w:sz="4" w:space="0" w:color="auto"/>
            </w:tcBorders>
            <w:shd w:val="clear" w:color="auto" w:fill="auto"/>
            <w:vAlign w:val="center"/>
          </w:tcPr>
          <w:p w14:paraId="46CDABF4" w14:textId="77777777" w:rsidR="00396459" w:rsidRPr="00396459" w:rsidRDefault="00396459" w:rsidP="00396459">
            <w:pPr>
              <w:jc w:val="center"/>
              <w:rPr>
                <w:sz w:val="20"/>
                <w:szCs w:val="20"/>
                <w:lang w:val="en-US"/>
              </w:rPr>
            </w:pPr>
            <w:r w:rsidRPr="00396459">
              <w:rPr>
                <w:sz w:val="20"/>
                <w:szCs w:val="20"/>
                <w:lang w:val="en-US"/>
              </w:rPr>
              <w:t>2021 год</w:t>
            </w:r>
          </w:p>
        </w:tc>
        <w:tc>
          <w:tcPr>
            <w:tcW w:w="273" w:type="pct"/>
            <w:tcBorders>
              <w:top w:val="single" w:sz="4" w:space="0" w:color="auto"/>
              <w:bottom w:val="single" w:sz="4" w:space="0" w:color="auto"/>
              <w:right w:val="single" w:sz="4" w:space="0" w:color="auto"/>
            </w:tcBorders>
            <w:vAlign w:val="center"/>
          </w:tcPr>
          <w:p w14:paraId="5B4A843C" w14:textId="77777777" w:rsidR="00396459" w:rsidRPr="00396459" w:rsidRDefault="00396459" w:rsidP="00396459">
            <w:pPr>
              <w:jc w:val="center"/>
              <w:rPr>
                <w:sz w:val="20"/>
                <w:szCs w:val="20"/>
                <w:lang w:val="en-US"/>
              </w:rPr>
            </w:pPr>
            <w:r w:rsidRPr="00396459">
              <w:rPr>
                <w:sz w:val="20"/>
                <w:szCs w:val="20"/>
                <w:lang w:val="en-US"/>
              </w:rPr>
              <w:t>2022 год</w:t>
            </w:r>
          </w:p>
        </w:tc>
        <w:tc>
          <w:tcPr>
            <w:tcW w:w="273" w:type="pct"/>
            <w:gridSpan w:val="2"/>
            <w:tcBorders>
              <w:top w:val="single" w:sz="4" w:space="0" w:color="auto"/>
              <w:bottom w:val="single" w:sz="4" w:space="0" w:color="auto"/>
              <w:right w:val="single" w:sz="4" w:space="0" w:color="auto"/>
            </w:tcBorders>
            <w:vAlign w:val="center"/>
          </w:tcPr>
          <w:p w14:paraId="54BFCE68" w14:textId="77777777" w:rsidR="00396459" w:rsidRPr="00396459" w:rsidRDefault="00396459" w:rsidP="00396459">
            <w:pPr>
              <w:jc w:val="center"/>
              <w:rPr>
                <w:sz w:val="20"/>
                <w:szCs w:val="20"/>
              </w:rPr>
            </w:pPr>
            <w:r w:rsidRPr="00396459">
              <w:rPr>
                <w:sz w:val="20"/>
                <w:szCs w:val="20"/>
              </w:rPr>
              <w:t>2023 год</w:t>
            </w:r>
          </w:p>
        </w:tc>
        <w:tc>
          <w:tcPr>
            <w:tcW w:w="276" w:type="pct"/>
            <w:gridSpan w:val="2"/>
            <w:tcBorders>
              <w:top w:val="single" w:sz="4" w:space="0" w:color="auto"/>
              <w:bottom w:val="single" w:sz="4" w:space="0" w:color="auto"/>
              <w:right w:val="single" w:sz="4" w:space="0" w:color="auto"/>
            </w:tcBorders>
            <w:vAlign w:val="center"/>
          </w:tcPr>
          <w:p w14:paraId="5D5E591A" w14:textId="77777777" w:rsidR="00396459" w:rsidRPr="00396459" w:rsidRDefault="00396459" w:rsidP="00396459">
            <w:pPr>
              <w:jc w:val="center"/>
              <w:rPr>
                <w:sz w:val="20"/>
                <w:szCs w:val="20"/>
              </w:rPr>
            </w:pPr>
            <w:r w:rsidRPr="00396459">
              <w:rPr>
                <w:sz w:val="20"/>
                <w:szCs w:val="20"/>
              </w:rPr>
              <w:t>2024 год</w:t>
            </w:r>
          </w:p>
        </w:tc>
        <w:tc>
          <w:tcPr>
            <w:tcW w:w="235" w:type="pct"/>
            <w:tcBorders>
              <w:top w:val="single" w:sz="4" w:space="0" w:color="auto"/>
              <w:bottom w:val="single" w:sz="4" w:space="0" w:color="auto"/>
              <w:right w:val="single" w:sz="4" w:space="0" w:color="auto"/>
            </w:tcBorders>
            <w:shd w:val="clear" w:color="auto" w:fill="auto"/>
            <w:vAlign w:val="center"/>
          </w:tcPr>
          <w:p w14:paraId="078D14D0" w14:textId="77777777" w:rsidR="00396459" w:rsidRPr="00396459" w:rsidRDefault="00396459" w:rsidP="00396459">
            <w:pPr>
              <w:ind w:left="-59"/>
              <w:jc w:val="center"/>
              <w:rPr>
                <w:sz w:val="20"/>
                <w:szCs w:val="20"/>
              </w:rPr>
            </w:pPr>
            <w:r w:rsidRPr="00396459">
              <w:rPr>
                <w:sz w:val="20"/>
                <w:szCs w:val="20"/>
              </w:rPr>
              <w:t>2025 год</w:t>
            </w:r>
          </w:p>
        </w:tc>
        <w:tc>
          <w:tcPr>
            <w:tcW w:w="243" w:type="pct"/>
            <w:tcBorders>
              <w:top w:val="single" w:sz="4" w:space="0" w:color="auto"/>
              <w:bottom w:val="single" w:sz="4" w:space="0" w:color="auto"/>
              <w:right w:val="single" w:sz="4" w:space="0" w:color="auto"/>
            </w:tcBorders>
            <w:vAlign w:val="center"/>
          </w:tcPr>
          <w:p w14:paraId="4A642549" w14:textId="77777777" w:rsidR="00396459" w:rsidRPr="00396459" w:rsidRDefault="00396459" w:rsidP="00396459">
            <w:pPr>
              <w:jc w:val="center"/>
              <w:rPr>
                <w:sz w:val="20"/>
                <w:szCs w:val="20"/>
              </w:rPr>
            </w:pPr>
            <w:r w:rsidRPr="00396459">
              <w:rPr>
                <w:sz w:val="20"/>
                <w:szCs w:val="20"/>
              </w:rPr>
              <w:t>2026 год</w:t>
            </w:r>
          </w:p>
        </w:tc>
        <w:tc>
          <w:tcPr>
            <w:tcW w:w="239" w:type="pct"/>
            <w:tcBorders>
              <w:top w:val="single" w:sz="4" w:space="0" w:color="auto"/>
              <w:bottom w:val="single" w:sz="4" w:space="0" w:color="auto"/>
              <w:right w:val="single" w:sz="4" w:space="0" w:color="auto"/>
            </w:tcBorders>
            <w:vAlign w:val="center"/>
          </w:tcPr>
          <w:p w14:paraId="7EF7446C" w14:textId="77777777" w:rsidR="00396459" w:rsidRPr="00396459" w:rsidRDefault="00396459" w:rsidP="00396459">
            <w:pPr>
              <w:jc w:val="center"/>
              <w:rPr>
                <w:sz w:val="20"/>
                <w:szCs w:val="20"/>
              </w:rPr>
            </w:pPr>
            <w:r w:rsidRPr="00396459">
              <w:rPr>
                <w:sz w:val="20"/>
                <w:szCs w:val="20"/>
              </w:rPr>
              <w:t>2027</w:t>
            </w:r>
          </w:p>
          <w:p w14:paraId="6F08DA71" w14:textId="77777777" w:rsidR="00396459" w:rsidRPr="00396459" w:rsidRDefault="00396459" w:rsidP="00396459">
            <w:pPr>
              <w:jc w:val="center"/>
              <w:rPr>
                <w:sz w:val="20"/>
                <w:szCs w:val="20"/>
              </w:rPr>
            </w:pPr>
            <w:r w:rsidRPr="00396459">
              <w:rPr>
                <w:sz w:val="20"/>
                <w:szCs w:val="20"/>
              </w:rPr>
              <w:t>год</w:t>
            </w:r>
          </w:p>
        </w:tc>
      </w:tr>
      <w:tr w:rsidR="00396459" w:rsidRPr="00396459" w14:paraId="5645D2F3" w14:textId="77777777" w:rsidTr="00283AB4">
        <w:trPr>
          <w:trHeight w:val="266"/>
        </w:trPr>
        <w:tc>
          <w:tcPr>
            <w:tcW w:w="274" w:type="pct"/>
            <w:tcBorders>
              <w:top w:val="nil"/>
              <w:left w:val="single" w:sz="4" w:space="0" w:color="auto"/>
              <w:bottom w:val="single" w:sz="4" w:space="0" w:color="auto"/>
              <w:right w:val="single" w:sz="4" w:space="0" w:color="auto"/>
            </w:tcBorders>
            <w:shd w:val="clear" w:color="auto" w:fill="auto"/>
          </w:tcPr>
          <w:p w14:paraId="434A0CE1" w14:textId="77777777" w:rsidR="00396459" w:rsidRPr="00396459" w:rsidRDefault="00396459" w:rsidP="00396459">
            <w:pPr>
              <w:jc w:val="center"/>
              <w:rPr>
                <w:sz w:val="20"/>
                <w:szCs w:val="20"/>
                <w:lang w:val="en-US"/>
              </w:rPr>
            </w:pPr>
            <w:r w:rsidRPr="00396459">
              <w:rPr>
                <w:sz w:val="20"/>
                <w:szCs w:val="20"/>
                <w:lang w:val="en-US"/>
              </w:rPr>
              <w:t>1</w:t>
            </w:r>
          </w:p>
        </w:tc>
        <w:tc>
          <w:tcPr>
            <w:tcW w:w="4726" w:type="pct"/>
            <w:gridSpan w:val="21"/>
            <w:tcBorders>
              <w:top w:val="single" w:sz="4" w:space="0" w:color="auto"/>
              <w:left w:val="nil"/>
              <w:bottom w:val="single" w:sz="4" w:space="0" w:color="auto"/>
              <w:right w:val="single" w:sz="4" w:space="0" w:color="auto"/>
            </w:tcBorders>
            <w:shd w:val="clear" w:color="auto" w:fill="auto"/>
          </w:tcPr>
          <w:p w14:paraId="0ADCDE38" w14:textId="77777777" w:rsidR="00396459" w:rsidRPr="00396459" w:rsidRDefault="00396459" w:rsidP="00396459">
            <w:pPr>
              <w:jc w:val="left"/>
              <w:rPr>
                <w:color w:val="000000"/>
                <w:sz w:val="20"/>
                <w:szCs w:val="20"/>
              </w:rPr>
            </w:pPr>
            <w:r w:rsidRPr="00396459">
              <w:rPr>
                <w:color w:val="000000"/>
                <w:sz w:val="20"/>
                <w:szCs w:val="20"/>
              </w:rPr>
              <w:t>Цель Повышение доступности жилья и улучшение жилищных условий граждан, проживающих на территории Дзержинского района.</w:t>
            </w:r>
            <w:r w:rsidRPr="00396459">
              <w:rPr>
                <w:sz w:val="20"/>
                <w:szCs w:val="20"/>
                <w:lang w:val="en-US"/>
              </w:rPr>
              <w:t> </w:t>
            </w:r>
          </w:p>
        </w:tc>
      </w:tr>
      <w:tr w:rsidR="00396459" w:rsidRPr="00396459" w14:paraId="6D5E81A6" w14:textId="77777777" w:rsidTr="00283AB4">
        <w:trPr>
          <w:trHeight w:val="1316"/>
        </w:trPr>
        <w:tc>
          <w:tcPr>
            <w:tcW w:w="274" w:type="pct"/>
            <w:tcBorders>
              <w:top w:val="nil"/>
              <w:left w:val="single" w:sz="4" w:space="0" w:color="auto"/>
              <w:right w:val="nil"/>
            </w:tcBorders>
            <w:shd w:val="clear" w:color="auto" w:fill="auto"/>
          </w:tcPr>
          <w:p w14:paraId="4FBA8E7E" w14:textId="77777777" w:rsidR="00396459" w:rsidRPr="00396459" w:rsidRDefault="00396459" w:rsidP="00396459">
            <w:pPr>
              <w:jc w:val="center"/>
              <w:rPr>
                <w:sz w:val="20"/>
                <w:szCs w:val="20"/>
              </w:rPr>
            </w:pPr>
            <w:r w:rsidRPr="00396459">
              <w:rPr>
                <w:sz w:val="20"/>
                <w:szCs w:val="20"/>
                <w:lang w:val="en-US"/>
              </w:rPr>
              <w:t> </w:t>
            </w:r>
          </w:p>
          <w:p w14:paraId="42F945EC" w14:textId="77777777" w:rsidR="00396459" w:rsidRPr="00396459" w:rsidRDefault="00396459" w:rsidP="00396459">
            <w:pPr>
              <w:jc w:val="center"/>
              <w:rPr>
                <w:sz w:val="20"/>
                <w:szCs w:val="20"/>
              </w:rPr>
            </w:pPr>
            <w:r w:rsidRPr="00396459">
              <w:rPr>
                <w:sz w:val="20"/>
                <w:szCs w:val="20"/>
                <w:lang w:val="en-US"/>
              </w:rPr>
              <w:t> </w:t>
            </w:r>
          </w:p>
        </w:tc>
        <w:tc>
          <w:tcPr>
            <w:tcW w:w="633" w:type="pct"/>
            <w:gridSpan w:val="2"/>
            <w:tcBorders>
              <w:left w:val="single" w:sz="4" w:space="0" w:color="auto"/>
              <w:bottom w:val="single" w:sz="4" w:space="0" w:color="000000"/>
              <w:right w:val="single" w:sz="4" w:space="0" w:color="auto"/>
            </w:tcBorders>
            <w:shd w:val="clear" w:color="000000" w:fill="FFFFFF"/>
          </w:tcPr>
          <w:p w14:paraId="6FFC59E1" w14:textId="77777777" w:rsidR="00396459" w:rsidRPr="00396459" w:rsidRDefault="00396459" w:rsidP="00396459">
            <w:pPr>
              <w:jc w:val="left"/>
              <w:rPr>
                <w:color w:val="000000"/>
                <w:sz w:val="20"/>
                <w:szCs w:val="20"/>
              </w:rPr>
            </w:pPr>
            <w:r w:rsidRPr="00396459">
              <w:rPr>
                <w:color w:val="000000"/>
                <w:sz w:val="20"/>
                <w:szCs w:val="20"/>
              </w:rPr>
              <w:t xml:space="preserve"> Исполнение мероприятий по разработке документов территориального планирования: </w:t>
            </w:r>
            <w:r w:rsidRPr="00396459">
              <w:rPr>
                <w:color w:val="000000"/>
                <w:sz w:val="20"/>
                <w:szCs w:val="20"/>
              </w:rPr>
              <w:br/>
              <w:t>- генеральные планы поселений, имеющие перспективу развития</w:t>
            </w:r>
          </w:p>
        </w:tc>
        <w:tc>
          <w:tcPr>
            <w:tcW w:w="220" w:type="pct"/>
            <w:tcBorders>
              <w:top w:val="nil"/>
              <w:left w:val="single" w:sz="4" w:space="0" w:color="auto"/>
              <w:bottom w:val="single" w:sz="4" w:space="0" w:color="000000"/>
              <w:right w:val="single" w:sz="4" w:space="0" w:color="auto"/>
            </w:tcBorders>
            <w:shd w:val="clear" w:color="000000" w:fill="FFFFFF"/>
            <w:vAlign w:val="center"/>
          </w:tcPr>
          <w:p w14:paraId="3F110333" w14:textId="77777777" w:rsidR="00396459" w:rsidRPr="00396459" w:rsidRDefault="00396459" w:rsidP="00396459">
            <w:pPr>
              <w:jc w:val="center"/>
              <w:rPr>
                <w:color w:val="000000"/>
                <w:sz w:val="20"/>
                <w:szCs w:val="20"/>
                <w:lang w:val="en-US"/>
              </w:rPr>
            </w:pPr>
            <w:r w:rsidRPr="00396459">
              <w:rPr>
                <w:color w:val="000000"/>
                <w:sz w:val="20"/>
                <w:szCs w:val="20"/>
                <w:lang w:val="en-US"/>
              </w:rPr>
              <w:t>%</w:t>
            </w:r>
          </w:p>
        </w:tc>
        <w:tc>
          <w:tcPr>
            <w:tcW w:w="230" w:type="pct"/>
            <w:tcBorders>
              <w:top w:val="nil"/>
              <w:left w:val="single" w:sz="4" w:space="0" w:color="auto"/>
              <w:bottom w:val="single" w:sz="4" w:space="0" w:color="000000"/>
              <w:right w:val="single" w:sz="4" w:space="0" w:color="auto"/>
            </w:tcBorders>
            <w:shd w:val="clear" w:color="000000" w:fill="FFFFFF"/>
            <w:vAlign w:val="center"/>
          </w:tcPr>
          <w:p w14:paraId="0AB49C1D" w14:textId="77777777" w:rsidR="00396459" w:rsidRPr="00396459" w:rsidRDefault="00396459" w:rsidP="00396459">
            <w:pPr>
              <w:jc w:val="center"/>
              <w:rPr>
                <w:color w:val="000000"/>
                <w:sz w:val="20"/>
                <w:szCs w:val="20"/>
                <w:lang w:val="en-US"/>
              </w:rPr>
            </w:pPr>
            <w:r w:rsidRPr="00396459">
              <w:rPr>
                <w:color w:val="000000"/>
                <w:sz w:val="20"/>
                <w:szCs w:val="20"/>
                <w:lang w:val="en-US"/>
              </w:rPr>
              <w:t>Х</w:t>
            </w:r>
          </w:p>
        </w:tc>
        <w:tc>
          <w:tcPr>
            <w:tcW w:w="274" w:type="pct"/>
            <w:tcBorders>
              <w:top w:val="nil"/>
              <w:left w:val="single" w:sz="4" w:space="0" w:color="auto"/>
              <w:bottom w:val="single" w:sz="4" w:space="0" w:color="000000"/>
              <w:right w:val="single" w:sz="4" w:space="0" w:color="auto"/>
            </w:tcBorders>
            <w:shd w:val="clear" w:color="000000" w:fill="FFFFFF"/>
            <w:vAlign w:val="center"/>
          </w:tcPr>
          <w:p w14:paraId="4DD5BD2E" w14:textId="77777777" w:rsidR="00396459" w:rsidRPr="00396459" w:rsidRDefault="00396459" w:rsidP="00396459">
            <w:pPr>
              <w:jc w:val="center"/>
              <w:rPr>
                <w:color w:val="000000"/>
                <w:sz w:val="20"/>
                <w:szCs w:val="20"/>
                <w:lang w:val="en-US"/>
              </w:rPr>
            </w:pPr>
            <w:r w:rsidRPr="00396459">
              <w:rPr>
                <w:color w:val="000000"/>
                <w:sz w:val="20"/>
                <w:szCs w:val="20"/>
                <w:lang w:val="en-US"/>
              </w:rPr>
              <w:t>администрация Дзержинского района</w:t>
            </w:r>
          </w:p>
        </w:tc>
        <w:tc>
          <w:tcPr>
            <w:tcW w:w="226" w:type="pct"/>
            <w:tcBorders>
              <w:top w:val="nil"/>
              <w:left w:val="nil"/>
              <w:right w:val="single" w:sz="4" w:space="0" w:color="auto"/>
            </w:tcBorders>
            <w:shd w:val="clear" w:color="000000" w:fill="FFFFFF"/>
            <w:noWrap/>
            <w:vAlign w:val="center"/>
          </w:tcPr>
          <w:p w14:paraId="1BC773D7" w14:textId="77777777" w:rsidR="00396459" w:rsidRPr="00396459" w:rsidRDefault="00396459" w:rsidP="00396459">
            <w:pPr>
              <w:jc w:val="center"/>
              <w:rPr>
                <w:color w:val="000000"/>
                <w:sz w:val="20"/>
                <w:szCs w:val="20"/>
                <w:lang w:val="en-US"/>
              </w:rPr>
            </w:pPr>
            <w:r w:rsidRPr="00396459">
              <w:rPr>
                <w:color w:val="000000"/>
                <w:sz w:val="20"/>
                <w:szCs w:val="20"/>
                <w:lang w:val="en-US"/>
              </w:rPr>
              <w:t>25</w:t>
            </w:r>
          </w:p>
        </w:tc>
        <w:tc>
          <w:tcPr>
            <w:tcW w:w="226" w:type="pct"/>
            <w:tcBorders>
              <w:top w:val="nil"/>
              <w:left w:val="nil"/>
              <w:right w:val="single" w:sz="4" w:space="0" w:color="auto"/>
            </w:tcBorders>
            <w:shd w:val="clear" w:color="000000" w:fill="FFFFFF"/>
            <w:noWrap/>
            <w:vAlign w:val="center"/>
          </w:tcPr>
          <w:p w14:paraId="4DB3C8AF" w14:textId="77777777" w:rsidR="00396459" w:rsidRPr="00396459" w:rsidRDefault="00396459" w:rsidP="00396459">
            <w:pPr>
              <w:jc w:val="center"/>
              <w:rPr>
                <w:color w:val="000000"/>
                <w:sz w:val="20"/>
                <w:szCs w:val="20"/>
                <w:lang w:val="en-US"/>
              </w:rPr>
            </w:pPr>
            <w:r w:rsidRPr="00396459">
              <w:rPr>
                <w:color w:val="000000"/>
                <w:sz w:val="20"/>
                <w:szCs w:val="20"/>
                <w:lang w:val="en-US"/>
              </w:rPr>
              <w:t>37,5</w:t>
            </w:r>
          </w:p>
        </w:tc>
        <w:tc>
          <w:tcPr>
            <w:tcW w:w="226" w:type="pct"/>
            <w:tcBorders>
              <w:top w:val="nil"/>
              <w:left w:val="nil"/>
              <w:right w:val="single" w:sz="4" w:space="0" w:color="auto"/>
            </w:tcBorders>
            <w:shd w:val="clear" w:color="000000" w:fill="FFFFFF"/>
            <w:noWrap/>
            <w:vAlign w:val="center"/>
          </w:tcPr>
          <w:p w14:paraId="0526C9A7" w14:textId="77777777" w:rsidR="00396459" w:rsidRPr="00396459" w:rsidRDefault="00396459" w:rsidP="00396459">
            <w:pPr>
              <w:jc w:val="center"/>
              <w:rPr>
                <w:color w:val="000000"/>
                <w:sz w:val="20"/>
                <w:szCs w:val="20"/>
                <w:lang w:val="en-US"/>
              </w:rPr>
            </w:pPr>
            <w:r w:rsidRPr="00396459">
              <w:rPr>
                <w:color w:val="000000"/>
                <w:sz w:val="20"/>
                <w:szCs w:val="20"/>
                <w:lang w:val="en-US"/>
              </w:rPr>
              <w:t>50</w:t>
            </w:r>
          </w:p>
        </w:tc>
        <w:tc>
          <w:tcPr>
            <w:tcW w:w="226" w:type="pct"/>
            <w:tcBorders>
              <w:top w:val="nil"/>
              <w:left w:val="nil"/>
              <w:right w:val="single" w:sz="4" w:space="0" w:color="auto"/>
            </w:tcBorders>
            <w:shd w:val="clear" w:color="000000" w:fill="FFFFFF"/>
            <w:vAlign w:val="center"/>
          </w:tcPr>
          <w:p w14:paraId="3C12CA9C" w14:textId="77777777" w:rsidR="00396459" w:rsidRPr="00396459" w:rsidRDefault="00396459" w:rsidP="00396459">
            <w:pPr>
              <w:jc w:val="center"/>
              <w:rPr>
                <w:sz w:val="20"/>
                <w:szCs w:val="20"/>
                <w:lang w:val="en-US"/>
              </w:rPr>
            </w:pPr>
            <w:r w:rsidRPr="00396459">
              <w:rPr>
                <w:sz w:val="20"/>
                <w:szCs w:val="20"/>
                <w:lang w:val="en-US"/>
              </w:rPr>
              <w:t>50</w:t>
            </w:r>
          </w:p>
        </w:tc>
        <w:tc>
          <w:tcPr>
            <w:tcW w:w="226" w:type="pct"/>
            <w:tcBorders>
              <w:top w:val="nil"/>
              <w:left w:val="nil"/>
              <w:right w:val="single" w:sz="4" w:space="0" w:color="auto"/>
            </w:tcBorders>
            <w:shd w:val="clear" w:color="000000" w:fill="FFFFFF"/>
            <w:vAlign w:val="center"/>
          </w:tcPr>
          <w:p w14:paraId="37F38C54" w14:textId="77777777" w:rsidR="00396459" w:rsidRPr="00396459" w:rsidRDefault="00396459" w:rsidP="00396459">
            <w:pPr>
              <w:jc w:val="center"/>
              <w:rPr>
                <w:sz w:val="20"/>
                <w:szCs w:val="20"/>
                <w:lang w:val="en-US"/>
              </w:rPr>
            </w:pPr>
            <w:r w:rsidRPr="00396459">
              <w:rPr>
                <w:sz w:val="20"/>
                <w:szCs w:val="20"/>
                <w:lang w:val="en-US"/>
              </w:rPr>
              <w:t>50</w:t>
            </w:r>
          </w:p>
        </w:tc>
        <w:tc>
          <w:tcPr>
            <w:tcW w:w="226" w:type="pct"/>
            <w:tcBorders>
              <w:top w:val="nil"/>
              <w:left w:val="nil"/>
              <w:right w:val="single" w:sz="4" w:space="0" w:color="auto"/>
            </w:tcBorders>
            <w:shd w:val="clear" w:color="auto" w:fill="auto"/>
            <w:vAlign w:val="center"/>
          </w:tcPr>
          <w:p w14:paraId="155B3B33" w14:textId="77777777" w:rsidR="00396459" w:rsidRPr="00396459" w:rsidRDefault="00396459" w:rsidP="00396459">
            <w:pPr>
              <w:jc w:val="center"/>
              <w:rPr>
                <w:sz w:val="20"/>
                <w:szCs w:val="20"/>
                <w:lang w:val="en-US"/>
              </w:rPr>
            </w:pPr>
            <w:r w:rsidRPr="00396459">
              <w:rPr>
                <w:sz w:val="20"/>
                <w:szCs w:val="20"/>
                <w:lang w:val="en-US"/>
              </w:rPr>
              <w:t>50</w:t>
            </w:r>
          </w:p>
        </w:tc>
        <w:tc>
          <w:tcPr>
            <w:tcW w:w="226" w:type="pct"/>
            <w:tcBorders>
              <w:top w:val="single" w:sz="4" w:space="0" w:color="auto"/>
              <w:right w:val="single" w:sz="4" w:space="0" w:color="auto"/>
            </w:tcBorders>
            <w:shd w:val="clear" w:color="auto" w:fill="auto"/>
            <w:vAlign w:val="center"/>
          </w:tcPr>
          <w:p w14:paraId="67FACE58" w14:textId="77777777" w:rsidR="00396459" w:rsidRPr="00396459" w:rsidRDefault="00396459" w:rsidP="00396459">
            <w:pPr>
              <w:jc w:val="center"/>
              <w:rPr>
                <w:sz w:val="20"/>
                <w:szCs w:val="20"/>
                <w:lang w:val="en-US"/>
              </w:rPr>
            </w:pPr>
            <w:r w:rsidRPr="00396459">
              <w:rPr>
                <w:sz w:val="20"/>
                <w:szCs w:val="20"/>
                <w:lang w:val="en-US"/>
              </w:rPr>
              <w:t>80</w:t>
            </w:r>
          </w:p>
        </w:tc>
        <w:tc>
          <w:tcPr>
            <w:tcW w:w="248" w:type="pct"/>
            <w:tcBorders>
              <w:top w:val="single" w:sz="4" w:space="0" w:color="auto"/>
              <w:right w:val="single" w:sz="4" w:space="0" w:color="auto"/>
            </w:tcBorders>
            <w:shd w:val="clear" w:color="auto" w:fill="auto"/>
            <w:vAlign w:val="center"/>
          </w:tcPr>
          <w:p w14:paraId="1BCAF65D" w14:textId="77777777" w:rsidR="00396459" w:rsidRPr="00396459" w:rsidRDefault="00396459" w:rsidP="00396459">
            <w:pPr>
              <w:jc w:val="center"/>
              <w:rPr>
                <w:sz w:val="20"/>
                <w:szCs w:val="20"/>
              </w:rPr>
            </w:pPr>
            <w:r w:rsidRPr="00396459">
              <w:rPr>
                <w:sz w:val="20"/>
                <w:szCs w:val="20"/>
              </w:rPr>
              <w:t>80</w:t>
            </w:r>
          </w:p>
        </w:tc>
        <w:tc>
          <w:tcPr>
            <w:tcW w:w="273" w:type="pct"/>
            <w:tcBorders>
              <w:top w:val="single" w:sz="4" w:space="0" w:color="auto"/>
              <w:right w:val="single" w:sz="4" w:space="0" w:color="auto"/>
            </w:tcBorders>
            <w:vAlign w:val="center"/>
          </w:tcPr>
          <w:p w14:paraId="545A12F1" w14:textId="77777777" w:rsidR="00396459" w:rsidRPr="00396459" w:rsidRDefault="00396459" w:rsidP="00396459">
            <w:pPr>
              <w:jc w:val="center"/>
              <w:rPr>
                <w:sz w:val="20"/>
                <w:szCs w:val="20"/>
              </w:rPr>
            </w:pPr>
            <w:r w:rsidRPr="00396459">
              <w:rPr>
                <w:sz w:val="20"/>
                <w:szCs w:val="20"/>
              </w:rPr>
              <w:t>80</w:t>
            </w:r>
          </w:p>
        </w:tc>
        <w:tc>
          <w:tcPr>
            <w:tcW w:w="273" w:type="pct"/>
            <w:gridSpan w:val="2"/>
            <w:tcBorders>
              <w:top w:val="single" w:sz="4" w:space="0" w:color="auto"/>
              <w:right w:val="single" w:sz="4" w:space="0" w:color="auto"/>
            </w:tcBorders>
            <w:vAlign w:val="center"/>
          </w:tcPr>
          <w:p w14:paraId="1E959A7E" w14:textId="77777777" w:rsidR="00396459" w:rsidRPr="00396459" w:rsidRDefault="00396459" w:rsidP="00396459">
            <w:pPr>
              <w:jc w:val="center"/>
              <w:rPr>
                <w:sz w:val="20"/>
                <w:szCs w:val="20"/>
              </w:rPr>
            </w:pPr>
            <w:r w:rsidRPr="00396459">
              <w:rPr>
                <w:sz w:val="20"/>
                <w:szCs w:val="20"/>
              </w:rPr>
              <w:t>88</w:t>
            </w:r>
          </w:p>
        </w:tc>
        <w:tc>
          <w:tcPr>
            <w:tcW w:w="276" w:type="pct"/>
            <w:gridSpan w:val="2"/>
            <w:tcBorders>
              <w:top w:val="single" w:sz="4" w:space="0" w:color="auto"/>
              <w:right w:val="single" w:sz="4" w:space="0" w:color="auto"/>
            </w:tcBorders>
            <w:vAlign w:val="center"/>
          </w:tcPr>
          <w:p w14:paraId="6C549FAC" w14:textId="77777777" w:rsidR="00396459" w:rsidRPr="00396459" w:rsidRDefault="00396459" w:rsidP="00396459">
            <w:pPr>
              <w:jc w:val="center"/>
              <w:rPr>
                <w:sz w:val="20"/>
                <w:szCs w:val="20"/>
              </w:rPr>
            </w:pPr>
            <w:r w:rsidRPr="00396459">
              <w:rPr>
                <w:sz w:val="20"/>
                <w:szCs w:val="20"/>
              </w:rPr>
              <w:t>100</w:t>
            </w:r>
          </w:p>
        </w:tc>
        <w:tc>
          <w:tcPr>
            <w:tcW w:w="235" w:type="pct"/>
            <w:tcBorders>
              <w:top w:val="single" w:sz="4" w:space="0" w:color="auto"/>
              <w:bottom w:val="single" w:sz="4" w:space="0" w:color="auto"/>
              <w:right w:val="single" w:sz="4" w:space="0" w:color="auto"/>
            </w:tcBorders>
            <w:shd w:val="clear" w:color="auto" w:fill="auto"/>
            <w:vAlign w:val="center"/>
          </w:tcPr>
          <w:p w14:paraId="057E89C4" w14:textId="77777777" w:rsidR="00396459" w:rsidRPr="00396459" w:rsidRDefault="00396459" w:rsidP="00396459">
            <w:pPr>
              <w:jc w:val="center"/>
              <w:rPr>
                <w:sz w:val="20"/>
                <w:szCs w:val="20"/>
              </w:rPr>
            </w:pPr>
            <w:r w:rsidRPr="00396459">
              <w:rPr>
                <w:sz w:val="20"/>
                <w:szCs w:val="20"/>
              </w:rPr>
              <w:t>100</w:t>
            </w:r>
          </w:p>
        </w:tc>
        <w:tc>
          <w:tcPr>
            <w:tcW w:w="243" w:type="pct"/>
            <w:tcBorders>
              <w:top w:val="single" w:sz="4" w:space="0" w:color="auto"/>
              <w:bottom w:val="single" w:sz="4" w:space="0" w:color="auto"/>
              <w:right w:val="single" w:sz="4" w:space="0" w:color="auto"/>
            </w:tcBorders>
            <w:vAlign w:val="center"/>
          </w:tcPr>
          <w:p w14:paraId="6277D67A" w14:textId="77777777" w:rsidR="00396459" w:rsidRPr="00396459" w:rsidRDefault="00396459" w:rsidP="00396459">
            <w:pPr>
              <w:jc w:val="center"/>
              <w:rPr>
                <w:sz w:val="20"/>
                <w:szCs w:val="20"/>
              </w:rPr>
            </w:pPr>
            <w:r w:rsidRPr="00396459">
              <w:rPr>
                <w:sz w:val="20"/>
                <w:szCs w:val="20"/>
              </w:rPr>
              <w:t>100</w:t>
            </w:r>
          </w:p>
        </w:tc>
        <w:tc>
          <w:tcPr>
            <w:tcW w:w="239" w:type="pct"/>
            <w:tcBorders>
              <w:top w:val="single" w:sz="4" w:space="0" w:color="auto"/>
              <w:bottom w:val="single" w:sz="4" w:space="0" w:color="auto"/>
              <w:right w:val="single" w:sz="4" w:space="0" w:color="auto"/>
            </w:tcBorders>
          </w:tcPr>
          <w:p w14:paraId="2A6C01F4" w14:textId="77777777" w:rsidR="00396459" w:rsidRPr="00396459" w:rsidRDefault="00396459" w:rsidP="00396459">
            <w:pPr>
              <w:jc w:val="center"/>
              <w:rPr>
                <w:sz w:val="20"/>
                <w:szCs w:val="20"/>
              </w:rPr>
            </w:pPr>
          </w:p>
          <w:p w14:paraId="0C93BC3E" w14:textId="77777777" w:rsidR="00396459" w:rsidRPr="00396459" w:rsidRDefault="00396459" w:rsidP="00396459">
            <w:pPr>
              <w:jc w:val="left"/>
              <w:rPr>
                <w:sz w:val="20"/>
                <w:szCs w:val="20"/>
              </w:rPr>
            </w:pPr>
          </w:p>
          <w:p w14:paraId="1AA95EC2" w14:textId="77777777" w:rsidR="00396459" w:rsidRPr="00396459" w:rsidRDefault="00396459" w:rsidP="00396459">
            <w:pPr>
              <w:jc w:val="left"/>
              <w:rPr>
                <w:sz w:val="20"/>
                <w:szCs w:val="20"/>
              </w:rPr>
            </w:pPr>
          </w:p>
          <w:p w14:paraId="6EA4EFD9" w14:textId="77777777" w:rsidR="00396459" w:rsidRPr="00396459" w:rsidRDefault="00396459" w:rsidP="00396459">
            <w:pPr>
              <w:jc w:val="left"/>
              <w:rPr>
                <w:sz w:val="20"/>
                <w:szCs w:val="20"/>
              </w:rPr>
            </w:pPr>
          </w:p>
          <w:p w14:paraId="48923A96" w14:textId="77777777" w:rsidR="00396459" w:rsidRPr="00396459" w:rsidRDefault="00396459" w:rsidP="00396459">
            <w:pPr>
              <w:jc w:val="left"/>
              <w:rPr>
                <w:sz w:val="20"/>
                <w:szCs w:val="20"/>
              </w:rPr>
            </w:pPr>
          </w:p>
          <w:p w14:paraId="2CDE75EB" w14:textId="77777777" w:rsidR="00396459" w:rsidRPr="00396459" w:rsidRDefault="00396459" w:rsidP="00396459">
            <w:pPr>
              <w:jc w:val="left"/>
              <w:rPr>
                <w:sz w:val="20"/>
                <w:szCs w:val="20"/>
              </w:rPr>
            </w:pPr>
            <w:r w:rsidRPr="00396459">
              <w:rPr>
                <w:sz w:val="20"/>
                <w:szCs w:val="20"/>
              </w:rPr>
              <w:t>100</w:t>
            </w:r>
          </w:p>
        </w:tc>
      </w:tr>
      <w:tr w:rsidR="00396459" w:rsidRPr="00396459" w14:paraId="310D49E0" w14:textId="77777777" w:rsidTr="00283AB4">
        <w:trPr>
          <w:trHeight w:val="806"/>
        </w:trPr>
        <w:tc>
          <w:tcPr>
            <w:tcW w:w="274" w:type="pct"/>
            <w:tcBorders>
              <w:top w:val="single" w:sz="4" w:space="0" w:color="auto"/>
              <w:left w:val="single" w:sz="4" w:space="0" w:color="auto"/>
              <w:bottom w:val="single" w:sz="4" w:space="0" w:color="auto"/>
              <w:right w:val="single" w:sz="4" w:space="0" w:color="auto"/>
            </w:tcBorders>
            <w:shd w:val="clear" w:color="auto" w:fill="auto"/>
          </w:tcPr>
          <w:p w14:paraId="5DA0AFDE" w14:textId="77777777" w:rsidR="00396459" w:rsidRPr="00396459" w:rsidRDefault="00396459" w:rsidP="00396459">
            <w:pPr>
              <w:jc w:val="center"/>
              <w:rPr>
                <w:sz w:val="20"/>
                <w:szCs w:val="20"/>
                <w:lang w:val="en-US"/>
              </w:rPr>
            </w:pPr>
            <w:r w:rsidRPr="00396459">
              <w:rPr>
                <w:sz w:val="20"/>
                <w:szCs w:val="20"/>
                <w:lang w:val="en-US"/>
              </w:rPr>
              <w:t> </w:t>
            </w:r>
          </w:p>
        </w:tc>
        <w:tc>
          <w:tcPr>
            <w:tcW w:w="633" w:type="pct"/>
            <w:gridSpan w:val="2"/>
            <w:tcBorders>
              <w:top w:val="single" w:sz="4" w:space="0" w:color="auto"/>
              <w:left w:val="nil"/>
              <w:bottom w:val="single" w:sz="4" w:space="0" w:color="auto"/>
              <w:right w:val="single" w:sz="4" w:space="0" w:color="auto"/>
            </w:tcBorders>
            <w:shd w:val="clear" w:color="000000" w:fill="FFFFFF"/>
          </w:tcPr>
          <w:p w14:paraId="7887CD82" w14:textId="77777777" w:rsidR="00396459" w:rsidRPr="00396459" w:rsidRDefault="00396459" w:rsidP="00396459">
            <w:pPr>
              <w:jc w:val="left"/>
              <w:rPr>
                <w:color w:val="000000"/>
                <w:sz w:val="20"/>
                <w:szCs w:val="20"/>
              </w:rPr>
            </w:pPr>
            <w:r w:rsidRPr="00396459">
              <w:rPr>
                <w:color w:val="000000"/>
                <w:sz w:val="20"/>
                <w:szCs w:val="20"/>
              </w:rPr>
              <w:t>Доля земельных участков, предоставленных для жилищного строительства семьям, имеющим трех и более детей, обеспеченных коммунальной и транспортной инфраструктурой</w:t>
            </w:r>
          </w:p>
        </w:tc>
        <w:tc>
          <w:tcPr>
            <w:tcW w:w="220" w:type="pct"/>
            <w:tcBorders>
              <w:top w:val="single" w:sz="4" w:space="0" w:color="auto"/>
              <w:left w:val="nil"/>
              <w:bottom w:val="single" w:sz="4" w:space="0" w:color="auto"/>
              <w:right w:val="single" w:sz="4" w:space="0" w:color="auto"/>
            </w:tcBorders>
            <w:shd w:val="clear" w:color="000000" w:fill="FFFFFF"/>
            <w:vAlign w:val="center"/>
          </w:tcPr>
          <w:p w14:paraId="0CE3E9B8" w14:textId="77777777" w:rsidR="00396459" w:rsidRPr="00396459" w:rsidRDefault="00396459" w:rsidP="00396459">
            <w:pPr>
              <w:jc w:val="center"/>
              <w:rPr>
                <w:color w:val="000000"/>
                <w:sz w:val="20"/>
                <w:szCs w:val="20"/>
                <w:lang w:val="en-US"/>
              </w:rPr>
            </w:pPr>
            <w:r w:rsidRPr="00396459">
              <w:rPr>
                <w:color w:val="000000"/>
                <w:sz w:val="20"/>
                <w:szCs w:val="20"/>
                <w:lang w:val="en-US"/>
              </w:rPr>
              <w:t>%</w:t>
            </w:r>
          </w:p>
        </w:tc>
        <w:tc>
          <w:tcPr>
            <w:tcW w:w="230" w:type="pct"/>
            <w:tcBorders>
              <w:top w:val="single" w:sz="4" w:space="0" w:color="auto"/>
              <w:left w:val="nil"/>
              <w:bottom w:val="single" w:sz="4" w:space="0" w:color="auto"/>
              <w:right w:val="single" w:sz="4" w:space="0" w:color="auto"/>
            </w:tcBorders>
            <w:shd w:val="clear" w:color="000000" w:fill="FFFFFF"/>
            <w:vAlign w:val="center"/>
          </w:tcPr>
          <w:p w14:paraId="1E89E421" w14:textId="77777777" w:rsidR="00396459" w:rsidRPr="00396459" w:rsidRDefault="00396459" w:rsidP="00396459">
            <w:pPr>
              <w:jc w:val="center"/>
              <w:rPr>
                <w:color w:val="000000"/>
                <w:sz w:val="20"/>
                <w:szCs w:val="20"/>
                <w:lang w:val="en-US"/>
              </w:rPr>
            </w:pPr>
            <w:r w:rsidRPr="00396459">
              <w:rPr>
                <w:color w:val="000000"/>
                <w:sz w:val="20"/>
                <w:szCs w:val="20"/>
                <w:lang w:val="en-US"/>
              </w:rPr>
              <w:t>Х</w:t>
            </w:r>
          </w:p>
        </w:tc>
        <w:tc>
          <w:tcPr>
            <w:tcW w:w="274" w:type="pct"/>
            <w:tcBorders>
              <w:top w:val="single" w:sz="4" w:space="0" w:color="auto"/>
              <w:left w:val="nil"/>
              <w:bottom w:val="single" w:sz="4" w:space="0" w:color="auto"/>
              <w:right w:val="single" w:sz="4" w:space="0" w:color="auto"/>
            </w:tcBorders>
            <w:shd w:val="clear" w:color="000000" w:fill="FFFFFF"/>
            <w:vAlign w:val="center"/>
          </w:tcPr>
          <w:p w14:paraId="2B0186E1" w14:textId="77777777" w:rsidR="00396459" w:rsidRPr="00396459" w:rsidRDefault="00396459" w:rsidP="00396459">
            <w:pPr>
              <w:jc w:val="center"/>
              <w:rPr>
                <w:color w:val="000000"/>
                <w:sz w:val="20"/>
                <w:szCs w:val="20"/>
                <w:lang w:val="en-US"/>
              </w:rPr>
            </w:pPr>
            <w:r w:rsidRPr="00396459">
              <w:rPr>
                <w:color w:val="000000"/>
                <w:sz w:val="20"/>
                <w:szCs w:val="20"/>
                <w:lang w:val="en-US"/>
              </w:rPr>
              <w:t>администрация Дзержинского района</w:t>
            </w:r>
          </w:p>
        </w:tc>
        <w:tc>
          <w:tcPr>
            <w:tcW w:w="226" w:type="pct"/>
            <w:tcBorders>
              <w:top w:val="single" w:sz="4" w:space="0" w:color="auto"/>
              <w:left w:val="nil"/>
              <w:bottom w:val="single" w:sz="4" w:space="0" w:color="auto"/>
              <w:right w:val="single" w:sz="4" w:space="0" w:color="auto"/>
            </w:tcBorders>
            <w:shd w:val="clear" w:color="000000" w:fill="FFFFFF"/>
            <w:vAlign w:val="center"/>
          </w:tcPr>
          <w:p w14:paraId="74A024C0" w14:textId="77777777" w:rsidR="00396459" w:rsidRPr="00396459" w:rsidRDefault="00396459" w:rsidP="00396459">
            <w:pPr>
              <w:jc w:val="center"/>
              <w:rPr>
                <w:color w:val="000000"/>
                <w:sz w:val="20"/>
                <w:szCs w:val="20"/>
                <w:lang w:val="en-US"/>
              </w:rPr>
            </w:pPr>
            <w:r w:rsidRPr="00396459">
              <w:rPr>
                <w:color w:val="000000"/>
                <w:sz w:val="20"/>
                <w:szCs w:val="20"/>
                <w:lang w:val="en-US"/>
              </w:rPr>
              <w:t>25</w:t>
            </w:r>
          </w:p>
        </w:tc>
        <w:tc>
          <w:tcPr>
            <w:tcW w:w="226" w:type="pct"/>
            <w:tcBorders>
              <w:top w:val="single" w:sz="4" w:space="0" w:color="auto"/>
              <w:left w:val="nil"/>
              <w:bottom w:val="single" w:sz="4" w:space="0" w:color="auto"/>
              <w:right w:val="single" w:sz="4" w:space="0" w:color="auto"/>
            </w:tcBorders>
            <w:shd w:val="clear" w:color="000000" w:fill="FFFFFF"/>
            <w:vAlign w:val="center"/>
          </w:tcPr>
          <w:p w14:paraId="3EAED0BD" w14:textId="77777777" w:rsidR="00396459" w:rsidRPr="00396459" w:rsidRDefault="00396459" w:rsidP="00396459">
            <w:pPr>
              <w:jc w:val="center"/>
              <w:rPr>
                <w:color w:val="000000"/>
                <w:sz w:val="20"/>
                <w:szCs w:val="20"/>
                <w:lang w:val="en-US"/>
              </w:rPr>
            </w:pPr>
            <w:r w:rsidRPr="00396459">
              <w:rPr>
                <w:color w:val="000000"/>
                <w:sz w:val="20"/>
                <w:szCs w:val="20"/>
                <w:lang w:val="en-US"/>
              </w:rPr>
              <w:t>25</w:t>
            </w:r>
          </w:p>
        </w:tc>
        <w:tc>
          <w:tcPr>
            <w:tcW w:w="226" w:type="pct"/>
            <w:tcBorders>
              <w:top w:val="single" w:sz="4" w:space="0" w:color="auto"/>
              <w:left w:val="nil"/>
              <w:bottom w:val="single" w:sz="4" w:space="0" w:color="auto"/>
              <w:right w:val="single" w:sz="4" w:space="0" w:color="auto"/>
            </w:tcBorders>
            <w:shd w:val="clear" w:color="000000" w:fill="FFFFFF"/>
            <w:vAlign w:val="center"/>
          </w:tcPr>
          <w:p w14:paraId="538AA738" w14:textId="77777777" w:rsidR="00396459" w:rsidRPr="00396459" w:rsidRDefault="00396459" w:rsidP="00396459">
            <w:pPr>
              <w:jc w:val="center"/>
              <w:rPr>
                <w:color w:val="000000"/>
                <w:sz w:val="20"/>
                <w:szCs w:val="20"/>
                <w:lang w:val="en-US"/>
              </w:rPr>
            </w:pPr>
            <w:r w:rsidRPr="00396459">
              <w:rPr>
                <w:color w:val="000000"/>
                <w:sz w:val="20"/>
                <w:szCs w:val="20"/>
                <w:lang w:val="en-US"/>
              </w:rPr>
              <w:t>25</w:t>
            </w:r>
          </w:p>
        </w:tc>
        <w:tc>
          <w:tcPr>
            <w:tcW w:w="226" w:type="pct"/>
            <w:tcBorders>
              <w:top w:val="single" w:sz="4" w:space="0" w:color="auto"/>
              <w:left w:val="nil"/>
              <w:bottom w:val="single" w:sz="4" w:space="0" w:color="auto"/>
              <w:right w:val="single" w:sz="4" w:space="0" w:color="auto"/>
            </w:tcBorders>
            <w:shd w:val="clear" w:color="000000" w:fill="FFFFFF"/>
            <w:vAlign w:val="center"/>
          </w:tcPr>
          <w:p w14:paraId="093DF0E7" w14:textId="77777777" w:rsidR="00396459" w:rsidRPr="00396459" w:rsidRDefault="00396459" w:rsidP="00396459">
            <w:pPr>
              <w:jc w:val="center"/>
              <w:rPr>
                <w:sz w:val="20"/>
                <w:szCs w:val="20"/>
                <w:lang w:val="en-US"/>
              </w:rPr>
            </w:pPr>
            <w:r w:rsidRPr="00396459">
              <w:rPr>
                <w:sz w:val="20"/>
                <w:szCs w:val="20"/>
                <w:lang w:val="en-US"/>
              </w:rPr>
              <w:t>25</w:t>
            </w:r>
          </w:p>
        </w:tc>
        <w:tc>
          <w:tcPr>
            <w:tcW w:w="226" w:type="pct"/>
            <w:tcBorders>
              <w:top w:val="single" w:sz="4" w:space="0" w:color="auto"/>
              <w:left w:val="nil"/>
              <w:bottom w:val="single" w:sz="4" w:space="0" w:color="auto"/>
              <w:right w:val="single" w:sz="4" w:space="0" w:color="auto"/>
            </w:tcBorders>
            <w:shd w:val="clear" w:color="000000" w:fill="FFFFFF"/>
            <w:vAlign w:val="center"/>
          </w:tcPr>
          <w:p w14:paraId="284F946D" w14:textId="77777777" w:rsidR="00396459" w:rsidRPr="00396459" w:rsidRDefault="00396459" w:rsidP="00396459">
            <w:pPr>
              <w:jc w:val="center"/>
              <w:rPr>
                <w:sz w:val="20"/>
                <w:szCs w:val="20"/>
                <w:lang w:val="en-US"/>
              </w:rPr>
            </w:pPr>
            <w:r w:rsidRPr="00396459">
              <w:rPr>
                <w:sz w:val="20"/>
                <w:szCs w:val="20"/>
                <w:lang w:val="en-US"/>
              </w:rPr>
              <w:t>25</w:t>
            </w:r>
          </w:p>
        </w:tc>
        <w:tc>
          <w:tcPr>
            <w:tcW w:w="226" w:type="pct"/>
            <w:tcBorders>
              <w:top w:val="single" w:sz="4" w:space="0" w:color="auto"/>
              <w:left w:val="nil"/>
              <w:bottom w:val="single" w:sz="4" w:space="0" w:color="auto"/>
              <w:right w:val="single" w:sz="4" w:space="0" w:color="auto"/>
            </w:tcBorders>
            <w:shd w:val="clear" w:color="auto" w:fill="auto"/>
            <w:vAlign w:val="center"/>
          </w:tcPr>
          <w:p w14:paraId="0FFDF085" w14:textId="77777777" w:rsidR="00396459" w:rsidRPr="00396459" w:rsidRDefault="00396459" w:rsidP="00396459">
            <w:pPr>
              <w:jc w:val="center"/>
              <w:rPr>
                <w:sz w:val="20"/>
                <w:szCs w:val="20"/>
                <w:lang w:val="en-US"/>
              </w:rPr>
            </w:pPr>
            <w:r w:rsidRPr="00396459">
              <w:rPr>
                <w:sz w:val="20"/>
                <w:szCs w:val="20"/>
                <w:lang w:val="en-US"/>
              </w:rPr>
              <w:t>25</w:t>
            </w:r>
          </w:p>
        </w:tc>
        <w:tc>
          <w:tcPr>
            <w:tcW w:w="226" w:type="pct"/>
            <w:tcBorders>
              <w:top w:val="single" w:sz="4" w:space="0" w:color="auto"/>
              <w:bottom w:val="single" w:sz="4" w:space="0" w:color="auto"/>
              <w:right w:val="single" w:sz="4" w:space="0" w:color="auto"/>
            </w:tcBorders>
            <w:shd w:val="clear" w:color="auto" w:fill="auto"/>
            <w:vAlign w:val="center"/>
          </w:tcPr>
          <w:p w14:paraId="1C00C668" w14:textId="77777777" w:rsidR="00396459" w:rsidRPr="00396459" w:rsidRDefault="00396459" w:rsidP="00396459">
            <w:pPr>
              <w:jc w:val="center"/>
              <w:rPr>
                <w:sz w:val="20"/>
                <w:szCs w:val="20"/>
                <w:lang w:val="en-US"/>
              </w:rPr>
            </w:pPr>
            <w:r w:rsidRPr="00396459">
              <w:rPr>
                <w:sz w:val="20"/>
                <w:szCs w:val="20"/>
                <w:lang w:val="en-US"/>
              </w:rPr>
              <w:t>25</w:t>
            </w:r>
          </w:p>
        </w:tc>
        <w:tc>
          <w:tcPr>
            <w:tcW w:w="248" w:type="pct"/>
            <w:tcBorders>
              <w:top w:val="single" w:sz="4" w:space="0" w:color="auto"/>
              <w:bottom w:val="single" w:sz="4" w:space="0" w:color="auto"/>
              <w:right w:val="single" w:sz="4" w:space="0" w:color="auto"/>
            </w:tcBorders>
            <w:shd w:val="clear" w:color="auto" w:fill="auto"/>
            <w:vAlign w:val="center"/>
          </w:tcPr>
          <w:p w14:paraId="64C83E13" w14:textId="77777777" w:rsidR="00396459" w:rsidRPr="00396459" w:rsidRDefault="00396459" w:rsidP="00396459">
            <w:pPr>
              <w:jc w:val="center"/>
              <w:rPr>
                <w:sz w:val="20"/>
                <w:szCs w:val="20"/>
                <w:lang w:val="en-US"/>
              </w:rPr>
            </w:pPr>
            <w:r w:rsidRPr="00396459">
              <w:rPr>
                <w:sz w:val="20"/>
                <w:szCs w:val="20"/>
                <w:lang w:val="en-US"/>
              </w:rPr>
              <w:t>25</w:t>
            </w:r>
          </w:p>
        </w:tc>
        <w:tc>
          <w:tcPr>
            <w:tcW w:w="273" w:type="pct"/>
            <w:tcBorders>
              <w:top w:val="single" w:sz="4" w:space="0" w:color="auto"/>
              <w:bottom w:val="single" w:sz="4" w:space="0" w:color="auto"/>
              <w:right w:val="single" w:sz="4" w:space="0" w:color="auto"/>
            </w:tcBorders>
            <w:vAlign w:val="center"/>
          </w:tcPr>
          <w:p w14:paraId="710244E1" w14:textId="77777777" w:rsidR="00396459" w:rsidRPr="00396459" w:rsidRDefault="00396459" w:rsidP="00396459">
            <w:pPr>
              <w:jc w:val="center"/>
              <w:rPr>
                <w:sz w:val="20"/>
                <w:szCs w:val="20"/>
                <w:lang w:val="en-US"/>
              </w:rPr>
            </w:pPr>
            <w:r w:rsidRPr="00396459">
              <w:rPr>
                <w:sz w:val="20"/>
                <w:szCs w:val="20"/>
                <w:lang w:val="en-US"/>
              </w:rPr>
              <w:t>25</w:t>
            </w:r>
          </w:p>
        </w:tc>
        <w:tc>
          <w:tcPr>
            <w:tcW w:w="273" w:type="pct"/>
            <w:gridSpan w:val="2"/>
            <w:tcBorders>
              <w:top w:val="single" w:sz="4" w:space="0" w:color="auto"/>
              <w:bottom w:val="single" w:sz="4" w:space="0" w:color="auto"/>
              <w:right w:val="single" w:sz="4" w:space="0" w:color="auto"/>
            </w:tcBorders>
            <w:vAlign w:val="center"/>
          </w:tcPr>
          <w:p w14:paraId="7F194DBE" w14:textId="77777777" w:rsidR="00396459" w:rsidRPr="00396459" w:rsidRDefault="00396459" w:rsidP="00396459">
            <w:pPr>
              <w:jc w:val="center"/>
              <w:rPr>
                <w:sz w:val="20"/>
                <w:szCs w:val="20"/>
              </w:rPr>
            </w:pPr>
            <w:r w:rsidRPr="00396459">
              <w:rPr>
                <w:sz w:val="20"/>
                <w:szCs w:val="20"/>
              </w:rPr>
              <w:t>25</w:t>
            </w:r>
          </w:p>
        </w:tc>
        <w:tc>
          <w:tcPr>
            <w:tcW w:w="276" w:type="pct"/>
            <w:gridSpan w:val="2"/>
            <w:tcBorders>
              <w:top w:val="single" w:sz="4" w:space="0" w:color="auto"/>
              <w:bottom w:val="single" w:sz="4" w:space="0" w:color="auto"/>
              <w:right w:val="single" w:sz="4" w:space="0" w:color="auto"/>
            </w:tcBorders>
            <w:vAlign w:val="center"/>
          </w:tcPr>
          <w:p w14:paraId="08C86258" w14:textId="77777777" w:rsidR="00396459" w:rsidRPr="00396459" w:rsidRDefault="00396459" w:rsidP="00396459">
            <w:pPr>
              <w:jc w:val="center"/>
              <w:rPr>
                <w:sz w:val="20"/>
                <w:szCs w:val="20"/>
              </w:rPr>
            </w:pPr>
            <w:r w:rsidRPr="00396459">
              <w:rPr>
                <w:sz w:val="20"/>
                <w:szCs w:val="20"/>
              </w:rPr>
              <w:t>25</w:t>
            </w:r>
          </w:p>
        </w:tc>
        <w:tc>
          <w:tcPr>
            <w:tcW w:w="235" w:type="pct"/>
            <w:tcBorders>
              <w:top w:val="single" w:sz="4" w:space="0" w:color="auto"/>
              <w:bottom w:val="single" w:sz="4" w:space="0" w:color="auto"/>
              <w:right w:val="single" w:sz="4" w:space="0" w:color="auto"/>
            </w:tcBorders>
            <w:shd w:val="clear" w:color="auto" w:fill="auto"/>
            <w:vAlign w:val="center"/>
          </w:tcPr>
          <w:p w14:paraId="0A71883D" w14:textId="77777777" w:rsidR="00396459" w:rsidRPr="00396459" w:rsidRDefault="00396459" w:rsidP="00396459">
            <w:pPr>
              <w:jc w:val="center"/>
              <w:rPr>
                <w:sz w:val="20"/>
                <w:szCs w:val="20"/>
              </w:rPr>
            </w:pPr>
            <w:r w:rsidRPr="00396459">
              <w:rPr>
                <w:sz w:val="20"/>
                <w:szCs w:val="20"/>
              </w:rPr>
              <w:t>25</w:t>
            </w:r>
          </w:p>
        </w:tc>
        <w:tc>
          <w:tcPr>
            <w:tcW w:w="243" w:type="pct"/>
            <w:tcBorders>
              <w:top w:val="single" w:sz="4" w:space="0" w:color="auto"/>
              <w:bottom w:val="single" w:sz="4" w:space="0" w:color="auto"/>
              <w:right w:val="single" w:sz="4" w:space="0" w:color="auto"/>
            </w:tcBorders>
            <w:vAlign w:val="center"/>
          </w:tcPr>
          <w:p w14:paraId="40843D77" w14:textId="77777777" w:rsidR="00396459" w:rsidRPr="00396459" w:rsidRDefault="00396459" w:rsidP="00396459">
            <w:pPr>
              <w:jc w:val="center"/>
              <w:rPr>
                <w:sz w:val="20"/>
                <w:szCs w:val="20"/>
              </w:rPr>
            </w:pPr>
            <w:r w:rsidRPr="00396459">
              <w:rPr>
                <w:sz w:val="20"/>
                <w:szCs w:val="20"/>
              </w:rPr>
              <w:t>25</w:t>
            </w:r>
          </w:p>
        </w:tc>
        <w:tc>
          <w:tcPr>
            <w:tcW w:w="239" w:type="pct"/>
            <w:tcBorders>
              <w:top w:val="single" w:sz="4" w:space="0" w:color="auto"/>
              <w:bottom w:val="single" w:sz="4" w:space="0" w:color="auto"/>
              <w:right w:val="single" w:sz="4" w:space="0" w:color="auto"/>
            </w:tcBorders>
          </w:tcPr>
          <w:p w14:paraId="2C36C5A3" w14:textId="77777777" w:rsidR="00396459" w:rsidRPr="00396459" w:rsidRDefault="00396459" w:rsidP="00396459">
            <w:pPr>
              <w:jc w:val="center"/>
              <w:rPr>
                <w:sz w:val="20"/>
                <w:szCs w:val="20"/>
              </w:rPr>
            </w:pPr>
          </w:p>
          <w:p w14:paraId="4C48DC06" w14:textId="77777777" w:rsidR="00396459" w:rsidRPr="00396459" w:rsidRDefault="00396459" w:rsidP="00396459">
            <w:pPr>
              <w:jc w:val="left"/>
              <w:rPr>
                <w:sz w:val="20"/>
                <w:szCs w:val="20"/>
              </w:rPr>
            </w:pPr>
          </w:p>
          <w:p w14:paraId="222DBBE8" w14:textId="77777777" w:rsidR="00396459" w:rsidRPr="00396459" w:rsidRDefault="00396459" w:rsidP="00396459">
            <w:pPr>
              <w:jc w:val="left"/>
              <w:rPr>
                <w:sz w:val="20"/>
                <w:szCs w:val="20"/>
              </w:rPr>
            </w:pPr>
          </w:p>
          <w:p w14:paraId="4F8E7212" w14:textId="77777777" w:rsidR="00396459" w:rsidRPr="00396459" w:rsidRDefault="00396459" w:rsidP="00396459">
            <w:pPr>
              <w:jc w:val="left"/>
              <w:rPr>
                <w:sz w:val="20"/>
                <w:szCs w:val="20"/>
              </w:rPr>
            </w:pPr>
          </w:p>
          <w:p w14:paraId="26BAFE9F" w14:textId="77777777" w:rsidR="00396459" w:rsidRPr="00396459" w:rsidRDefault="00396459" w:rsidP="00396459">
            <w:pPr>
              <w:jc w:val="left"/>
              <w:rPr>
                <w:sz w:val="20"/>
                <w:szCs w:val="20"/>
              </w:rPr>
            </w:pPr>
          </w:p>
          <w:p w14:paraId="6EC6EAAF" w14:textId="77777777" w:rsidR="00396459" w:rsidRPr="00396459" w:rsidRDefault="00396459" w:rsidP="00396459">
            <w:pPr>
              <w:jc w:val="left"/>
              <w:rPr>
                <w:sz w:val="8"/>
                <w:szCs w:val="8"/>
              </w:rPr>
            </w:pPr>
          </w:p>
          <w:p w14:paraId="60261C01" w14:textId="77777777" w:rsidR="00396459" w:rsidRPr="00396459" w:rsidRDefault="00396459" w:rsidP="00396459">
            <w:pPr>
              <w:jc w:val="left"/>
              <w:rPr>
                <w:sz w:val="20"/>
                <w:szCs w:val="20"/>
              </w:rPr>
            </w:pPr>
            <w:r w:rsidRPr="00396459">
              <w:rPr>
                <w:sz w:val="20"/>
                <w:szCs w:val="20"/>
              </w:rPr>
              <w:t>25</w:t>
            </w:r>
          </w:p>
        </w:tc>
      </w:tr>
      <w:tr w:rsidR="00396459" w:rsidRPr="00396459" w14:paraId="0EDFC8EA" w14:textId="77777777" w:rsidTr="00283AB4">
        <w:trPr>
          <w:trHeight w:val="344"/>
        </w:trPr>
        <w:tc>
          <w:tcPr>
            <w:tcW w:w="274" w:type="pct"/>
            <w:tcBorders>
              <w:top w:val="single" w:sz="4" w:space="0" w:color="auto"/>
              <w:left w:val="single" w:sz="4" w:space="0" w:color="auto"/>
              <w:bottom w:val="single" w:sz="4" w:space="0" w:color="auto"/>
              <w:right w:val="single" w:sz="4" w:space="0" w:color="auto"/>
            </w:tcBorders>
            <w:shd w:val="clear" w:color="auto" w:fill="auto"/>
          </w:tcPr>
          <w:p w14:paraId="65D7E559" w14:textId="77777777" w:rsidR="00396459" w:rsidRPr="00396459" w:rsidRDefault="00396459" w:rsidP="00396459">
            <w:pPr>
              <w:jc w:val="center"/>
              <w:rPr>
                <w:sz w:val="20"/>
                <w:szCs w:val="20"/>
                <w:lang w:val="en-US"/>
              </w:rPr>
            </w:pPr>
            <w:r w:rsidRPr="00396459">
              <w:rPr>
                <w:sz w:val="20"/>
                <w:szCs w:val="20"/>
                <w:lang w:val="en-US"/>
              </w:rPr>
              <w:t>1.1</w:t>
            </w:r>
          </w:p>
        </w:tc>
        <w:tc>
          <w:tcPr>
            <w:tcW w:w="4726" w:type="pct"/>
            <w:gridSpan w:val="21"/>
            <w:tcBorders>
              <w:top w:val="single" w:sz="4" w:space="0" w:color="auto"/>
              <w:left w:val="nil"/>
              <w:bottom w:val="single" w:sz="4" w:space="0" w:color="auto"/>
              <w:right w:val="single" w:sz="4" w:space="0" w:color="auto"/>
            </w:tcBorders>
            <w:shd w:val="clear" w:color="000000" w:fill="FFFFFF"/>
          </w:tcPr>
          <w:p w14:paraId="26867268" w14:textId="77777777" w:rsidR="00396459" w:rsidRPr="00396459" w:rsidRDefault="00396459" w:rsidP="00396459">
            <w:pPr>
              <w:jc w:val="left"/>
              <w:rPr>
                <w:i/>
                <w:iCs/>
                <w:color w:val="000000"/>
                <w:sz w:val="20"/>
                <w:szCs w:val="20"/>
              </w:rPr>
            </w:pPr>
            <w:r w:rsidRPr="00396459">
              <w:rPr>
                <w:i/>
                <w:iCs/>
                <w:color w:val="000000"/>
                <w:sz w:val="20"/>
                <w:szCs w:val="20"/>
              </w:rPr>
              <w:t>Задача 1 Формирование земельных участков для жилищного строительства с обеспечением их коммунальной и транспортной инфраструктур.</w:t>
            </w:r>
            <w:r w:rsidRPr="00396459">
              <w:rPr>
                <w:sz w:val="20"/>
                <w:szCs w:val="20"/>
                <w:lang w:val="en-US"/>
              </w:rPr>
              <w:t> </w:t>
            </w:r>
          </w:p>
        </w:tc>
      </w:tr>
      <w:tr w:rsidR="00396459" w:rsidRPr="00396459" w14:paraId="7523D67C" w14:textId="77777777" w:rsidTr="00283AB4">
        <w:trPr>
          <w:trHeight w:val="367"/>
        </w:trPr>
        <w:tc>
          <w:tcPr>
            <w:tcW w:w="274" w:type="pct"/>
            <w:tcBorders>
              <w:top w:val="single" w:sz="4" w:space="0" w:color="auto"/>
              <w:left w:val="single" w:sz="4" w:space="0" w:color="auto"/>
              <w:bottom w:val="single" w:sz="4" w:space="0" w:color="auto"/>
              <w:right w:val="single" w:sz="4" w:space="0" w:color="auto"/>
            </w:tcBorders>
            <w:shd w:val="clear" w:color="auto" w:fill="auto"/>
          </w:tcPr>
          <w:p w14:paraId="3A2B7746" w14:textId="77777777" w:rsidR="00396459" w:rsidRPr="00396459" w:rsidRDefault="00396459" w:rsidP="00396459">
            <w:pPr>
              <w:jc w:val="center"/>
              <w:rPr>
                <w:sz w:val="20"/>
                <w:szCs w:val="20"/>
                <w:lang w:val="en-US"/>
              </w:rPr>
            </w:pPr>
            <w:r w:rsidRPr="00396459">
              <w:rPr>
                <w:sz w:val="20"/>
                <w:szCs w:val="20"/>
                <w:lang w:val="en-US"/>
              </w:rPr>
              <w:t>1.1.1</w:t>
            </w:r>
          </w:p>
        </w:tc>
        <w:tc>
          <w:tcPr>
            <w:tcW w:w="4726" w:type="pct"/>
            <w:gridSpan w:val="21"/>
            <w:tcBorders>
              <w:top w:val="single" w:sz="4" w:space="0" w:color="auto"/>
              <w:left w:val="nil"/>
              <w:bottom w:val="single" w:sz="4" w:space="0" w:color="auto"/>
              <w:right w:val="single" w:sz="4" w:space="0" w:color="auto"/>
            </w:tcBorders>
            <w:shd w:val="clear" w:color="000000" w:fill="FFFFFF"/>
          </w:tcPr>
          <w:p w14:paraId="308B9019" w14:textId="77777777" w:rsidR="00396459" w:rsidRPr="00396459" w:rsidRDefault="00396459" w:rsidP="00396459">
            <w:pPr>
              <w:jc w:val="left"/>
              <w:rPr>
                <w:color w:val="000000"/>
                <w:sz w:val="20"/>
                <w:szCs w:val="20"/>
              </w:rPr>
            </w:pPr>
            <w:r w:rsidRPr="00396459">
              <w:rPr>
                <w:color w:val="000000"/>
                <w:sz w:val="20"/>
                <w:szCs w:val="20"/>
              </w:rPr>
              <w:t xml:space="preserve">Подпрограмма 1. Стимулирование жилищного строительства на территории Дзержинского района </w:t>
            </w:r>
          </w:p>
        </w:tc>
      </w:tr>
      <w:tr w:rsidR="00396459" w:rsidRPr="00396459" w14:paraId="0028BC84" w14:textId="77777777" w:rsidTr="00283AB4">
        <w:trPr>
          <w:trHeight w:val="274"/>
        </w:trPr>
        <w:tc>
          <w:tcPr>
            <w:tcW w:w="274" w:type="pct"/>
            <w:tcBorders>
              <w:top w:val="single" w:sz="4" w:space="0" w:color="auto"/>
              <w:left w:val="single" w:sz="4" w:space="0" w:color="auto"/>
              <w:bottom w:val="single" w:sz="4" w:space="0" w:color="auto"/>
              <w:right w:val="single" w:sz="4" w:space="0" w:color="auto"/>
            </w:tcBorders>
            <w:shd w:val="clear" w:color="auto" w:fill="auto"/>
          </w:tcPr>
          <w:p w14:paraId="7AE85738" w14:textId="77777777" w:rsidR="00396459" w:rsidRPr="00396459" w:rsidRDefault="00396459" w:rsidP="00396459">
            <w:pPr>
              <w:jc w:val="center"/>
              <w:rPr>
                <w:sz w:val="20"/>
                <w:szCs w:val="20"/>
                <w:lang w:val="en-US"/>
              </w:rPr>
            </w:pPr>
            <w:r w:rsidRPr="00396459">
              <w:rPr>
                <w:sz w:val="20"/>
                <w:szCs w:val="20"/>
                <w:lang w:val="en-US"/>
              </w:rPr>
              <w:t>1.1.1.1</w:t>
            </w:r>
          </w:p>
        </w:tc>
        <w:tc>
          <w:tcPr>
            <w:tcW w:w="633" w:type="pct"/>
            <w:gridSpan w:val="2"/>
            <w:tcBorders>
              <w:top w:val="single" w:sz="4" w:space="0" w:color="auto"/>
              <w:left w:val="nil"/>
              <w:bottom w:val="single" w:sz="4" w:space="0" w:color="auto"/>
              <w:right w:val="single" w:sz="4" w:space="0" w:color="auto"/>
            </w:tcBorders>
            <w:shd w:val="clear" w:color="000000" w:fill="FFFFFF"/>
          </w:tcPr>
          <w:p w14:paraId="3E66E911" w14:textId="77777777" w:rsidR="00396459" w:rsidRPr="00396459" w:rsidRDefault="00396459" w:rsidP="00396459">
            <w:pPr>
              <w:jc w:val="left"/>
              <w:rPr>
                <w:color w:val="000000"/>
                <w:sz w:val="20"/>
                <w:szCs w:val="20"/>
              </w:rPr>
            </w:pPr>
            <w:r w:rsidRPr="00396459">
              <w:rPr>
                <w:color w:val="000000"/>
                <w:sz w:val="20"/>
                <w:szCs w:val="20"/>
              </w:rPr>
              <w:t xml:space="preserve">Разработка документов </w:t>
            </w:r>
            <w:r w:rsidRPr="00396459">
              <w:rPr>
                <w:color w:val="000000"/>
                <w:sz w:val="20"/>
                <w:szCs w:val="20"/>
              </w:rPr>
              <w:lastRenderedPageBreak/>
              <w:t>территориального планирования Дзержинского района</w:t>
            </w:r>
            <w:r w:rsidRPr="00396459">
              <w:rPr>
                <w:color w:val="000000"/>
                <w:sz w:val="20"/>
                <w:szCs w:val="20"/>
              </w:rPr>
              <w:br/>
              <w:t>- Подготовка генеральных планов  сельских поселений  для жилищного строительства, формирование и постановку земельных участков на кадастровый учет;</w:t>
            </w:r>
            <w:r w:rsidRPr="00396459">
              <w:rPr>
                <w:color w:val="000000"/>
                <w:sz w:val="20"/>
                <w:szCs w:val="20"/>
              </w:rPr>
              <w:br/>
              <w:t>- Актуализация и приведение материалов генерального плана с. Дзержинское (в том числе ПЗиЗ) в соответствие с требованиями Приказа № 19 от 30.01.2012 года для обеспечения информационного взаимодействия;</w:t>
            </w:r>
            <w:r w:rsidRPr="00396459">
              <w:rPr>
                <w:color w:val="000000"/>
                <w:sz w:val="20"/>
                <w:szCs w:val="20"/>
              </w:rPr>
              <w:br/>
              <w:t xml:space="preserve">-  Актуализация и приведение материалов схемы территориального планирования Дзержинского района в соответствие с требованиями Приказа № 19 от 30.01.2012 года для обеспечения информационного взаимодействия.                                                                                          - Актуализация и </w:t>
            </w:r>
            <w:r w:rsidRPr="00396459">
              <w:rPr>
                <w:color w:val="000000"/>
                <w:sz w:val="20"/>
                <w:szCs w:val="20"/>
              </w:rPr>
              <w:lastRenderedPageBreak/>
              <w:t>приведение правил землепользования и застройки сельских советов в соответствие с требованиями Приказа № 19 от 30.01.2012 года  для обеспечения информационного взаимодействия</w:t>
            </w:r>
          </w:p>
        </w:tc>
        <w:tc>
          <w:tcPr>
            <w:tcW w:w="220" w:type="pct"/>
            <w:tcBorders>
              <w:top w:val="single" w:sz="4" w:space="0" w:color="auto"/>
              <w:left w:val="nil"/>
              <w:bottom w:val="single" w:sz="4" w:space="0" w:color="auto"/>
              <w:right w:val="single" w:sz="4" w:space="0" w:color="auto"/>
            </w:tcBorders>
            <w:shd w:val="clear" w:color="000000" w:fill="FFFFFF"/>
          </w:tcPr>
          <w:p w14:paraId="0D081668" w14:textId="77777777" w:rsidR="00396459" w:rsidRPr="00396459" w:rsidRDefault="00396459" w:rsidP="00396459">
            <w:pPr>
              <w:jc w:val="center"/>
              <w:rPr>
                <w:color w:val="000000"/>
                <w:sz w:val="20"/>
                <w:szCs w:val="20"/>
                <w:lang w:val="en-US"/>
              </w:rPr>
            </w:pPr>
            <w:r w:rsidRPr="00396459">
              <w:rPr>
                <w:color w:val="000000"/>
                <w:sz w:val="20"/>
                <w:szCs w:val="20"/>
                <w:lang w:val="en-US"/>
              </w:rPr>
              <w:lastRenderedPageBreak/>
              <w:t>единиц</w:t>
            </w:r>
          </w:p>
        </w:tc>
        <w:tc>
          <w:tcPr>
            <w:tcW w:w="230" w:type="pct"/>
            <w:tcBorders>
              <w:top w:val="single" w:sz="4" w:space="0" w:color="auto"/>
              <w:left w:val="nil"/>
              <w:bottom w:val="single" w:sz="4" w:space="0" w:color="auto"/>
              <w:right w:val="single" w:sz="4" w:space="0" w:color="auto"/>
            </w:tcBorders>
            <w:shd w:val="clear" w:color="000000" w:fill="FFFFFF"/>
          </w:tcPr>
          <w:p w14:paraId="0A505679" w14:textId="77777777" w:rsidR="00396459" w:rsidRPr="00396459" w:rsidRDefault="00396459" w:rsidP="00396459">
            <w:pPr>
              <w:jc w:val="center"/>
              <w:rPr>
                <w:color w:val="000000"/>
                <w:sz w:val="20"/>
                <w:szCs w:val="20"/>
                <w:lang w:val="en-US"/>
              </w:rPr>
            </w:pPr>
            <w:r w:rsidRPr="00396459">
              <w:rPr>
                <w:color w:val="000000"/>
                <w:sz w:val="20"/>
                <w:szCs w:val="20"/>
                <w:lang w:val="en-US"/>
              </w:rPr>
              <w:t>1,00</w:t>
            </w:r>
          </w:p>
        </w:tc>
        <w:tc>
          <w:tcPr>
            <w:tcW w:w="274" w:type="pct"/>
            <w:tcBorders>
              <w:top w:val="single" w:sz="4" w:space="0" w:color="auto"/>
              <w:left w:val="nil"/>
              <w:bottom w:val="single" w:sz="4" w:space="0" w:color="auto"/>
              <w:right w:val="single" w:sz="4" w:space="0" w:color="auto"/>
            </w:tcBorders>
            <w:shd w:val="clear" w:color="000000" w:fill="FFFFFF"/>
          </w:tcPr>
          <w:p w14:paraId="47120665" w14:textId="77777777" w:rsidR="00396459" w:rsidRPr="00396459" w:rsidRDefault="00396459" w:rsidP="00396459">
            <w:pPr>
              <w:jc w:val="center"/>
              <w:rPr>
                <w:color w:val="000000"/>
                <w:sz w:val="20"/>
                <w:szCs w:val="20"/>
                <w:lang w:val="en-US"/>
              </w:rPr>
            </w:pPr>
            <w:r w:rsidRPr="00396459">
              <w:rPr>
                <w:color w:val="000000"/>
                <w:sz w:val="20"/>
                <w:szCs w:val="20"/>
                <w:lang w:val="en-US"/>
              </w:rPr>
              <w:t>администра</w:t>
            </w:r>
            <w:r w:rsidRPr="00396459">
              <w:rPr>
                <w:color w:val="000000"/>
                <w:sz w:val="20"/>
                <w:szCs w:val="20"/>
                <w:lang w:val="en-US"/>
              </w:rPr>
              <w:lastRenderedPageBreak/>
              <w:t>ция Дзержинского района</w:t>
            </w:r>
          </w:p>
        </w:tc>
        <w:tc>
          <w:tcPr>
            <w:tcW w:w="226" w:type="pct"/>
            <w:tcBorders>
              <w:top w:val="single" w:sz="4" w:space="0" w:color="auto"/>
              <w:left w:val="nil"/>
              <w:bottom w:val="single" w:sz="4" w:space="0" w:color="auto"/>
              <w:right w:val="single" w:sz="4" w:space="0" w:color="auto"/>
            </w:tcBorders>
            <w:shd w:val="clear" w:color="000000" w:fill="FFFFFF"/>
            <w:noWrap/>
          </w:tcPr>
          <w:p w14:paraId="198C3180" w14:textId="77777777" w:rsidR="00396459" w:rsidRPr="00396459" w:rsidRDefault="00396459" w:rsidP="00396459">
            <w:pPr>
              <w:jc w:val="center"/>
              <w:rPr>
                <w:color w:val="000000"/>
                <w:sz w:val="20"/>
                <w:szCs w:val="20"/>
                <w:lang w:val="en-US"/>
              </w:rPr>
            </w:pPr>
            <w:r w:rsidRPr="00396459">
              <w:rPr>
                <w:color w:val="000000"/>
                <w:sz w:val="20"/>
                <w:szCs w:val="20"/>
                <w:lang w:val="en-US"/>
              </w:rPr>
              <w:lastRenderedPageBreak/>
              <w:t>0</w:t>
            </w:r>
          </w:p>
        </w:tc>
        <w:tc>
          <w:tcPr>
            <w:tcW w:w="226" w:type="pct"/>
            <w:tcBorders>
              <w:top w:val="single" w:sz="4" w:space="0" w:color="auto"/>
              <w:left w:val="nil"/>
              <w:bottom w:val="single" w:sz="4" w:space="0" w:color="auto"/>
              <w:right w:val="single" w:sz="4" w:space="0" w:color="auto"/>
            </w:tcBorders>
            <w:shd w:val="clear" w:color="000000" w:fill="FFFFFF"/>
          </w:tcPr>
          <w:p w14:paraId="3253C90D" w14:textId="77777777" w:rsidR="00396459" w:rsidRPr="00396459" w:rsidRDefault="00396459" w:rsidP="00396459">
            <w:pPr>
              <w:jc w:val="center"/>
              <w:rPr>
                <w:color w:val="000000"/>
                <w:sz w:val="20"/>
                <w:szCs w:val="20"/>
                <w:lang w:val="en-US"/>
              </w:rPr>
            </w:pPr>
            <w:r w:rsidRPr="00396459">
              <w:rPr>
                <w:color w:val="000000"/>
                <w:sz w:val="20"/>
                <w:szCs w:val="20"/>
                <w:lang w:val="en-US"/>
              </w:rPr>
              <w:t>0</w:t>
            </w:r>
          </w:p>
        </w:tc>
        <w:tc>
          <w:tcPr>
            <w:tcW w:w="226" w:type="pct"/>
            <w:tcBorders>
              <w:top w:val="single" w:sz="4" w:space="0" w:color="auto"/>
              <w:left w:val="nil"/>
              <w:bottom w:val="single" w:sz="4" w:space="0" w:color="auto"/>
              <w:right w:val="single" w:sz="4" w:space="0" w:color="auto"/>
            </w:tcBorders>
            <w:shd w:val="clear" w:color="000000" w:fill="FFFFFF"/>
          </w:tcPr>
          <w:p w14:paraId="5354D17C" w14:textId="77777777" w:rsidR="00396459" w:rsidRPr="00396459" w:rsidRDefault="00396459" w:rsidP="00396459">
            <w:pPr>
              <w:jc w:val="center"/>
              <w:rPr>
                <w:color w:val="000000"/>
                <w:sz w:val="20"/>
                <w:szCs w:val="20"/>
                <w:lang w:val="en-US"/>
              </w:rPr>
            </w:pPr>
            <w:r w:rsidRPr="00396459">
              <w:rPr>
                <w:color w:val="000000"/>
                <w:sz w:val="20"/>
                <w:szCs w:val="20"/>
                <w:lang w:val="en-US"/>
              </w:rPr>
              <w:t>1</w:t>
            </w:r>
          </w:p>
        </w:tc>
        <w:tc>
          <w:tcPr>
            <w:tcW w:w="226" w:type="pct"/>
            <w:tcBorders>
              <w:top w:val="single" w:sz="4" w:space="0" w:color="auto"/>
              <w:left w:val="nil"/>
              <w:bottom w:val="single" w:sz="4" w:space="0" w:color="auto"/>
              <w:right w:val="single" w:sz="4" w:space="0" w:color="auto"/>
            </w:tcBorders>
            <w:shd w:val="clear" w:color="000000" w:fill="FFFFFF"/>
          </w:tcPr>
          <w:p w14:paraId="77F5731C"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left w:val="nil"/>
              <w:bottom w:val="single" w:sz="4" w:space="0" w:color="auto"/>
              <w:right w:val="single" w:sz="4" w:space="0" w:color="auto"/>
            </w:tcBorders>
            <w:shd w:val="clear" w:color="000000" w:fill="FFFFFF"/>
          </w:tcPr>
          <w:p w14:paraId="1E4DFD0C" w14:textId="77777777" w:rsidR="00396459" w:rsidRPr="00396459" w:rsidRDefault="00396459" w:rsidP="00396459">
            <w:pPr>
              <w:jc w:val="center"/>
              <w:rPr>
                <w:sz w:val="20"/>
                <w:szCs w:val="20"/>
                <w:lang w:val="en-US"/>
              </w:rPr>
            </w:pPr>
            <w:r w:rsidRPr="00396459">
              <w:rPr>
                <w:sz w:val="20"/>
                <w:szCs w:val="20"/>
                <w:lang w:val="en-US"/>
              </w:rPr>
              <w:t>1</w:t>
            </w:r>
          </w:p>
        </w:tc>
        <w:tc>
          <w:tcPr>
            <w:tcW w:w="226" w:type="pct"/>
            <w:tcBorders>
              <w:top w:val="single" w:sz="4" w:space="0" w:color="auto"/>
              <w:left w:val="nil"/>
              <w:bottom w:val="single" w:sz="4" w:space="0" w:color="auto"/>
              <w:right w:val="single" w:sz="4" w:space="0" w:color="auto"/>
            </w:tcBorders>
            <w:shd w:val="clear" w:color="auto" w:fill="auto"/>
          </w:tcPr>
          <w:p w14:paraId="30F18336" w14:textId="77777777" w:rsidR="00396459" w:rsidRPr="00396459" w:rsidRDefault="00396459" w:rsidP="00396459">
            <w:pPr>
              <w:jc w:val="center"/>
              <w:rPr>
                <w:sz w:val="20"/>
                <w:szCs w:val="20"/>
                <w:lang w:val="en-US"/>
              </w:rPr>
            </w:pPr>
            <w:r w:rsidRPr="00396459">
              <w:rPr>
                <w:sz w:val="20"/>
                <w:szCs w:val="20"/>
                <w:lang w:val="en-US"/>
              </w:rPr>
              <w:t>1</w:t>
            </w:r>
          </w:p>
        </w:tc>
        <w:tc>
          <w:tcPr>
            <w:tcW w:w="226" w:type="pct"/>
            <w:tcBorders>
              <w:top w:val="single" w:sz="4" w:space="0" w:color="auto"/>
              <w:bottom w:val="single" w:sz="4" w:space="0" w:color="auto"/>
              <w:right w:val="single" w:sz="4" w:space="0" w:color="auto"/>
            </w:tcBorders>
            <w:shd w:val="clear" w:color="auto" w:fill="auto"/>
          </w:tcPr>
          <w:p w14:paraId="3C437DE4" w14:textId="77777777" w:rsidR="00396459" w:rsidRPr="00396459" w:rsidRDefault="00396459" w:rsidP="00396459">
            <w:pPr>
              <w:jc w:val="center"/>
              <w:rPr>
                <w:sz w:val="20"/>
                <w:szCs w:val="20"/>
              </w:rPr>
            </w:pPr>
            <w:r w:rsidRPr="00396459">
              <w:rPr>
                <w:sz w:val="20"/>
                <w:szCs w:val="20"/>
              </w:rPr>
              <w:t>2</w:t>
            </w:r>
          </w:p>
        </w:tc>
        <w:tc>
          <w:tcPr>
            <w:tcW w:w="248" w:type="pct"/>
            <w:tcBorders>
              <w:top w:val="single" w:sz="4" w:space="0" w:color="auto"/>
              <w:bottom w:val="single" w:sz="4" w:space="0" w:color="auto"/>
              <w:right w:val="single" w:sz="4" w:space="0" w:color="auto"/>
            </w:tcBorders>
            <w:shd w:val="clear" w:color="auto" w:fill="auto"/>
          </w:tcPr>
          <w:p w14:paraId="0441746A" w14:textId="77777777" w:rsidR="00396459" w:rsidRPr="00396459" w:rsidRDefault="00396459" w:rsidP="00396459">
            <w:pPr>
              <w:jc w:val="center"/>
              <w:rPr>
                <w:sz w:val="20"/>
                <w:szCs w:val="20"/>
              </w:rPr>
            </w:pPr>
            <w:r w:rsidRPr="00396459">
              <w:rPr>
                <w:sz w:val="20"/>
                <w:szCs w:val="20"/>
              </w:rPr>
              <w:t>0</w:t>
            </w:r>
          </w:p>
        </w:tc>
        <w:tc>
          <w:tcPr>
            <w:tcW w:w="273" w:type="pct"/>
            <w:tcBorders>
              <w:top w:val="single" w:sz="4" w:space="0" w:color="auto"/>
              <w:bottom w:val="single" w:sz="4" w:space="0" w:color="auto"/>
              <w:right w:val="single" w:sz="4" w:space="0" w:color="auto"/>
            </w:tcBorders>
          </w:tcPr>
          <w:p w14:paraId="5E1BBF27" w14:textId="77777777" w:rsidR="00396459" w:rsidRPr="00396459" w:rsidRDefault="00396459" w:rsidP="00396459">
            <w:pPr>
              <w:jc w:val="center"/>
              <w:rPr>
                <w:sz w:val="20"/>
                <w:szCs w:val="20"/>
                <w:lang w:val="en-US"/>
              </w:rPr>
            </w:pPr>
            <w:r w:rsidRPr="00396459">
              <w:rPr>
                <w:sz w:val="20"/>
                <w:szCs w:val="20"/>
                <w:lang w:val="en-US"/>
              </w:rPr>
              <w:t>1</w:t>
            </w:r>
          </w:p>
        </w:tc>
        <w:tc>
          <w:tcPr>
            <w:tcW w:w="273" w:type="pct"/>
            <w:gridSpan w:val="2"/>
            <w:tcBorders>
              <w:top w:val="single" w:sz="4" w:space="0" w:color="auto"/>
              <w:bottom w:val="single" w:sz="4" w:space="0" w:color="auto"/>
              <w:right w:val="single" w:sz="4" w:space="0" w:color="auto"/>
            </w:tcBorders>
          </w:tcPr>
          <w:p w14:paraId="6981214B" w14:textId="77777777" w:rsidR="00396459" w:rsidRPr="00396459" w:rsidRDefault="00396459" w:rsidP="00396459">
            <w:pPr>
              <w:jc w:val="center"/>
              <w:rPr>
                <w:sz w:val="20"/>
                <w:szCs w:val="20"/>
              </w:rPr>
            </w:pPr>
            <w:r w:rsidRPr="00396459">
              <w:rPr>
                <w:sz w:val="20"/>
                <w:szCs w:val="20"/>
              </w:rPr>
              <w:t>1</w:t>
            </w:r>
          </w:p>
        </w:tc>
        <w:tc>
          <w:tcPr>
            <w:tcW w:w="276" w:type="pct"/>
            <w:gridSpan w:val="2"/>
            <w:tcBorders>
              <w:top w:val="single" w:sz="4" w:space="0" w:color="auto"/>
              <w:bottom w:val="single" w:sz="4" w:space="0" w:color="auto"/>
              <w:right w:val="single" w:sz="4" w:space="0" w:color="auto"/>
            </w:tcBorders>
          </w:tcPr>
          <w:p w14:paraId="19E72A31" w14:textId="77777777" w:rsidR="00396459" w:rsidRPr="00396459" w:rsidRDefault="00396459" w:rsidP="00396459">
            <w:pPr>
              <w:jc w:val="center"/>
              <w:rPr>
                <w:sz w:val="20"/>
                <w:szCs w:val="20"/>
              </w:rPr>
            </w:pPr>
            <w:r w:rsidRPr="00396459">
              <w:rPr>
                <w:sz w:val="20"/>
                <w:szCs w:val="20"/>
              </w:rPr>
              <w:t>1</w:t>
            </w:r>
          </w:p>
        </w:tc>
        <w:tc>
          <w:tcPr>
            <w:tcW w:w="235" w:type="pct"/>
            <w:tcBorders>
              <w:top w:val="single" w:sz="4" w:space="0" w:color="auto"/>
              <w:bottom w:val="single" w:sz="4" w:space="0" w:color="auto"/>
              <w:right w:val="single" w:sz="4" w:space="0" w:color="auto"/>
            </w:tcBorders>
            <w:shd w:val="clear" w:color="auto" w:fill="auto"/>
          </w:tcPr>
          <w:p w14:paraId="544A5B83" w14:textId="77777777" w:rsidR="00396459" w:rsidRPr="00396459" w:rsidRDefault="00396459" w:rsidP="00396459">
            <w:pPr>
              <w:jc w:val="center"/>
              <w:rPr>
                <w:sz w:val="20"/>
                <w:szCs w:val="20"/>
              </w:rPr>
            </w:pPr>
            <w:r w:rsidRPr="00396459">
              <w:rPr>
                <w:sz w:val="20"/>
                <w:szCs w:val="20"/>
              </w:rPr>
              <w:t>0</w:t>
            </w:r>
          </w:p>
        </w:tc>
        <w:tc>
          <w:tcPr>
            <w:tcW w:w="243" w:type="pct"/>
            <w:tcBorders>
              <w:top w:val="single" w:sz="4" w:space="0" w:color="auto"/>
              <w:bottom w:val="single" w:sz="4" w:space="0" w:color="auto"/>
              <w:right w:val="single" w:sz="4" w:space="0" w:color="auto"/>
            </w:tcBorders>
          </w:tcPr>
          <w:p w14:paraId="43A595E5" w14:textId="77777777" w:rsidR="00396459" w:rsidRPr="00396459" w:rsidRDefault="00396459" w:rsidP="00396459">
            <w:pPr>
              <w:jc w:val="center"/>
              <w:rPr>
                <w:sz w:val="20"/>
                <w:szCs w:val="20"/>
              </w:rPr>
            </w:pPr>
            <w:r w:rsidRPr="00396459">
              <w:rPr>
                <w:sz w:val="20"/>
                <w:szCs w:val="20"/>
              </w:rPr>
              <w:t>0</w:t>
            </w:r>
          </w:p>
        </w:tc>
        <w:tc>
          <w:tcPr>
            <w:tcW w:w="239" w:type="pct"/>
            <w:tcBorders>
              <w:top w:val="single" w:sz="4" w:space="0" w:color="auto"/>
              <w:bottom w:val="single" w:sz="4" w:space="0" w:color="auto"/>
              <w:right w:val="single" w:sz="4" w:space="0" w:color="auto"/>
            </w:tcBorders>
          </w:tcPr>
          <w:p w14:paraId="42743BD9" w14:textId="77777777" w:rsidR="00396459" w:rsidRPr="00396459" w:rsidRDefault="00396459" w:rsidP="00396459">
            <w:pPr>
              <w:jc w:val="center"/>
              <w:rPr>
                <w:sz w:val="20"/>
                <w:szCs w:val="20"/>
              </w:rPr>
            </w:pPr>
            <w:r w:rsidRPr="00396459">
              <w:rPr>
                <w:sz w:val="20"/>
                <w:szCs w:val="20"/>
              </w:rPr>
              <w:t>0</w:t>
            </w:r>
          </w:p>
        </w:tc>
      </w:tr>
      <w:tr w:rsidR="00396459" w:rsidRPr="00396459" w14:paraId="74A93807" w14:textId="77777777" w:rsidTr="00283AB4">
        <w:trPr>
          <w:trHeight w:val="1140"/>
        </w:trPr>
        <w:tc>
          <w:tcPr>
            <w:tcW w:w="274" w:type="pct"/>
            <w:tcBorders>
              <w:top w:val="single" w:sz="4" w:space="0" w:color="auto"/>
              <w:left w:val="single" w:sz="4" w:space="0" w:color="auto"/>
              <w:bottom w:val="single" w:sz="4" w:space="0" w:color="auto"/>
              <w:right w:val="single" w:sz="4" w:space="0" w:color="auto"/>
            </w:tcBorders>
            <w:shd w:val="clear" w:color="auto" w:fill="auto"/>
          </w:tcPr>
          <w:p w14:paraId="35D4CEC6" w14:textId="77777777" w:rsidR="00396459" w:rsidRPr="00396459" w:rsidRDefault="00396459" w:rsidP="00396459">
            <w:pPr>
              <w:jc w:val="center"/>
              <w:rPr>
                <w:sz w:val="20"/>
                <w:szCs w:val="20"/>
                <w:lang w:val="en-US"/>
              </w:rPr>
            </w:pPr>
            <w:r w:rsidRPr="00396459">
              <w:rPr>
                <w:sz w:val="20"/>
                <w:szCs w:val="20"/>
                <w:lang w:val="en-US"/>
              </w:rPr>
              <w:lastRenderedPageBreak/>
              <w:t>1.1.1.2</w:t>
            </w:r>
          </w:p>
        </w:tc>
        <w:tc>
          <w:tcPr>
            <w:tcW w:w="633" w:type="pct"/>
            <w:gridSpan w:val="2"/>
            <w:tcBorders>
              <w:top w:val="single" w:sz="4" w:space="0" w:color="auto"/>
              <w:left w:val="nil"/>
              <w:bottom w:val="single" w:sz="4" w:space="0" w:color="auto"/>
              <w:right w:val="single" w:sz="4" w:space="0" w:color="auto"/>
            </w:tcBorders>
            <w:shd w:val="clear" w:color="000000" w:fill="FFFFFF"/>
          </w:tcPr>
          <w:p w14:paraId="400D4BF6" w14:textId="77777777" w:rsidR="00396459" w:rsidRPr="00396459" w:rsidRDefault="00396459" w:rsidP="00396459">
            <w:pPr>
              <w:jc w:val="left"/>
              <w:rPr>
                <w:color w:val="000000"/>
                <w:sz w:val="20"/>
                <w:szCs w:val="20"/>
              </w:rPr>
            </w:pPr>
            <w:r w:rsidRPr="00396459">
              <w:rPr>
                <w:color w:val="000000"/>
                <w:sz w:val="20"/>
                <w:szCs w:val="20"/>
              </w:rPr>
              <w:t>Разработка проектов планировок и межевания территории в целях установления границ земельных участков для строительства жилья, в том числе малоэтажного жилищного строительства</w:t>
            </w:r>
          </w:p>
        </w:tc>
        <w:tc>
          <w:tcPr>
            <w:tcW w:w="220" w:type="pct"/>
            <w:tcBorders>
              <w:top w:val="single" w:sz="4" w:space="0" w:color="auto"/>
              <w:left w:val="nil"/>
              <w:bottom w:val="single" w:sz="4" w:space="0" w:color="auto"/>
              <w:right w:val="single" w:sz="4" w:space="0" w:color="auto"/>
            </w:tcBorders>
            <w:shd w:val="clear" w:color="000000" w:fill="FFFFFF"/>
          </w:tcPr>
          <w:p w14:paraId="5927EFE9" w14:textId="77777777" w:rsidR="00396459" w:rsidRPr="00396459" w:rsidRDefault="00396459" w:rsidP="00396459">
            <w:pPr>
              <w:jc w:val="center"/>
              <w:rPr>
                <w:color w:val="000000"/>
                <w:sz w:val="20"/>
                <w:szCs w:val="20"/>
                <w:lang w:val="en-US"/>
              </w:rPr>
            </w:pPr>
            <w:r w:rsidRPr="00396459">
              <w:rPr>
                <w:color w:val="000000"/>
                <w:sz w:val="20"/>
                <w:szCs w:val="20"/>
                <w:lang w:val="en-US"/>
              </w:rPr>
              <w:t>единиц</w:t>
            </w:r>
          </w:p>
        </w:tc>
        <w:tc>
          <w:tcPr>
            <w:tcW w:w="230" w:type="pct"/>
            <w:tcBorders>
              <w:top w:val="single" w:sz="4" w:space="0" w:color="auto"/>
              <w:left w:val="nil"/>
              <w:bottom w:val="single" w:sz="4" w:space="0" w:color="auto"/>
              <w:right w:val="single" w:sz="4" w:space="0" w:color="auto"/>
            </w:tcBorders>
            <w:shd w:val="clear" w:color="000000" w:fill="FFFFFF"/>
          </w:tcPr>
          <w:p w14:paraId="6C2BABC9" w14:textId="77777777" w:rsidR="00396459" w:rsidRPr="00396459" w:rsidRDefault="00396459" w:rsidP="00396459">
            <w:pPr>
              <w:jc w:val="center"/>
              <w:rPr>
                <w:color w:val="000000"/>
                <w:sz w:val="20"/>
                <w:szCs w:val="20"/>
                <w:lang w:val="en-US"/>
              </w:rPr>
            </w:pPr>
            <w:r w:rsidRPr="00396459">
              <w:rPr>
                <w:color w:val="000000"/>
                <w:sz w:val="20"/>
                <w:szCs w:val="20"/>
                <w:lang w:val="en-US"/>
              </w:rPr>
              <w:t>0,02</w:t>
            </w:r>
          </w:p>
        </w:tc>
        <w:tc>
          <w:tcPr>
            <w:tcW w:w="274" w:type="pct"/>
            <w:tcBorders>
              <w:top w:val="single" w:sz="4" w:space="0" w:color="auto"/>
              <w:left w:val="nil"/>
              <w:bottom w:val="single" w:sz="4" w:space="0" w:color="auto"/>
              <w:right w:val="single" w:sz="4" w:space="0" w:color="auto"/>
            </w:tcBorders>
            <w:shd w:val="clear" w:color="000000" w:fill="FFFFFF"/>
          </w:tcPr>
          <w:p w14:paraId="626A3EAB" w14:textId="77777777" w:rsidR="00396459" w:rsidRPr="00396459" w:rsidRDefault="00396459" w:rsidP="00396459">
            <w:pPr>
              <w:jc w:val="center"/>
              <w:rPr>
                <w:color w:val="000000"/>
                <w:sz w:val="20"/>
                <w:szCs w:val="20"/>
                <w:lang w:val="en-US"/>
              </w:rPr>
            </w:pPr>
            <w:r w:rsidRPr="00396459">
              <w:rPr>
                <w:color w:val="000000"/>
                <w:sz w:val="20"/>
                <w:szCs w:val="20"/>
                <w:lang w:val="en-US"/>
              </w:rPr>
              <w:t>администрация Дзержинского района</w:t>
            </w:r>
          </w:p>
        </w:tc>
        <w:tc>
          <w:tcPr>
            <w:tcW w:w="226" w:type="pct"/>
            <w:tcBorders>
              <w:top w:val="single" w:sz="4" w:space="0" w:color="auto"/>
              <w:left w:val="nil"/>
              <w:bottom w:val="single" w:sz="4" w:space="0" w:color="auto"/>
              <w:right w:val="single" w:sz="4" w:space="0" w:color="auto"/>
            </w:tcBorders>
            <w:shd w:val="clear" w:color="000000" w:fill="FFFFFF"/>
            <w:noWrap/>
          </w:tcPr>
          <w:p w14:paraId="20F321AE" w14:textId="77777777" w:rsidR="00396459" w:rsidRPr="00396459" w:rsidRDefault="00396459" w:rsidP="00396459">
            <w:pPr>
              <w:jc w:val="center"/>
              <w:rPr>
                <w:color w:val="000000"/>
                <w:sz w:val="20"/>
                <w:szCs w:val="20"/>
                <w:lang w:val="en-US"/>
              </w:rPr>
            </w:pPr>
            <w:r w:rsidRPr="00396459">
              <w:rPr>
                <w:color w:val="000000"/>
                <w:sz w:val="20"/>
                <w:szCs w:val="20"/>
                <w:lang w:val="en-US"/>
              </w:rPr>
              <w:t>0</w:t>
            </w:r>
          </w:p>
        </w:tc>
        <w:tc>
          <w:tcPr>
            <w:tcW w:w="226" w:type="pct"/>
            <w:tcBorders>
              <w:top w:val="single" w:sz="4" w:space="0" w:color="auto"/>
              <w:left w:val="nil"/>
              <w:bottom w:val="single" w:sz="4" w:space="0" w:color="auto"/>
              <w:right w:val="single" w:sz="4" w:space="0" w:color="auto"/>
            </w:tcBorders>
            <w:shd w:val="clear" w:color="000000" w:fill="FFFFFF"/>
          </w:tcPr>
          <w:p w14:paraId="2A5FD7D8" w14:textId="77777777" w:rsidR="00396459" w:rsidRPr="00396459" w:rsidRDefault="00396459" w:rsidP="00396459">
            <w:pPr>
              <w:jc w:val="center"/>
              <w:rPr>
                <w:color w:val="000000"/>
                <w:sz w:val="20"/>
                <w:szCs w:val="20"/>
                <w:lang w:val="en-US"/>
              </w:rPr>
            </w:pPr>
            <w:r w:rsidRPr="00396459">
              <w:rPr>
                <w:color w:val="000000"/>
                <w:sz w:val="20"/>
                <w:szCs w:val="20"/>
                <w:lang w:val="en-US"/>
              </w:rPr>
              <w:t>1</w:t>
            </w:r>
          </w:p>
        </w:tc>
        <w:tc>
          <w:tcPr>
            <w:tcW w:w="226" w:type="pct"/>
            <w:tcBorders>
              <w:top w:val="single" w:sz="4" w:space="0" w:color="auto"/>
              <w:left w:val="nil"/>
              <w:bottom w:val="single" w:sz="4" w:space="0" w:color="auto"/>
              <w:right w:val="single" w:sz="4" w:space="0" w:color="auto"/>
            </w:tcBorders>
            <w:shd w:val="clear" w:color="000000" w:fill="FFFFFF"/>
          </w:tcPr>
          <w:p w14:paraId="39E845D2" w14:textId="77777777" w:rsidR="00396459" w:rsidRPr="00396459" w:rsidRDefault="00396459" w:rsidP="00396459">
            <w:pPr>
              <w:jc w:val="center"/>
              <w:rPr>
                <w:color w:val="000000"/>
                <w:sz w:val="20"/>
                <w:szCs w:val="20"/>
                <w:lang w:val="en-US"/>
              </w:rPr>
            </w:pPr>
            <w:r w:rsidRPr="00396459">
              <w:rPr>
                <w:color w:val="000000"/>
                <w:sz w:val="20"/>
                <w:szCs w:val="20"/>
                <w:lang w:val="en-US"/>
              </w:rPr>
              <w:t>1</w:t>
            </w:r>
          </w:p>
        </w:tc>
        <w:tc>
          <w:tcPr>
            <w:tcW w:w="226" w:type="pct"/>
            <w:tcBorders>
              <w:top w:val="single" w:sz="4" w:space="0" w:color="auto"/>
              <w:left w:val="nil"/>
              <w:bottom w:val="single" w:sz="4" w:space="0" w:color="auto"/>
              <w:right w:val="single" w:sz="4" w:space="0" w:color="auto"/>
            </w:tcBorders>
            <w:shd w:val="clear" w:color="000000" w:fill="FFFFFF"/>
          </w:tcPr>
          <w:p w14:paraId="1ECB66A7"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left w:val="nil"/>
              <w:bottom w:val="single" w:sz="4" w:space="0" w:color="auto"/>
              <w:right w:val="single" w:sz="4" w:space="0" w:color="auto"/>
            </w:tcBorders>
            <w:shd w:val="clear" w:color="000000" w:fill="FFFFFF"/>
          </w:tcPr>
          <w:p w14:paraId="7C2DD494"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left w:val="nil"/>
              <w:bottom w:val="single" w:sz="4" w:space="0" w:color="auto"/>
              <w:right w:val="single" w:sz="4" w:space="0" w:color="auto"/>
            </w:tcBorders>
            <w:shd w:val="clear" w:color="auto" w:fill="auto"/>
          </w:tcPr>
          <w:p w14:paraId="05412FA6" w14:textId="77777777" w:rsidR="00396459" w:rsidRPr="00396459" w:rsidRDefault="00396459" w:rsidP="00396459">
            <w:pPr>
              <w:jc w:val="center"/>
              <w:rPr>
                <w:sz w:val="20"/>
                <w:szCs w:val="20"/>
                <w:lang w:val="en-US"/>
              </w:rPr>
            </w:pPr>
            <w:r w:rsidRPr="00396459">
              <w:rPr>
                <w:sz w:val="20"/>
                <w:szCs w:val="20"/>
                <w:lang w:val="en-US"/>
              </w:rPr>
              <w:t>1</w:t>
            </w:r>
          </w:p>
        </w:tc>
        <w:tc>
          <w:tcPr>
            <w:tcW w:w="226" w:type="pct"/>
            <w:tcBorders>
              <w:top w:val="single" w:sz="4" w:space="0" w:color="auto"/>
              <w:bottom w:val="single" w:sz="4" w:space="0" w:color="auto"/>
              <w:right w:val="single" w:sz="4" w:space="0" w:color="auto"/>
            </w:tcBorders>
            <w:shd w:val="clear" w:color="auto" w:fill="auto"/>
          </w:tcPr>
          <w:p w14:paraId="30CDACC7" w14:textId="77777777" w:rsidR="00396459" w:rsidRPr="00396459" w:rsidRDefault="00396459" w:rsidP="00396459">
            <w:pPr>
              <w:jc w:val="center"/>
              <w:rPr>
                <w:sz w:val="20"/>
                <w:szCs w:val="20"/>
                <w:lang w:val="en-US"/>
              </w:rPr>
            </w:pPr>
            <w:r w:rsidRPr="00396459">
              <w:rPr>
                <w:sz w:val="20"/>
                <w:szCs w:val="20"/>
                <w:lang w:val="en-US"/>
              </w:rPr>
              <w:t>1</w:t>
            </w:r>
          </w:p>
        </w:tc>
        <w:tc>
          <w:tcPr>
            <w:tcW w:w="248" w:type="pct"/>
            <w:tcBorders>
              <w:top w:val="single" w:sz="4" w:space="0" w:color="auto"/>
              <w:bottom w:val="single" w:sz="4" w:space="0" w:color="auto"/>
              <w:right w:val="single" w:sz="4" w:space="0" w:color="auto"/>
            </w:tcBorders>
            <w:shd w:val="clear" w:color="auto" w:fill="auto"/>
          </w:tcPr>
          <w:p w14:paraId="5D6A0DFB" w14:textId="77777777" w:rsidR="00396459" w:rsidRPr="00396459" w:rsidRDefault="00396459" w:rsidP="00396459">
            <w:pPr>
              <w:jc w:val="center"/>
              <w:rPr>
                <w:sz w:val="20"/>
                <w:szCs w:val="20"/>
                <w:lang w:val="en-US"/>
              </w:rPr>
            </w:pPr>
            <w:r w:rsidRPr="00396459">
              <w:rPr>
                <w:sz w:val="20"/>
                <w:szCs w:val="20"/>
                <w:lang w:val="en-US"/>
              </w:rPr>
              <w:t>0</w:t>
            </w:r>
          </w:p>
        </w:tc>
        <w:tc>
          <w:tcPr>
            <w:tcW w:w="273" w:type="pct"/>
            <w:tcBorders>
              <w:top w:val="single" w:sz="4" w:space="0" w:color="auto"/>
              <w:bottom w:val="single" w:sz="4" w:space="0" w:color="auto"/>
              <w:right w:val="single" w:sz="4" w:space="0" w:color="auto"/>
            </w:tcBorders>
          </w:tcPr>
          <w:p w14:paraId="48A73F28" w14:textId="77777777" w:rsidR="00396459" w:rsidRPr="00396459" w:rsidRDefault="00396459" w:rsidP="00396459">
            <w:pPr>
              <w:jc w:val="center"/>
              <w:rPr>
                <w:sz w:val="20"/>
                <w:szCs w:val="20"/>
                <w:lang w:val="en-US"/>
              </w:rPr>
            </w:pPr>
            <w:r w:rsidRPr="00396459">
              <w:rPr>
                <w:sz w:val="20"/>
                <w:szCs w:val="20"/>
                <w:lang w:val="en-US"/>
              </w:rPr>
              <w:t>0</w:t>
            </w:r>
          </w:p>
        </w:tc>
        <w:tc>
          <w:tcPr>
            <w:tcW w:w="273" w:type="pct"/>
            <w:gridSpan w:val="2"/>
            <w:tcBorders>
              <w:top w:val="single" w:sz="4" w:space="0" w:color="auto"/>
              <w:bottom w:val="single" w:sz="4" w:space="0" w:color="auto"/>
              <w:right w:val="single" w:sz="4" w:space="0" w:color="auto"/>
            </w:tcBorders>
          </w:tcPr>
          <w:p w14:paraId="532ECDBA" w14:textId="77777777" w:rsidR="00396459" w:rsidRPr="00396459" w:rsidRDefault="00396459" w:rsidP="00396459">
            <w:pPr>
              <w:jc w:val="center"/>
              <w:rPr>
                <w:sz w:val="20"/>
                <w:szCs w:val="20"/>
              </w:rPr>
            </w:pPr>
            <w:r w:rsidRPr="00396459">
              <w:rPr>
                <w:sz w:val="20"/>
                <w:szCs w:val="20"/>
              </w:rPr>
              <w:t>0</w:t>
            </w:r>
          </w:p>
        </w:tc>
        <w:tc>
          <w:tcPr>
            <w:tcW w:w="276" w:type="pct"/>
            <w:gridSpan w:val="2"/>
            <w:tcBorders>
              <w:top w:val="single" w:sz="4" w:space="0" w:color="auto"/>
              <w:bottom w:val="single" w:sz="4" w:space="0" w:color="auto"/>
              <w:right w:val="single" w:sz="4" w:space="0" w:color="auto"/>
            </w:tcBorders>
          </w:tcPr>
          <w:p w14:paraId="45973D80" w14:textId="77777777" w:rsidR="00396459" w:rsidRPr="00396459" w:rsidRDefault="00396459" w:rsidP="00396459">
            <w:pPr>
              <w:jc w:val="center"/>
              <w:rPr>
                <w:sz w:val="20"/>
                <w:szCs w:val="20"/>
              </w:rPr>
            </w:pPr>
            <w:r w:rsidRPr="00396459">
              <w:rPr>
                <w:sz w:val="20"/>
                <w:szCs w:val="20"/>
              </w:rPr>
              <w:t>0</w:t>
            </w:r>
          </w:p>
        </w:tc>
        <w:tc>
          <w:tcPr>
            <w:tcW w:w="235" w:type="pct"/>
            <w:tcBorders>
              <w:top w:val="single" w:sz="4" w:space="0" w:color="auto"/>
              <w:bottom w:val="single" w:sz="4" w:space="0" w:color="auto"/>
              <w:right w:val="single" w:sz="4" w:space="0" w:color="auto"/>
            </w:tcBorders>
            <w:shd w:val="clear" w:color="auto" w:fill="auto"/>
          </w:tcPr>
          <w:p w14:paraId="561F24AD" w14:textId="77777777" w:rsidR="00396459" w:rsidRPr="00396459" w:rsidRDefault="00396459" w:rsidP="00396459">
            <w:pPr>
              <w:jc w:val="center"/>
              <w:rPr>
                <w:sz w:val="20"/>
                <w:szCs w:val="20"/>
              </w:rPr>
            </w:pPr>
            <w:r w:rsidRPr="00396459">
              <w:rPr>
                <w:sz w:val="20"/>
                <w:szCs w:val="20"/>
              </w:rPr>
              <w:t>0</w:t>
            </w:r>
          </w:p>
        </w:tc>
        <w:tc>
          <w:tcPr>
            <w:tcW w:w="243" w:type="pct"/>
            <w:tcBorders>
              <w:top w:val="single" w:sz="4" w:space="0" w:color="auto"/>
              <w:bottom w:val="single" w:sz="4" w:space="0" w:color="auto"/>
              <w:right w:val="single" w:sz="4" w:space="0" w:color="auto"/>
            </w:tcBorders>
          </w:tcPr>
          <w:p w14:paraId="03CEDE23" w14:textId="77777777" w:rsidR="00396459" w:rsidRPr="00396459" w:rsidRDefault="00396459" w:rsidP="00396459">
            <w:pPr>
              <w:jc w:val="center"/>
              <w:rPr>
                <w:sz w:val="20"/>
                <w:szCs w:val="20"/>
              </w:rPr>
            </w:pPr>
            <w:r w:rsidRPr="00396459">
              <w:rPr>
                <w:sz w:val="20"/>
                <w:szCs w:val="20"/>
              </w:rPr>
              <w:t>0</w:t>
            </w:r>
          </w:p>
        </w:tc>
        <w:tc>
          <w:tcPr>
            <w:tcW w:w="239" w:type="pct"/>
            <w:tcBorders>
              <w:top w:val="single" w:sz="4" w:space="0" w:color="auto"/>
              <w:bottom w:val="single" w:sz="4" w:space="0" w:color="auto"/>
              <w:right w:val="single" w:sz="4" w:space="0" w:color="auto"/>
            </w:tcBorders>
          </w:tcPr>
          <w:p w14:paraId="322C9DA9" w14:textId="77777777" w:rsidR="00396459" w:rsidRPr="00396459" w:rsidRDefault="00396459" w:rsidP="00396459">
            <w:pPr>
              <w:jc w:val="center"/>
              <w:rPr>
                <w:sz w:val="20"/>
                <w:szCs w:val="20"/>
              </w:rPr>
            </w:pPr>
            <w:r w:rsidRPr="00396459">
              <w:rPr>
                <w:sz w:val="20"/>
                <w:szCs w:val="20"/>
              </w:rPr>
              <w:t>0</w:t>
            </w:r>
          </w:p>
        </w:tc>
      </w:tr>
      <w:tr w:rsidR="00396459" w:rsidRPr="00396459" w14:paraId="2CDC5D02" w14:textId="77777777" w:rsidTr="00283AB4">
        <w:trPr>
          <w:trHeight w:val="297"/>
        </w:trPr>
        <w:tc>
          <w:tcPr>
            <w:tcW w:w="274" w:type="pct"/>
            <w:tcBorders>
              <w:top w:val="single" w:sz="4" w:space="0" w:color="auto"/>
              <w:left w:val="single" w:sz="4" w:space="0" w:color="auto"/>
              <w:bottom w:val="single" w:sz="4" w:space="0" w:color="auto"/>
              <w:right w:val="single" w:sz="4" w:space="0" w:color="auto"/>
            </w:tcBorders>
            <w:shd w:val="clear" w:color="auto" w:fill="auto"/>
          </w:tcPr>
          <w:p w14:paraId="1AD76A5E" w14:textId="77777777" w:rsidR="00396459" w:rsidRPr="00396459" w:rsidRDefault="00396459" w:rsidP="00396459">
            <w:pPr>
              <w:jc w:val="center"/>
              <w:rPr>
                <w:sz w:val="20"/>
                <w:szCs w:val="20"/>
                <w:lang w:val="en-US"/>
              </w:rPr>
            </w:pPr>
            <w:r w:rsidRPr="00396459">
              <w:rPr>
                <w:sz w:val="20"/>
                <w:szCs w:val="20"/>
                <w:lang w:val="en-US"/>
              </w:rPr>
              <w:t>1.1.1.4</w:t>
            </w:r>
          </w:p>
        </w:tc>
        <w:tc>
          <w:tcPr>
            <w:tcW w:w="633" w:type="pct"/>
            <w:gridSpan w:val="2"/>
            <w:tcBorders>
              <w:top w:val="single" w:sz="4" w:space="0" w:color="auto"/>
              <w:left w:val="nil"/>
              <w:bottom w:val="single" w:sz="4" w:space="0" w:color="auto"/>
              <w:right w:val="single" w:sz="4" w:space="0" w:color="auto"/>
            </w:tcBorders>
            <w:shd w:val="clear" w:color="000000" w:fill="FFFFFF"/>
          </w:tcPr>
          <w:p w14:paraId="55185B82" w14:textId="77777777" w:rsidR="00396459" w:rsidRPr="00396459" w:rsidRDefault="00396459" w:rsidP="00396459">
            <w:pPr>
              <w:jc w:val="left"/>
              <w:rPr>
                <w:color w:val="000000"/>
                <w:sz w:val="20"/>
                <w:szCs w:val="20"/>
                <w:lang w:val="en-US"/>
              </w:rPr>
            </w:pPr>
            <w:r w:rsidRPr="00396459">
              <w:rPr>
                <w:color w:val="000000"/>
                <w:sz w:val="20"/>
                <w:szCs w:val="20"/>
                <w:lang w:val="en-US"/>
              </w:rPr>
              <w:t>Годовой объем ввода жилья</w:t>
            </w:r>
          </w:p>
        </w:tc>
        <w:tc>
          <w:tcPr>
            <w:tcW w:w="220" w:type="pct"/>
            <w:tcBorders>
              <w:top w:val="single" w:sz="4" w:space="0" w:color="auto"/>
              <w:left w:val="nil"/>
              <w:bottom w:val="single" w:sz="4" w:space="0" w:color="auto"/>
              <w:right w:val="single" w:sz="4" w:space="0" w:color="auto"/>
            </w:tcBorders>
            <w:shd w:val="clear" w:color="000000" w:fill="FFFFFF"/>
          </w:tcPr>
          <w:p w14:paraId="227B6F62" w14:textId="77777777" w:rsidR="00396459" w:rsidRPr="00396459" w:rsidRDefault="00396459" w:rsidP="00396459">
            <w:pPr>
              <w:jc w:val="center"/>
              <w:rPr>
                <w:color w:val="000000"/>
                <w:sz w:val="20"/>
                <w:szCs w:val="20"/>
                <w:lang w:val="en-US"/>
              </w:rPr>
            </w:pPr>
            <w:r w:rsidRPr="00396459">
              <w:rPr>
                <w:color w:val="000000"/>
                <w:sz w:val="20"/>
                <w:szCs w:val="20"/>
                <w:lang w:val="en-US"/>
              </w:rPr>
              <w:t>кв. м</w:t>
            </w:r>
          </w:p>
        </w:tc>
        <w:tc>
          <w:tcPr>
            <w:tcW w:w="230" w:type="pct"/>
            <w:tcBorders>
              <w:top w:val="single" w:sz="4" w:space="0" w:color="auto"/>
              <w:left w:val="nil"/>
              <w:bottom w:val="single" w:sz="4" w:space="0" w:color="auto"/>
              <w:right w:val="single" w:sz="4" w:space="0" w:color="auto"/>
            </w:tcBorders>
            <w:shd w:val="clear" w:color="000000" w:fill="FFFFFF"/>
          </w:tcPr>
          <w:p w14:paraId="746CBE51" w14:textId="77777777" w:rsidR="00396459" w:rsidRPr="00396459" w:rsidRDefault="00396459" w:rsidP="00396459">
            <w:pPr>
              <w:jc w:val="center"/>
              <w:rPr>
                <w:color w:val="000000"/>
                <w:sz w:val="20"/>
                <w:szCs w:val="20"/>
                <w:lang w:val="en-US"/>
              </w:rPr>
            </w:pPr>
            <w:r w:rsidRPr="00396459">
              <w:rPr>
                <w:color w:val="000000"/>
                <w:sz w:val="20"/>
                <w:szCs w:val="20"/>
                <w:lang w:val="en-US"/>
              </w:rPr>
              <w:t>0,08</w:t>
            </w:r>
          </w:p>
        </w:tc>
        <w:tc>
          <w:tcPr>
            <w:tcW w:w="274" w:type="pct"/>
            <w:tcBorders>
              <w:top w:val="single" w:sz="4" w:space="0" w:color="auto"/>
              <w:left w:val="nil"/>
              <w:bottom w:val="single" w:sz="4" w:space="0" w:color="auto"/>
              <w:right w:val="single" w:sz="4" w:space="0" w:color="auto"/>
            </w:tcBorders>
            <w:shd w:val="clear" w:color="000000" w:fill="FFFFFF"/>
          </w:tcPr>
          <w:p w14:paraId="0ACE20B7" w14:textId="77777777" w:rsidR="00396459" w:rsidRPr="00396459" w:rsidRDefault="00396459" w:rsidP="00396459">
            <w:pPr>
              <w:jc w:val="center"/>
              <w:rPr>
                <w:color w:val="000000"/>
                <w:sz w:val="20"/>
                <w:szCs w:val="20"/>
                <w:lang w:val="en-US"/>
              </w:rPr>
            </w:pPr>
            <w:r w:rsidRPr="00396459">
              <w:rPr>
                <w:color w:val="000000"/>
                <w:sz w:val="20"/>
                <w:szCs w:val="20"/>
                <w:lang w:val="en-US"/>
              </w:rPr>
              <w:t>Красноярскстат</w:t>
            </w:r>
          </w:p>
        </w:tc>
        <w:tc>
          <w:tcPr>
            <w:tcW w:w="226" w:type="pct"/>
            <w:tcBorders>
              <w:top w:val="single" w:sz="4" w:space="0" w:color="auto"/>
              <w:left w:val="nil"/>
              <w:bottom w:val="single" w:sz="4" w:space="0" w:color="auto"/>
              <w:right w:val="single" w:sz="4" w:space="0" w:color="auto"/>
            </w:tcBorders>
            <w:shd w:val="clear" w:color="000000" w:fill="FFFFFF"/>
          </w:tcPr>
          <w:p w14:paraId="20C9C68D" w14:textId="77777777" w:rsidR="00396459" w:rsidRPr="00396459" w:rsidRDefault="00396459" w:rsidP="00396459">
            <w:pPr>
              <w:jc w:val="center"/>
              <w:rPr>
                <w:color w:val="000000"/>
                <w:sz w:val="20"/>
                <w:szCs w:val="20"/>
                <w:lang w:val="en-US"/>
              </w:rPr>
            </w:pPr>
            <w:r w:rsidRPr="00396459">
              <w:rPr>
                <w:color w:val="000000"/>
                <w:sz w:val="20"/>
                <w:szCs w:val="20"/>
                <w:lang w:val="en-US"/>
              </w:rPr>
              <w:t>2562</w:t>
            </w:r>
          </w:p>
        </w:tc>
        <w:tc>
          <w:tcPr>
            <w:tcW w:w="226" w:type="pct"/>
            <w:tcBorders>
              <w:top w:val="single" w:sz="4" w:space="0" w:color="auto"/>
              <w:left w:val="nil"/>
              <w:bottom w:val="single" w:sz="4" w:space="0" w:color="auto"/>
              <w:right w:val="single" w:sz="4" w:space="0" w:color="auto"/>
            </w:tcBorders>
            <w:shd w:val="clear" w:color="000000" w:fill="FFFFFF"/>
          </w:tcPr>
          <w:p w14:paraId="77D2E04B" w14:textId="77777777" w:rsidR="00396459" w:rsidRPr="00396459" w:rsidRDefault="00396459" w:rsidP="00396459">
            <w:pPr>
              <w:jc w:val="center"/>
              <w:rPr>
                <w:color w:val="000000"/>
                <w:sz w:val="20"/>
                <w:szCs w:val="20"/>
                <w:lang w:val="en-US"/>
              </w:rPr>
            </w:pPr>
            <w:r w:rsidRPr="00396459">
              <w:rPr>
                <w:color w:val="000000"/>
                <w:sz w:val="20"/>
                <w:szCs w:val="20"/>
                <w:lang w:val="en-US"/>
              </w:rPr>
              <w:t>2272</w:t>
            </w:r>
          </w:p>
        </w:tc>
        <w:tc>
          <w:tcPr>
            <w:tcW w:w="226" w:type="pct"/>
            <w:tcBorders>
              <w:top w:val="single" w:sz="4" w:space="0" w:color="auto"/>
              <w:left w:val="nil"/>
              <w:bottom w:val="single" w:sz="4" w:space="0" w:color="auto"/>
              <w:right w:val="single" w:sz="4" w:space="0" w:color="auto"/>
            </w:tcBorders>
            <w:shd w:val="clear" w:color="000000" w:fill="FFFFFF"/>
          </w:tcPr>
          <w:p w14:paraId="6FF38B9D" w14:textId="77777777" w:rsidR="00396459" w:rsidRPr="00396459" w:rsidRDefault="00396459" w:rsidP="00396459">
            <w:pPr>
              <w:jc w:val="center"/>
              <w:rPr>
                <w:color w:val="000000"/>
                <w:sz w:val="20"/>
                <w:szCs w:val="20"/>
                <w:lang w:val="en-US"/>
              </w:rPr>
            </w:pPr>
            <w:r w:rsidRPr="00396459">
              <w:rPr>
                <w:color w:val="000000"/>
                <w:sz w:val="20"/>
                <w:szCs w:val="20"/>
                <w:lang w:val="en-US"/>
              </w:rPr>
              <w:t>2039</w:t>
            </w:r>
          </w:p>
        </w:tc>
        <w:tc>
          <w:tcPr>
            <w:tcW w:w="226" w:type="pct"/>
            <w:tcBorders>
              <w:top w:val="single" w:sz="4" w:space="0" w:color="auto"/>
              <w:left w:val="nil"/>
              <w:bottom w:val="single" w:sz="4" w:space="0" w:color="auto"/>
              <w:right w:val="single" w:sz="4" w:space="0" w:color="auto"/>
            </w:tcBorders>
            <w:shd w:val="clear" w:color="000000" w:fill="FFFFFF"/>
          </w:tcPr>
          <w:p w14:paraId="6D3FF54D" w14:textId="77777777" w:rsidR="00396459" w:rsidRPr="00396459" w:rsidRDefault="00396459" w:rsidP="00396459">
            <w:pPr>
              <w:jc w:val="center"/>
              <w:rPr>
                <w:sz w:val="20"/>
                <w:szCs w:val="20"/>
              </w:rPr>
            </w:pPr>
            <w:r w:rsidRPr="00396459">
              <w:rPr>
                <w:sz w:val="20"/>
                <w:szCs w:val="20"/>
              </w:rPr>
              <w:t>2114</w:t>
            </w:r>
          </w:p>
        </w:tc>
        <w:tc>
          <w:tcPr>
            <w:tcW w:w="226" w:type="pct"/>
            <w:tcBorders>
              <w:top w:val="single" w:sz="4" w:space="0" w:color="auto"/>
              <w:left w:val="nil"/>
              <w:bottom w:val="single" w:sz="4" w:space="0" w:color="auto"/>
              <w:right w:val="single" w:sz="4" w:space="0" w:color="auto"/>
            </w:tcBorders>
            <w:shd w:val="clear" w:color="000000" w:fill="FFFFFF"/>
          </w:tcPr>
          <w:p w14:paraId="49B28122" w14:textId="77777777" w:rsidR="00396459" w:rsidRPr="00396459" w:rsidRDefault="00396459" w:rsidP="00396459">
            <w:pPr>
              <w:jc w:val="center"/>
              <w:rPr>
                <w:sz w:val="20"/>
                <w:szCs w:val="20"/>
              </w:rPr>
            </w:pPr>
            <w:r w:rsidRPr="00396459">
              <w:rPr>
                <w:sz w:val="20"/>
                <w:szCs w:val="20"/>
              </w:rPr>
              <w:t>1557</w:t>
            </w:r>
          </w:p>
        </w:tc>
        <w:tc>
          <w:tcPr>
            <w:tcW w:w="226" w:type="pct"/>
            <w:tcBorders>
              <w:top w:val="single" w:sz="4" w:space="0" w:color="auto"/>
              <w:left w:val="nil"/>
              <w:bottom w:val="single" w:sz="4" w:space="0" w:color="auto"/>
              <w:right w:val="single" w:sz="4" w:space="0" w:color="auto"/>
            </w:tcBorders>
            <w:shd w:val="clear" w:color="auto" w:fill="auto"/>
          </w:tcPr>
          <w:p w14:paraId="6010E06C" w14:textId="77777777" w:rsidR="00396459" w:rsidRPr="00396459" w:rsidRDefault="00396459" w:rsidP="00396459">
            <w:pPr>
              <w:jc w:val="center"/>
              <w:rPr>
                <w:sz w:val="20"/>
                <w:szCs w:val="20"/>
              </w:rPr>
            </w:pPr>
            <w:r w:rsidRPr="00396459">
              <w:rPr>
                <w:sz w:val="20"/>
                <w:szCs w:val="20"/>
              </w:rPr>
              <w:t>3660</w:t>
            </w:r>
          </w:p>
        </w:tc>
        <w:tc>
          <w:tcPr>
            <w:tcW w:w="226" w:type="pct"/>
            <w:tcBorders>
              <w:top w:val="single" w:sz="4" w:space="0" w:color="auto"/>
              <w:bottom w:val="single" w:sz="4" w:space="0" w:color="auto"/>
              <w:right w:val="single" w:sz="4" w:space="0" w:color="auto"/>
            </w:tcBorders>
            <w:shd w:val="clear" w:color="auto" w:fill="auto"/>
          </w:tcPr>
          <w:p w14:paraId="027E7EBB" w14:textId="77777777" w:rsidR="00396459" w:rsidRPr="00396459" w:rsidRDefault="00396459" w:rsidP="00396459">
            <w:pPr>
              <w:jc w:val="center"/>
              <w:rPr>
                <w:sz w:val="20"/>
                <w:szCs w:val="20"/>
              </w:rPr>
            </w:pPr>
            <w:r w:rsidRPr="00396459">
              <w:rPr>
                <w:sz w:val="20"/>
                <w:szCs w:val="20"/>
              </w:rPr>
              <w:t>2767</w:t>
            </w:r>
          </w:p>
        </w:tc>
        <w:tc>
          <w:tcPr>
            <w:tcW w:w="248" w:type="pct"/>
            <w:tcBorders>
              <w:top w:val="single" w:sz="4" w:space="0" w:color="auto"/>
              <w:bottom w:val="single" w:sz="4" w:space="0" w:color="auto"/>
              <w:right w:val="single" w:sz="4" w:space="0" w:color="auto"/>
            </w:tcBorders>
            <w:shd w:val="clear" w:color="auto" w:fill="auto"/>
          </w:tcPr>
          <w:p w14:paraId="49D08A33" w14:textId="77777777" w:rsidR="00396459" w:rsidRPr="00396459" w:rsidRDefault="00396459" w:rsidP="00396459">
            <w:pPr>
              <w:jc w:val="center"/>
              <w:rPr>
                <w:sz w:val="20"/>
                <w:szCs w:val="20"/>
              </w:rPr>
            </w:pPr>
            <w:r w:rsidRPr="00396459">
              <w:rPr>
                <w:sz w:val="20"/>
                <w:szCs w:val="20"/>
              </w:rPr>
              <w:t>1671</w:t>
            </w:r>
          </w:p>
        </w:tc>
        <w:tc>
          <w:tcPr>
            <w:tcW w:w="273" w:type="pct"/>
            <w:tcBorders>
              <w:top w:val="single" w:sz="4" w:space="0" w:color="auto"/>
              <w:bottom w:val="single" w:sz="4" w:space="0" w:color="auto"/>
              <w:right w:val="single" w:sz="4" w:space="0" w:color="auto"/>
            </w:tcBorders>
          </w:tcPr>
          <w:p w14:paraId="60529E32" w14:textId="77777777" w:rsidR="00396459" w:rsidRPr="00396459" w:rsidRDefault="00396459" w:rsidP="00396459">
            <w:pPr>
              <w:jc w:val="center"/>
              <w:rPr>
                <w:sz w:val="20"/>
                <w:szCs w:val="20"/>
              </w:rPr>
            </w:pPr>
            <w:r w:rsidRPr="00396459">
              <w:rPr>
                <w:sz w:val="20"/>
                <w:szCs w:val="20"/>
              </w:rPr>
              <w:t>1755</w:t>
            </w:r>
          </w:p>
        </w:tc>
        <w:tc>
          <w:tcPr>
            <w:tcW w:w="273" w:type="pct"/>
            <w:gridSpan w:val="2"/>
            <w:tcBorders>
              <w:top w:val="single" w:sz="4" w:space="0" w:color="auto"/>
              <w:bottom w:val="single" w:sz="4" w:space="0" w:color="auto"/>
              <w:right w:val="single" w:sz="4" w:space="0" w:color="auto"/>
            </w:tcBorders>
          </w:tcPr>
          <w:p w14:paraId="5C8BC293" w14:textId="77777777" w:rsidR="00396459" w:rsidRPr="00396459" w:rsidRDefault="00396459" w:rsidP="00396459">
            <w:pPr>
              <w:jc w:val="center"/>
              <w:rPr>
                <w:sz w:val="20"/>
                <w:szCs w:val="20"/>
              </w:rPr>
            </w:pPr>
            <w:r w:rsidRPr="00396459">
              <w:rPr>
                <w:sz w:val="20"/>
                <w:szCs w:val="20"/>
              </w:rPr>
              <w:t>1843</w:t>
            </w:r>
          </w:p>
        </w:tc>
        <w:tc>
          <w:tcPr>
            <w:tcW w:w="276" w:type="pct"/>
            <w:gridSpan w:val="2"/>
            <w:tcBorders>
              <w:top w:val="single" w:sz="4" w:space="0" w:color="auto"/>
              <w:bottom w:val="single" w:sz="4" w:space="0" w:color="auto"/>
              <w:right w:val="single" w:sz="4" w:space="0" w:color="auto"/>
            </w:tcBorders>
          </w:tcPr>
          <w:p w14:paraId="78B45625" w14:textId="77777777" w:rsidR="00396459" w:rsidRPr="00396459" w:rsidRDefault="00396459" w:rsidP="00396459">
            <w:pPr>
              <w:jc w:val="center"/>
              <w:rPr>
                <w:sz w:val="20"/>
                <w:szCs w:val="20"/>
              </w:rPr>
            </w:pPr>
            <w:r w:rsidRPr="00396459">
              <w:rPr>
                <w:sz w:val="20"/>
                <w:szCs w:val="20"/>
              </w:rPr>
              <w:t>1935</w:t>
            </w:r>
          </w:p>
        </w:tc>
        <w:tc>
          <w:tcPr>
            <w:tcW w:w="235" w:type="pct"/>
            <w:tcBorders>
              <w:top w:val="single" w:sz="4" w:space="0" w:color="auto"/>
              <w:bottom w:val="single" w:sz="4" w:space="0" w:color="auto"/>
              <w:right w:val="single" w:sz="4" w:space="0" w:color="auto"/>
            </w:tcBorders>
            <w:shd w:val="clear" w:color="auto" w:fill="auto"/>
          </w:tcPr>
          <w:p w14:paraId="3959B3FD" w14:textId="77777777" w:rsidR="00396459" w:rsidRPr="00396459" w:rsidRDefault="00396459" w:rsidP="00396459">
            <w:pPr>
              <w:jc w:val="left"/>
              <w:rPr>
                <w:sz w:val="20"/>
                <w:szCs w:val="20"/>
              </w:rPr>
            </w:pPr>
            <w:r w:rsidRPr="00396459">
              <w:rPr>
                <w:sz w:val="20"/>
                <w:szCs w:val="20"/>
              </w:rPr>
              <w:t>2030</w:t>
            </w:r>
          </w:p>
        </w:tc>
        <w:tc>
          <w:tcPr>
            <w:tcW w:w="243" w:type="pct"/>
            <w:tcBorders>
              <w:top w:val="single" w:sz="4" w:space="0" w:color="auto"/>
              <w:bottom w:val="single" w:sz="4" w:space="0" w:color="auto"/>
              <w:right w:val="single" w:sz="4" w:space="0" w:color="auto"/>
            </w:tcBorders>
          </w:tcPr>
          <w:p w14:paraId="415AD623" w14:textId="77777777" w:rsidR="00396459" w:rsidRPr="00396459" w:rsidRDefault="00396459" w:rsidP="00396459">
            <w:pPr>
              <w:jc w:val="left"/>
              <w:rPr>
                <w:sz w:val="20"/>
                <w:szCs w:val="20"/>
              </w:rPr>
            </w:pPr>
            <w:r w:rsidRPr="00396459">
              <w:rPr>
                <w:sz w:val="20"/>
                <w:szCs w:val="20"/>
              </w:rPr>
              <w:t>2132</w:t>
            </w:r>
          </w:p>
        </w:tc>
        <w:tc>
          <w:tcPr>
            <w:tcW w:w="239" w:type="pct"/>
            <w:tcBorders>
              <w:top w:val="single" w:sz="4" w:space="0" w:color="auto"/>
              <w:bottom w:val="single" w:sz="4" w:space="0" w:color="auto"/>
              <w:right w:val="single" w:sz="4" w:space="0" w:color="auto"/>
            </w:tcBorders>
          </w:tcPr>
          <w:p w14:paraId="54D5E5C3" w14:textId="77777777" w:rsidR="00396459" w:rsidRPr="00396459" w:rsidRDefault="00396459" w:rsidP="00396459">
            <w:pPr>
              <w:jc w:val="left"/>
              <w:rPr>
                <w:sz w:val="20"/>
                <w:szCs w:val="20"/>
              </w:rPr>
            </w:pPr>
            <w:r w:rsidRPr="00396459">
              <w:rPr>
                <w:sz w:val="20"/>
                <w:szCs w:val="20"/>
              </w:rPr>
              <w:t>2239</w:t>
            </w:r>
          </w:p>
        </w:tc>
      </w:tr>
      <w:tr w:rsidR="00396459" w:rsidRPr="00396459" w14:paraId="1450924F" w14:textId="77777777" w:rsidTr="00283AB4">
        <w:trPr>
          <w:trHeight w:val="1035"/>
        </w:trPr>
        <w:tc>
          <w:tcPr>
            <w:tcW w:w="274" w:type="pct"/>
            <w:tcBorders>
              <w:top w:val="single" w:sz="4" w:space="0" w:color="auto"/>
              <w:left w:val="single" w:sz="4" w:space="0" w:color="auto"/>
              <w:bottom w:val="single" w:sz="4" w:space="0" w:color="auto"/>
              <w:right w:val="single" w:sz="4" w:space="0" w:color="auto"/>
            </w:tcBorders>
            <w:shd w:val="clear" w:color="auto" w:fill="auto"/>
          </w:tcPr>
          <w:p w14:paraId="1CE8D02C" w14:textId="77777777" w:rsidR="00396459" w:rsidRPr="00396459" w:rsidRDefault="00396459" w:rsidP="00396459">
            <w:pPr>
              <w:jc w:val="center"/>
              <w:rPr>
                <w:sz w:val="20"/>
                <w:szCs w:val="20"/>
                <w:lang w:val="en-US"/>
              </w:rPr>
            </w:pPr>
            <w:r w:rsidRPr="00396459">
              <w:rPr>
                <w:sz w:val="20"/>
                <w:szCs w:val="20"/>
                <w:lang w:val="en-US"/>
              </w:rPr>
              <w:t>1.1.1.8</w:t>
            </w:r>
          </w:p>
        </w:tc>
        <w:tc>
          <w:tcPr>
            <w:tcW w:w="633" w:type="pct"/>
            <w:gridSpan w:val="2"/>
            <w:tcBorders>
              <w:top w:val="single" w:sz="4" w:space="0" w:color="auto"/>
              <w:left w:val="nil"/>
              <w:bottom w:val="single" w:sz="4" w:space="0" w:color="auto"/>
              <w:right w:val="single" w:sz="4" w:space="0" w:color="auto"/>
            </w:tcBorders>
            <w:shd w:val="clear" w:color="000000" w:fill="FFFFFF"/>
          </w:tcPr>
          <w:p w14:paraId="2A86F589" w14:textId="77777777" w:rsidR="00396459" w:rsidRPr="00396459" w:rsidRDefault="00396459" w:rsidP="00396459">
            <w:pPr>
              <w:jc w:val="left"/>
              <w:rPr>
                <w:color w:val="000000"/>
                <w:sz w:val="20"/>
                <w:szCs w:val="20"/>
              </w:rPr>
            </w:pPr>
            <w:r w:rsidRPr="00396459">
              <w:rPr>
                <w:color w:val="000000"/>
                <w:sz w:val="20"/>
                <w:szCs w:val="20"/>
              </w:rPr>
              <w:t>Количество земельных участков, сформированных и поставленных на кадастровый учет, предоставляемых для жилищного строительства семьям, имеющим трех и более детей</w:t>
            </w:r>
          </w:p>
        </w:tc>
        <w:tc>
          <w:tcPr>
            <w:tcW w:w="220" w:type="pct"/>
            <w:tcBorders>
              <w:top w:val="single" w:sz="4" w:space="0" w:color="auto"/>
              <w:left w:val="nil"/>
              <w:bottom w:val="single" w:sz="4" w:space="0" w:color="auto"/>
              <w:right w:val="single" w:sz="4" w:space="0" w:color="auto"/>
            </w:tcBorders>
            <w:shd w:val="clear" w:color="000000" w:fill="FFFFFF"/>
          </w:tcPr>
          <w:p w14:paraId="16866289" w14:textId="77777777" w:rsidR="00396459" w:rsidRPr="00396459" w:rsidRDefault="00396459" w:rsidP="00396459">
            <w:pPr>
              <w:jc w:val="center"/>
              <w:rPr>
                <w:color w:val="000000"/>
                <w:sz w:val="20"/>
                <w:szCs w:val="20"/>
                <w:lang w:val="en-US"/>
              </w:rPr>
            </w:pPr>
            <w:r w:rsidRPr="00396459">
              <w:rPr>
                <w:color w:val="000000"/>
                <w:sz w:val="20"/>
                <w:szCs w:val="20"/>
                <w:lang w:val="en-US"/>
              </w:rPr>
              <w:t>единиц</w:t>
            </w:r>
          </w:p>
        </w:tc>
        <w:tc>
          <w:tcPr>
            <w:tcW w:w="230" w:type="pct"/>
            <w:tcBorders>
              <w:top w:val="single" w:sz="4" w:space="0" w:color="auto"/>
              <w:left w:val="nil"/>
              <w:bottom w:val="single" w:sz="4" w:space="0" w:color="auto"/>
              <w:right w:val="single" w:sz="4" w:space="0" w:color="auto"/>
            </w:tcBorders>
            <w:shd w:val="clear" w:color="000000" w:fill="FFFFFF"/>
          </w:tcPr>
          <w:p w14:paraId="3C7EEC79" w14:textId="77777777" w:rsidR="00396459" w:rsidRPr="00396459" w:rsidRDefault="00396459" w:rsidP="00396459">
            <w:pPr>
              <w:jc w:val="center"/>
              <w:rPr>
                <w:color w:val="000000"/>
                <w:sz w:val="20"/>
                <w:szCs w:val="20"/>
                <w:lang w:val="en-US"/>
              </w:rPr>
            </w:pPr>
            <w:r w:rsidRPr="00396459">
              <w:rPr>
                <w:color w:val="000000"/>
                <w:sz w:val="20"/>
                <w:szCs w:val="20"/>
                <w:lang w:val="en-US"/>
              </w:rPr>
              <w:t>0,02</w:t>
            </w:r>
          </w:p>
        </w:tc>
        <w:tc>
          <w:tcPr>
            <w:tcW w:w="274" w:type="pct"/>
            <w:tcBorders>
              <w:top w:val="single" w:sz="4" w:space="0" w:color="auto"/>
              <w:left w:val="nil"/>
              <w:bottom w:val="single" w:sz="4" w:space="0" w:color="auto"/>
              <w:right w:val="single" w:sz="4" w:space="0" w:color="auto"/>
            </w:tcBorders>
            <w:shd w:val="clear" w:color="000000" w:fill="FFFFFF"/>
          </w:tcPr>
          <w:p w14:paraId="6C42BB77" w14:textId="77777777" w:rsidR="00396459" w:rsidRPr="00396459" w:rsidRDefault="00396459" w:rsidP="00396459">
            <w:pPr>
              <w:jc w:val="center"/>
              <w:rPr>
                <w:color w:val="000000"/>
                <w:sz w:val="20"/>
                <w:szCs w:val="20"/>
                <w:lang w:val="en-US"/>
              </w:rPr>
            </w:pPr>
            <w:r w:rsidRPr="00396459">
              <w:rPr>
                <w:color w:val="000000"/>
                <w:sz w:val="20"/>
                <w:szCs w:val="20"/>
                <w:lang w:val="en-US"/>
              </w:rPr>
              <w:t>администрация Дзержинского района</w:t>
            </w:r>
          </w:p>
        </w:tc>
        <w:tc>
          <w:tcPr>
            <w:tcW w:w="226" w:type="pct"/>
            <w:tcBorders>
              <w:top w:val="single" w:sz="4" w:space="0" w:color="auto"/>
              <w:left w:val="nil"/>
              <w:bottom w:val="single" w:sz="4" w:space="0" w:color="auto"/>
              <w:right w:val="single" w:sz="4" w:space="0" w:color="auto"/>
            </w:tcBorders>
            <w:shd w:val="clear" w:color="auto" w:fill="auto"/>
          </w:tcPr>
          <w:p w14:paraId="571EB871" w14:textId="77777777" w:rsidR="00396459" w:rsidRPr="00396459" w:rsidRDefault="00396459" w:rsidP="00396459">
            <w:pPr>
              <w:jc w:val="center"/>
              <w:rPr>
                <w:color w:val="000000"/>
                <w:sz w:val="20"/>
                <w:szCs w:val="20"/>
                <w:lang w:val="en-US"/>
              </w:rPr>
            </w:pPr>
            <w:r w:rsidRPr="00396459">
              <w:rPr>
                <w:color w:val="000000"/>
                <w:sz w:val="20"/>
                <w:szCs w:val="20"/>
                <w:lang w:val="en-US"/>
              </w:rPr>
              <w:t>7</w:t>
            </w:r>
          </w:p>
        </w:tc>
        <w:tc>
          <w:tcPr>
            <w:tcW w:w="226" w:type="pct"/>
            <w:tcBorders>
              <w:top w:val="single" w:sz="4" w:space="0" w:color="auto"/>
              <w:left w:val="nil"/>
              <w:bottom w:val="single" w:sz="4" w:space="0" w:color="auto"/>
              <w:right w:val="single" w:sz="4" w:space="0" w:color="auto"/>
            </w:tcBorders>
            <w:shd w:val="clear" w:color="auto" w:fill="auto"/>
          </w:tcPr>
          <w:p w14:paraId="5096BCC3" w14:textId="77777777" w:rsidR="00396459" w:rsidRPr="00396459" w:rsidRDefault="00396459" w:rsidP="00396459">
            <w:pPr>
              <w:jc w:val="center"/>
              <w:rPr>
                <w:color w:val="000000"/>
                <w:sz w:val="20"/>
                <w:szCs w:val="20"/>
                <w:lang w:val="en-US"/>
              </w:rPr>
            </w:pPr>
            <w:r w:rsidRPr="00396459">
              <w:rPr>
                <w:color w:val="000000"/>
                <w:sz w:val="20"/>
                <w:szCs w:val="20"/>
                <w:lang w:val="en-US"/>
              </w:rPr>
              <w:t>40</w:t>
            </w:r>
          </w:p>
        </w:tc>
        <w:tc>
          <w:tcPr>
            <w:tcW w:w="226" w:type="pct"/>
            <w:tcBorders>
              <w:top w:val="single" w:sz="4" w:space="0" w:color="auto"/>
              <w:left w:val="nil"/>
              <w:bottom w:val="single" w:sz="4" w:space="0" w:color="auto"/>
              <w:right w:val="single" w:sz="4" w:space="0" w:color="auto"/>
            </w:tcBorders>
            <w:shd w:val="clear" w:color="auto" w:fill="auto"/>
          </w:tcPr>
          <w:p w14:paraId="41D46C64" w14:textId="77777777" w:rsidR="00396459" w:rsidRPr="00396459" w:rsidRDefault="00396459" w:rsidP="00396459">
            <w:pPr>
              <w:jc w:val="center"/>
              <w:rPr>
                <w:color w:val="000000"/>
                <w:sz w:val="20"/>
                <w:szCs w:val="20"/>
                <w:lang w:val="en-US"/>
              </w:rPr>
            </w:pPr>
            <w:r w:rsidRPr="00396459">
              <w:rPr>
                <w:color w:val="000000"/>
                <w:sz w:val="20"/>
                <w:szCs w:val="20"/>
                <w:lang w:val="en-US"/>
              </w:rPr>
              <w:t>5</w:t>
            </w:r>
          </w:p>
        </w:tc>
        <w:tc>
          <w:tcPr>
            <w:tcW w:w="226" w:type="pct"/>
            <w:tcBorders>
              <w:top w:val="single" w:sz="4" w:space="0" w:color="auto"/>
              <w:left w:val="nil"/>
              <w:bottom w:val="single" w:sz="4" w:space="0" w:color="auto"/>
              <w:right w:val="single" w:sz="4" w:space="0" w:color="auto"/>
            </w:tcBorders>
            <w:shd w:val="clear" w:color="auto" w:fill="auto"/>
          </w:tcPr>
          <w:p w14:paraId="0D4F1338" w14:textId="77777777" w:rsidR="00396459" w:rsidRPr="00396459" w:rsidRDefault="00396459" w:rsidP="00396459">
            <w:pPr>
              <w:jc w:val="center"/>
              <w:rPr>
                <w:sz w:val="20"/>
                <w:szCs w:val="20"/>
                <w:lang w:val="en-US"/>
              </w:rPr>
            </w:pPr>
            <w:r w:rsidRPr="00396459">
              <w:rPr>
                <w:sz w:val="20"/>
                <w:szCs w:val="20"/>
                <w:lang w:val="en-US"/>
              </w:rPr>
              <w:t>5</w:t>
            </w:r>
          </w:p>
        </w:tc>
        <w:tc>
          <w:tcPr>
            <w:tcW w:w="226" w:type="pct"/>
            <w:tcBorders>
              <w:top w:val="single" w:sz="4" w:space="0" w:color="auto"/>
              <w:left w:val="nil"/>
              <w:bottom w:val="single" w:sz="4" w:space="0" w:color="auto"/>
              <w:right w:val="single" w:sz="4" w:space="0" w:color="auto"/>
            </w:tcBorders>
            <w:shd w:val="clear" w:color="auto" w:fill="auto"/>
          </w:tcPr>
          <w:p w14:paraId="2DA10B7C" w14:textId="77777777" w:rsidR="00396459" w:rsidRPr="00396459" w:rsidRDefault="00396459" w:rsidP="00396459">
            <w:pPr>
              <w:jc w:val="center"/>
              <w:rPr>
                <w:sz w:val="20"/>
                <w:szCs w:val="20"/>
                <w:lang w:val="en-US"/>
              </w:rPr>
            </w:pPr>
            <w:r w:rsidRPr="00396459">
              <w:rPr>
                <w:sz w:val="20"/>
                <w:szCs w:val="20"/>
                <w:lang w:val="en-US"/>
              </w:rPr>
              <w:t>5</w:t>
            </w:r>
          </w:p>
        </w:tc>
        <w:tc>
          <w:tcPr>
            <w:tcW w:w="226" w:type="pct"/>
            <w:tcBorders>
              <w:top w:val="single" w:sz="4" w:space="0" w:color="auto"/>
              <w:left w:val="nil"/>
              <w:bottom w:val="single" w:sz="4" w:space="0" w:color="auto"/>
              <w:right w:val="single" w:sz="4" w:space="0" w:color="auto"/>
            </w:tcBorders>
            <w:shd w:val="clear" w:color="auto" w:fill="auto"/>
          </w:tcPr>
          <w:p w14:paraId="16425A1C" w14:textId="77777777" w:rsidR="00396459" w:rsidRPr="00396459" w:rsidRDefault="00396459" w:rsidP="00396459">
            <w:pPr>
              <w:jc w:val="center"/>
              <w:rPr>
                <w:sz w:val="20"/>
                <w:szCs w:val="20"/>
              </w:rPr>
            </w:pPr>
            <w:r w:rsidRPr="00396459">
              <w:rPr>
                <w:sz w:val="20"/>
                <w:szCs w:val="20"/>
                <w:lang w:val="en-US"/>
              </w:rPr>
              <w:t>60</w:t>
            </w:r>
          </w:p>
        </w:tc>
        <w:tc>
          <w:tcPr>
            <w:tcW w:w="226" w:type="pct"/>
            <w:tcBorders>
              <w:top w:val="single" w:sz="4" w:space="0" w:color="auto"/>
              <w:bottom w:val="single" w:sz="4" w:space="0" w:color="auto"/>
              <w:right w:val="single" w:sz="4" w:space="0" w:color="auto"/>
            </w:tcBorders>
            <w:shd w:val="clear" w:color="auto" w:fill="auto"/>
          </w:tcPr>
          <w:p w14:paraId="0A879148" w14:textId="77777777" w:rsidR="00396459" w:rsidRPr="00396459" w:rsidRDefault="00396459" w:rsidP="00396459">
            <w:pPr>
              <w:jc w:val="center"/>
              <w:rPr>
                <w:sz w:val="20"/>
                <w:szCs w:val="20"/>
                <w:lang w:val="en-US"/>
              </w:rPr>
            </w:pPr>
            <w:r w:rsidRPr="00396459">
              <w:rPr>
                <w:sz w:val="20"/>
                <w:szCs w:val="20"/>
                <w:lang w:val="en-US"/>
              </w:rPr>
              <w:t>4</w:t>
            </w:r>
          </w:p>
        </w:tc>
        <w:tc>
          <w:tcPr>
            <w:tcW w:w="248" w:type="pct"/>
            <w:tcBorders>
              <w:top w:val="single" w:sz="4" w:space="0" w:color="auto"/>
              <w:bottom w:val="single" w:sz="4" w:space="0" w:color="auto"/>
              <w:right w:val="single" w:sz="4" w:space="0" w:color="auto"/>
            </w:tcBorders>
            <w:shd w:val="clear" w:color="auto" w:fill="auto"/>
          </w:tcPr>
          <w:p w14:paraId="0DDD37F9" w14:textId="77777777" w:rsidR="00396459" w:rsidRPr="00396459" w:rsidRDefault="00396459" w:rsidP="00396459">
            <w:pPr>
              <w:jc w:val="center"/>
              <w:rPr>
                <w:sz w:val="20"/>
                <w:szCs w:val="20"/>
              </w:rPr>
            </w:pPr>
            <w:r w:rsidRPr="00396459">
              <w:rPr>
                <w:sz w:val="20"/>
                <w:szCs w:val="20"/>
              </w:rPr>
              <w:t>50</w:t>
            </w:r>
          </w:p>
        </w:tc>
        <w:tc>
          <w:tcPr>
            <w:tcW w:w="273" w:type="pct"/>
            <w:tcBorders>
              <w:top w:val="single" w:sz="4" w:space="0" w:color="auto"/>
              <w:bottom w:val="single" w:sz="4" w:space="0" w:color="auto"/>
              <w:right w:val="single" w:sz="4" w:space="0" w:color="auto"/>
            </w:tcBorders>
            <w:shd w:val="clear" w:color="auto" w:fill="auto"/>
          </w:tcPr>
          <w:p w14:paraId="7AB90380" w14:textId="77777777" w:rsidR="00396459" w:rsidRPr="00396459" w:rsidRDefault="00396459" w:rsidP="00396459">
            <w:pPr>
              <w:jc w:val="left"/>
              <w:rPr>
                <w:sz w:val="20"/>
                <w:szCs w:val="20"/>
              </w:rPr>
            </w:pPr>
            <w:r w:rsidRPr="00396459">
              <w:rPr>
                <w:sz w:val="20"/>
                <w:szCs w:val="20"/>
              </w:rPr>
              <w:t>4</w:t>
            </w:r>
          </w:p>
        </w:tc>
        <w:tc>
          <w:tcPr>
            <w:tcW w:w="273" w:type="pct"/>
            <w:gridSpan w:val="2"/>
            <w:tcBorders>
              <w:top w:val="single" w:sz="4" w:space="0" w:color="auto"/>
              <w:bottom w:val="single" w:sz="4" w:space="0" w:color="auto"/>
              <w:right w:val="single" w:sz="4" w:space="0" w:color="auto"/>
            </w:tcBorders>
            <w:shd w:val="clear" w:color="auto" w:fill="auto"/>
          </w:tcPr>
          <w:p w14:paraId="26C8409C" w14:textId="77777777" w:rsidR="00396459" w:rsidRPr="00396459" w:rsidRDefault="00396459" w:rsidP="00396459">
            <w:pPr>
              <w:jc w:val="center"/>
              <w:rPr>
                <w:sz w:val="20"/>
                <w:szCs w:val="20"/>
              </w:rPr>
            </w:pPr>
            <w:r w:rsidRPr="00396459">
              <w:rPr>
                <w:sz w:val="20"/>
                <w:szCs w:val="20"/>
              </w:rPr>
              <w:t>4</w:t>
            </w:r>
          </w:p>
        </w:tc>
        <w:tc>
          <w:tcPr>
            <w:tcW w:w="276" w:type="pct"/>
            <w:gridSpan w:val="2"/>
            <w:tcBorders>
              <w:top w:val="single" w:sz="4" w:space="0" w:color="auto"/>
              <w:bottom w:val="single" w:sz="4" w:space="0" w:color="auto"/>
              <w:right w:val="single" w:sz="4" w:space="0" w:color="auto"/>
            </w:tcBorders>
            <w:shd w:val="clear" w:color="auto" w:fill="auto"/>
          </w:tcPr>
          <w:p w14:paraId="6B6364EE" w14:textId="77777777" w:rsidR="00396459" w:rsidRPr="00396459" w:rsidRDefault="00396459" w:rsidP="00396459">
            <w:pPr>
              <w:jc w:val="center"/>
              <w:rPr>
                <w:sz w:val="20"/>
                <w:szCs w:val="20"/>
              </w:rPr>
            </w:pPr>
            <w:r w:rsidRPr="00396459">
              <w:rPr>
                <w:sz w:val="20"/>
                <w:szCs w:val="20"/>
              </w:rPr>
              <w:t>4</w:t>
            </w:r>
          </w:p>
        </w:tc>
        <w:tc>
          <w:tcPr>
            <w:tcW w:w="235" w:type="pct"/>
            <w:tcBorders>
              <w:top w:val="single" w:sz="4" w:space="0" w:color="auto"/>
              <w:bottom w:val="single" w:sz="4" w:space="0" w:color="auto"/>
              <w:right w:val="single" w:sz="4" w:space="0" w:color="auto"/>
            </w:tcBorders>
            <w:shd w:val="clear" w:color="auto" w:fill="auto"/>
          </w:tcPr>
          <w:p w14:paraId="5F23EA82" w14:textId="77777777" w:rsidR="00396459" w:rsidRPr="00396459" w:rsidRDefault="00396459" w:rsidP="00396459">
            <w:pPr>
              <w:jc w:val="left"/>
              <w:rPr>
                <w:sz w:val="20"/>
                <w:szCs w:val="20"/>
              </w:rPr>
            </w:pPr>
            <w:r w:rsidRPr="00396459">
              <w:rPr>
                <w:sz w:val="20"/>
                <w:szCs w:val="20"/>
              </w:rPr>
              <w:t>4</w:t>
            </w:r>
          </w:p>
        </w:tc>
        <w:tc>
          <w:tcPr>
            <w:tcW w:w="243" w:type="pct"/>
            <w:tcBorders>
              <w:top w:val="single" w:sz="4" w:space="0" w:color="auto"/>
              <w:bottom w:val="single" w:sz="4" w:space="0" w:color="auto"/>
              <w:right w:val="single" w:sz="4" w:space="0" w:color="auto"/>
            </w:tcBorders>
            <w:shd w:val="clear" w:color="auto" w:fill="auto"/>
          </w:tcPr>
          <w:p w14:paraId="7FE8545D" w14:textId="77777777" w:rsidR="00396459" w:rsidRPr="00396459" w:rsidRDefault="00396459" w:rsidP="00396459">
            <w:pPr>
              <w:jc w:val="left"/>
              <w:rPr>
                <w:sz w:val="20"/>
                <w:szCs w:val="20"/>
              </w:rPr>
            </w:pPr>
            <w:r w:rsidRPr="00396459">
              <w:rPr>
                <w:sz w:val="20"/>
                <w:szCs w:val="20"/>
              </w:rPr>
              <w:t>0</w:t>
            </w:r>
          </w:p>
        </w:tc>
        <w:tc>
          <w:tcPr>
            <w:tcW w:w="239" w:type="pct"/>
            <w:tcBorders>
              <w:top w:val="single" w:sz="4" w:space="0" w:color="auto"/>
              <w:bottom w:val="single" w:sz="4" w:space="0" w:color="auto"/>
              <w:right w:val="single" w:sz="4" w:space="0" w:color="auto"/>
            </w:tcBorders>
          </w:tcPr>
          <w:p w14:paraId="0EF97D82" w14:textId="77777777" w:rsidR="00396459" w:rsidRPr="00396459" w:rsidRDefault="00396459" w:rsidP="00396459">
            <w:pPr>
              <w:jc w:val="left"/>
              <w:rPr>
                <w:sz w:val="20"/>
                <w:szCs w:val="20"/>
              </w:rPr>
            </w:pPr>
            <w:r w:rsidRPr="00396459">
              <w:rPr>
                <w:sz w:val="20"/>
                <w:szCs w:val="20"/>
              </w:rPr>
              <w:t>0</w:t>
            </w:r>
          </w:p>
        </w:tc>
      </w:tr>
      <w:tr w:rsidR="00396459" w:rsidRPr="00396459" w14:paraId="39CCCE0C" w14:textId="77777777" w:rsidTr="00283AB4">
        <w:trPr>
          <w:trHeight w:val="572"/>
        </w:trPr>
        <w:tc>
          <w:tcPr>
            <w:tcW w:w="274" w:type="pct"/>
            <w:tcBorders>
              <w:top w:val="single" w:sz="4" w:space="0" w:color="auto"/>
              <w:left w:val="single" w:sz="4" w:space="0" w:color="auto"/>
              <w:bottom w:val="single" w:sz="4" w:space="0" w:color="auto"/>
              <w:right w:val="single" w:sz="4" w:space="0" w:color="auto"/>
            </w:tcBorders>
            <w:shd w:val="clear" w:color="auto" w:fill="auto"/>
          </w:tcPr>
          <w:p w14:paraId="7209AF5F" w14:textId="77777777" w:rsidR="00396459" w:rsidRPr="00396459" w:rsidRDefault="00396459" w:rsidP="00396459">
            <w:pPr>
              <w:jc w:val="center"/>
              <w:rPr>
                <w:sz w:val="20"/>
                <w:szCs w:val="20"/>
                <w:lang w:val="en-US"/>
              </w:rPr>
            </w:pPr>
            <w:r w:rsidRPr="00396459">
              <w:rPr>
                <w:sz w:val="20"/>
                <w:szCs w:val="20"/>
                <w:lang w:val="en-US"/>
              </w:rPr>
              <w:lastRenderedPageBreak/>
              <w:t>1.1.1.9</w:t>
            </w:r>
          </w:p>
        </w:tc>
        <w:tc>
          <w:tcPr>
            <w:tcW w:w="633" w:type="pct"/>
            <w:gridSpan w:val="2"/>
            <w:tcBorders>
              <w:top w:val="single" w:sz="4" w:space="0" w:color="auto"/>
              <w:left w:val="nil"/>
              <w:bottom w:val="single" w:sz="4" w:space="0" w:color="auto"/>
              <w:right w:val="single" w:sz="4" w:space="0" w:color="auto"/>
            </w:tcBorders>
            <w:shd w:val="clear" w:color="000000" w:fill="FFFFFF"/>
          </w:tcPr>
          <w:p w14:paraId="7899C512" w14:textId="77777777" w:rsidR="00396459" w:rsidRPr="00396459" w:rsidRDefault="00396459" w:rsidP="00396459">
            <w:pPr>
              <w:jc w:val="left"/>
              <w:rPr>
                <w:color w:val="000000"/>
                <w:sz w:val="20"/>
                <w:szCs w:val="20"/>
              </w:rPr>
            </w:pPr>
            <w:r w:rsidRPr="00396459">
              <w:rPr>
                <w:color w:val="000000"/>
                <w:sz w:val="20"/>
                <w:szCs w:val="20"/>
              </w:rPr>
              <w:t>Площадь земельных участков, обеспеченных (полностью или частично) коммунальной и транспортной инфраструктурой, предоставляемая для семей, имеющих трех и более детей</w:t>
            </w:r>
          </w:p>
        </w:tc>
        <w:tc>
          <w:tcPr>
            <w:tcW w:w="220" w:type="pct"/>
            <w:tcBorders>
              <w:top w:val="single" w:sz="4" w:space="0" w:color="auto"/>
              <w:left w:val="nil"/>
              <w:bottom w:val="single" w:sz="4" w:space="0" w:color="auto"/>
              <w:right w:val="single" w:sz="4" w:space="0" w:color="auto"/>
            </w:tcBorders>
            <w:shd w:val="clear" w:color="000000" w:fill="FFFFFF"/>
          </w:tcPr>
          <w:p w14:paraId="3E2A4398" w14:textId="77777777" w:rsidR="00396459" w:rsidRPr="00396459" w:rsidRDefault="00396459" w:rsidP="00396459">
            <w:pPr>
              <w:jc w:val="center"/>
              <w:rPr>
                <w:color w:val="000000"/>
                <w:sz w:val="20"/>
                <w:szCs w:val="20"/>
                <w:lang w:val="en-US"/>
              </w:rPr>
            </w:pPr>
            <w:r w:rsidRPr="00396459">
              <w:rPr>
                <w:color w:val="000000"/>
                <w:sz w:val="20"/>
                <w:szCs w:val="20"/>
                <w:lang w:val="en-US"/>
              </w:rPr>
              <w:t>га</w:t>
            </w:r>
          </w:p>
        </w:tc>
        <w:tc>
          <w:tcPr>
            <w:tcW w:w="230" w:type="pct"/>
            <w:tcBorders>
              <w:top w:val="single" w:sz="4" w:space="0" w:color="auto"/>
              <w:left w:val="nil"/>
              <w:bottom w:val="single" w:sz="4" w:space="0" w:color="auto"/>
              <w:right w:val="single" w:sz="4" w:space="0" w:color="auto"/>
            </w:tcBorders>
            <w:shd w:val="clear" w:color="000000" w:fill="FFFFFF"/>
          </w:tcPr>
          <w:p w14:paraId="766FE207" w14:textId="77777777" w:rsidR="00396459" w:rsidRPr="00396459" w:rsidRDefault="00396459" w:rsidP="00396459">
            <w:pPr>
              <w:jc w:val="center"/>
              <w:rPr>
                <w:color w:val="000000"/>
                <w:sz w:val="20"/>
                <w:szCs w:val="20"/>
                <w:lang w:val="en-US"/>
              </w:rPr>
            </w:pPr>
            <w:r w:rsidRPr="00396459">
              <w:rPr>
                <w:color w:val="000000"/>
                <w:sz w:val="20"/>
                <w:szCs w:val="20"/>
                <w:lang w:val="en-US"/>
              </w:rPr>
              <w:t>0,04</w:t>
            </w:r>
          </w:p>
        </w:tc>
        <w:tc>
          <w:tcPr>
            <w:tcW w:w="274" w:type="pct"/>
            <w:tcBorders>
              <w:top w:val="single" w:sz="4" w:space="0" w:color="auto"/>
              <w:left w:val="nil"/>
              <w:bottom w:val="single" w:sz="4" w:space="0" w:color="auto"/>
              <w:right w:val="single" w:sz="4" w:space="0" w:color="auto"/>
            </w:tcBorders>
            <w:shd w:val="clear" w:color="000000" w:fill="FFFFFF"/>
          </w:tcPr>
          <w:p w14:paraId="3D3F0F25" w14:textId="77777777" w:rsidR="00396459" w:rsidRPr="00396459" w:rsidRDefault="00396459" w:rsidP="00396459">
            <w:pPr>
              <w:jc w:val="center"/>
              <w:rPr>
                <w:color w:val="000000"/>
                <w:sz w:val="20"/>
                <w:szCs w:val="20"/>
                <w:lang w:val="en-US"/>
              </w:rPr>
            </w:pPr>
            <w:r w:rsidRPr="00396459">
              <w:rPr>
                <w:color w:val="000000"/>
                <w:sz w:val="20"/>
                <w:szCs w:val="20"/>
                <w:lang w:val="en-US"/>
              </w:rPr>
              <w:t>администрация Дзержинского района</w:t>
            </w:r>
          </w:p>
        </w:tc>
        <w:tc>
          <w:tcPr>
            <w:tcW w:w="226" w:type="pct"/>
            <w:tcBorders>
              <w:top w:val="single" w:sz="4" w:space="0" w:color="auto"/>
              <w:left w:val="nil"/>
              <w:bottom w:val="single" w:sz="4" w:space="0" w:color="auto"/>
              <w:right w:val="single" w:sz="4" w:space="0" w:color="auto"/>
            </w:tcBorders>
            <w:shd w:val="clear" w:color="000000" w:fill="FFFFFF"/>
          </w:tcPr>
          <w:p w14:paraId="3734C7CC" w14:textId="77777777" w:rsidR="00396459" w:rsidRPr="00396459" w:rsidRDefault="00396459" w:rsidP="00396459">
            <w:pPr>
              <w:jc w:val="center"/>
              <w:rPr>
                <w:color w:val="000000"/>
                <w:sz w:val="20"/>
                <w:szCs w:val="20"/>
                <w:lang w:val="en-US"/>
              </w:rPr>
            </w:pPr>
            <w:r w:rsidRPr="00396459">
              <w:rPr>
                <w:color w:val="000000"/>
                <w:sz w:val="20"/>
                <w:szCs w:val="20"/>
                <w:lang w:val="en-US"/>
              </w:rPr>
              <w:t>1,05</w:t>
            </w:r>
          </w:p>
        </w:tc>
        <w:tc>
          <w:tcPr>
            <w:tcW w:w="226" w:type="pct"/>
            <w:tcBorders>
              <w:top w:val="single" w:sz="4" w:space="0" w:color="auto"/>
              <w:left w:val="nil"/>
              <w:bottom w:val="single" w:sz="4" w:space="0" w:color="auto"/>
              <w:right w:val="single" w:sz="4" w:space="0" w:color="auto"/>
            </w:tcBorders>
            <w:shd w:val="clear" w:color="000000" w:fill="FFFFFF"/>
          </w:tcPr>
          <w:p w14:paraId="7EE1B047" w14:textId="77777777" w:rsidR="00396459" w:rsidRPr="00396459" w:rsidRDefault="00396459" w:rsidP="00396459">
            <w:pPr>
              <w:jc w:val="center"/>
              <w:rPr>
                <w:color w:val="000000"/>
                <w:sz w:val="20"/>
                <w:szCs w:val="20"/>
                <w:lang w:val="en-US"/>
              </w:rPr>
            </w:pPr>
            <w:r w:rsidRPr="00396459">
              <w:rPr>
                <w:color w:val="000000"/>
                <w:sz w:val="20"/>
                <w:szCs w:val="20"/>
                <w:lang w:val="en-US"/>
              </w:rPr>
              <w:t>6</w:t>
            </w:r>
          </w:p>
        </w:tc>
        <w:tc>
          <w:tcPr>
            <w:tcW w:w="226" w:type="pct"/>
            <w:tcBorders>
              <w:top w:val="single" w:sz="4" w:space="0" w:color="auto"/>
              <w:left w:val="nil"/>
              <w:bottom w:val="single" w:sz="4" w:space="0" w:color="auto"/>
              <w:right w:val="single" w:sz="4" w:space="0" w:color="auto"/>
            </w:tcBorders>
            <w:shd w:val="clear" w:color="000000" w:fill="FFFFFF"/>
          </w:tcPr>
          <w:p w14:paraId="33348576" w14:textId="77777777" w:rsidR="00396459" w:rsidRPr="00396459" w:rsidRDefault="00396459" w:rsidP="00396459">
            <w:pPr>
              <w:jc w:val="center"/>
              <w:rPr>
                <w:color w:val="000000"/>
                <w:sz w:val="20"/>
                <w:szCs w:val="20"/>
                <w:lang w:val="en-US"/>
              </w:rPr>
            </w:pPr>
            <w:r w:rsidRPr="00396459">
              <w:rPr>
                <w:color w:val="000000"/>
                <w:sz w:val="20"/>
                <w:szCs w:val="20"/>
                <w:lang w:val="en-US"/>
              </w:rPr>
              <w:t>0,75</w:t>
            </w:r>
          </w:p>
        </w:tc>
        <w:tc>
          <w:tcPr>
            <w:tcW w:w="226" w:type="pct"/>
            <w:tcBorders>
              <w:top w:val="single" w:sz="4" w:space="0" w:color="auto"/>
              <w:left w:val="nil"/>
              <w:bottom w:val="single" w:sz="4" w:space="0" w:color="auto"/>
              <w:right w:val="single" w:sz="4" w:space="0" w:color="auto"/>
            </w:tcBorders>
            <w:shd w:val="clear" w:color="000000" w:fill="FFFFFF"/>
          </w:tcPr>
          <w:p w14:paraId="00F0C87A" w14:textId="77777777" w:rsidR="00396459" w:rsidRPr="00396459" w:rsidRDefault="00396459" w:rsidP="00396459">
            <w:pPr>
              <w:jc w:val="center"/>
              <w:rPr>
                <w:sz w:val="20"/>
                <w:szCs w:val="20"/>
                <w:lang w:val="en-US"/>
              </w:rPr>
            </w:pPr>
            <w:r w:rsidRPr="00396459">
              <w:rPr>
                <w:sz w:val="20"/>
                <w:szCs w:val="20"/>
                <w:lang w:val="en-US"/>
              </w:rPr>
              <w:t>0,75</w:t>
            </w:r>
          </w:p>
        </w:tc>
        <w:tc>
          <w:tcPr>
            <w:tcW w:w="226" w:type="pct"/>
            <w:tcBorders>
              <w:top w:val="single" w:sz="4" w:space="0" w:color="auto"/>
              <w:left w:val="nil"/>
              <w:bottom w:val="single" w:sz="4" w:space="0" w:color="auto"/>
              <w:right w:val="single" w:sz="4" w:space="0" w:color="auto"/>
            </w:tcBorders>
            <w:shd w:val="clear" w:color="000000" w:fill="FFFFFF"/>
          </w:tcPr>
          <w:p w14:paraId="3047A42C" w14:textId="77777777" w:rsidR="00396459" w:rsidRPr="00396459" w:rsidRDefault="00396459" w:rsidP="00396459">
            <w:pPr>
              <w:jc w:val="center"/>
              <w:rPr>
                <w:sz w:val="20"/>
                <w:szCs w:val="20"/>
                <w:lang w:val="en-US"/>
              </w:rPr>
            </w:pPr>
            <w:r w:rsidRPr="00396459">
              <w:rPr>
                <w:sz w:val="20"/>
                <w:szCs w:val="20"/>
                <w:lang w:val="en-US"/>
              </w:rPr>
              <w:t>0,75</w:t>
            </w:r>
          </w:p>
        </w:tc>
        <w:tc>
          <w:tcPr>
            <w:tcW w:w="226" w:type="pct"/>
            <w:tcBorders>
              <w:top w:val="single" w:sz="4" w:space="0" w:color="auto"/>
              <w:left w:val="nil"/>
              <w:bottom w:val="single" w:sz="4" w:space="0" w:color="auto"/>
              <w:right w:val="single" w:sz="4" w:space="0" w:color="auto"/>
            </w:tcBorders>
            <w:shd w:val="clear" w:color="auto" w:fill="auto"/>
          </w:tcPr>
          <w:p w14:paraId="4771FA23" w14:textId="77777777" w:rsidR="00396459" w:rsidRPr="00396459" w:rsidRDefault="00396459" w:rsidP="00396459">
            <w:pPr>
              <w:jc w:val="center"/>
              <w:rPr>
                <w:sz w:val="20"/>
                <w:szCs w:val="20"/>
                <w:lang w:val="en-US"/>
              </w:rPr>
            </w:pPr>
            <w:r w:rsidRPr="00396459">
              <w:rPr>
                <w:sz w:val="20"/>
                <w:szCs w:val="20"/>
                <w:lang w:val="en-US"/>
              </w:rPr>
              <w:t>9,0</w:t>
            </w:r>
          </w:p>
        </w:tc>
        <w:tc>
          <w:tcPr>
            <w:tcW w:w="226" w:type="pct"/>
            <w:tcBorders>
              <w:top w:val="single" w:sz="4" w:space="0" w:color="auto"/>
              <w:bottom w:val="single" w:sz="4" w:space="0" w:color="auto"/>
              <w:right w:val="single" w:sz="4" w:space="0" w:color="auto"/>
            </w:tcBorders>
            <w:shd w:val="clear" w:color="auto" w:fill="auto"/>
          </w:tcPr>
          <w:p w14:paraId="7A95E0FF" w14:textId="77777777" w:rsidR="00396459" w:rsidRPr="00396459" w:rsidRDefault="00396459" w:rsidP="00396459">
            <w:pPr>
              <w:jc w:val="center"/>
              <w:rPr>
                <w:sz w:val="20"/>
                <w:szCs w:val="20"/>
                <w:lang w:val="en-US"/>
              </w:rPr>
            </w:pPr>
            <w:r w:rsidRPr="00396459">
              <w:rPr>
                <w:sz w:val="20"/>
                <w:szCs w:val="20"/>
                <w:lang w:val="en-US"/>
              </w:rPr>
              <w:t>0,6</w:t>
            </w:r>
          </w:p>
        </w:tc>
        <w:tc>
          <w:tcPr>
            <w:tcW w:w="248" w:type="pct"/>
            <w:tcBorders>
              <w:top w:val="single" w:sz="4" w:space="0" w:color="auto"/>
              <w:bottom w:val="single" w:sz="4" w:space="0" w:color="auto"/>
              <w:right w:val="single" w:sz="4" w:space="0" w:color="auto"/>
            </w:tcBorders>
            <w:shd w:val="clear" w:color="auto" w:fill="auto"/>
          </w:tcPr>
          <w:p w14:paraId="62E59BB5" w14:textId="77777777" w:rsidR="00396459" w:rsidRPr="00396459" w:rsidRDefault="00396459" w:rsidP="00396459">
            <w:pPr>
              <w:jc w:val="center"/>
              <w:rPr>
                <w:sz w:val="20"/>
                <w:szCs w:val="20"/>
              </w:rPr>
            </w:pPr>
            <w:r w:rsidRPr="00396459">
              <w:rPr>
                <w:sz w:val="20"/>
                <w:szCs w:val="20"/>
              </w:rPr>
              <w:t>7,5</w:t>
            </w:r>
          </w:p>
        </w:tc>
        <w:tc>
          <w:tcPr>
            <w:tcW w:w="273" w:type="pct"/>
            <w:tcBorders>
              <w:top w:val="single" w:sz="4" w:space="0" w:color="auto"/>
              <w:bottom w:val="single" w:sz="4" w:space="0" w:color="auto"/>
              <w:right w:val="single" w:sz="4" w:space="0" w:color="auto"/>
            </w:tcBorders>
          </w:tcPr>
          <w:p w14:paraId="1D935F60" w14:textId="77777777" w:rsidR="00396459" w:rsidRPr="00396459" w:rsidRDefault="00396459" w:rsidP="00396459">
            <w:pPr>
              <w:jc w:val="center"/>
              <w:rPr>
                <w:sz w:val="20"/>
                <w:szCs w:val="20"/>
              </w:rPr>
            </w:pPr>
            <w:r w:rsidRPr="00396459">
              <w:rPr>
                <w:sz w:val="20"/>
                <w:szCs w:val="20"/>
              </w:rPr>
              <w:t>0,6</w:t>
            </w:r>
          </w:p>
        </w:tc>
        <w:tc>
          <w:tcPr>
            <w:tcW w:w="273" w:type="pct"/>
            <w:gridSpan w:val="2"/>
            <w:tcBorders>
              <w:top w:val="single" w:sz="4" w:space="0" w:color="auto"/>
              <w:bottom w:val="single" w:sz="4" w:space="0" w:color="auto"/>
              <w:right w:val="single" w:sz="4" w:space="0" w:color="auto"/>
            </w:tcBorders>
          </w:tcPr>
          <w:p w14:paraId="39BE9994" w14:textId="77777777" w:rsidR="00396459" w:rsidRPr="00396459" w:rsidRDefault="00396459" w:rsidP="00396459">
            <w:pPr>
              <w:jc w:val="center"/>
              <w:rPr>
                <w:sz w:val="20"/>
                <w:szCs w:val="20"/>
              </w:rPr>
            </w:pPr>
            <w:r w:rsidRPr="00396459">
              <w:rPr>
                <w:sz w:val="20"/>
                <w:szCs w:val="20"/>
              </w:rPr>
              <w:t>0,6</w:t>
            </w:r>
          </w:p>
        </w:tc>
        <w:tc>
          <w:tcPr>
            <w:tcW w:w="276" w:type="pct"/>
            <w:gridSpan w:val="2"/>
            <w:tcBorders>
              <w:top w:val="single" w:sz="4" w:space="0" w:color="auto"/>
              <w:bottom w:val="single" w:sz="4" w:space="0" w:color="auto"/>
              <w:right w:val="single" w:sz="4" w:space="0" w:color="auto"/>
            </w:tcBorders>
          </w:tcPr>
          <w:p w14:paraId="601682FA" w14:textId="77777777" w:rsidR="00396459" w:rsidRPr="00396459" w:rsidRDefault="00396459" w:rsidP="00396459">
            <w:pPr>
              <w:jc w:val="left"/>
              <w:rPr>
                <w:sz w:val="20"/>
                <w:szCs w:val="20"/>
              </w:rPr>
            </w:pPr>
            <w:r w:rsidRPr="00396459">
              <w:rPr>
                <w:sz w:val="20"/>
                <w:szCs w:val="20"/>
              </w:rPr>
              <w:t>0,6</w:t>
            </w:r>
          </w:p>
        </w:tc>
        <w:tc>
          <w:tcPr>
            <w:tcW w:w="235" w:type="pct"/>
            <w:tcBorders>
              <w:top w:val="single" w:sz="4" w:space="0" w:color="auto"/>
              <w:bottom w:val="single" w:sz="4" w:space="0" w:color="auto"/>
              <w:right w:val="single" w:sz="4" w:space="0" w:color="auto"/>
            </w:tcBorders>
            <w:shd w:val="clear" w:color="auto" w:fill="auto"/>
          </w:tcPr>
          <w:p w14:paraId="5AABA435" w14:textId="77777777" w:rsidR="00396459" w:rsidRPr="00396459" w:rsidRDefault="00396459" w:rsidP="00396459">
            <w:pPr>
              <w:jc w:val="left"/>
              <w:rPr>
                <w:sz w:val="20"/>
                <w:szCs w:val="20"/>
              </w:rPr>
            </w:pPr>
            <w:r w:rsidRPr="00396459">
              <w:rPr>
                <w:sz w:val="20"/>
                <w:szCs w:val="20"/>
              </w:rPr>
              <w:t>0,6</w:t>
            </w:r>
          </w:p>
        </w:tc>
        <w:tc>
          <w:tcPr>
            <w:tcW w:w="243" w:type="pct"/>
            <w:tcBorders>
              <w:top w:val="single" w:sz="4" w:space="0" w:color="auto"/>
              <w:bottom w:val="single" w:sz="4" w:space="0" w:color="auto"/>
              <w:right w:val="single" w:sz="4" w:space="0" w:color="auto"/>
            </w:tcBorders>
          </w:tcPr>
          <w:p w14:paraId="05C77AF8" w14:textId="77777777" w:rsidR="00396459" w:rsidRPr="00396459" w:rsidRDefault="00396459" w:rsidP="00396459">
            <w:pPr>
              <w:jc w:val="left"/>
              <w:rPr>
                <w:sz w:val="20"/>
                <w:szCs w:val="20"/>
              </w:rPr>
            </w:pPr>
            <w:r w:rsidRPr="00396459">
              <w:rPr>
                <w:sz w:val="20"/>
                <w:szCs w:val="20"/>
              </w:rPr>
              <w:t>0</w:t>
            </w:r>
          </w:p>
        </w:tc>
        <w:tc>
          <w:tcPr>
            <w:tcW w:w="239" w:type="pct"/>
            <w:tcBorders>
              <w:top w:val="single" w:sz="4" w:space="0" w:color="auto"/>
              <w:bottom w:val="single" w:sz="4" w:space="0" w:color="auto"/>
              <w:right w:val="single" w:sz="4" w:space="0" w:color="auto"/>
            </w:tcBorders>
          </w:tcPr>
          <w:p w14:paraId="50C53D48" w14:textId="77777777" w:rsidR="00396459" w:rsidRPr="00396459" w:rsidRDefault="00396459" w:rsidP="00396459">
            <w:pPr>
              <w:jc w:val="left"/>
              <w:rPr>
                <w:sz w:val="20"/>
                <w:szCs w:val="20"/>
              </w:rPr>
            </w:pPr>
            <w:r w:rsidRPr="00396459">
              <w:rPr>
                <w:sz w:val="20"/>
                <w:szCs w:val="20"/>
              </w:rPr>
              <w:t>0</w:t>
            </w:r>
          </w:p>
        </w:tc>
      </w:tr>
      <w:tr w:rsidR="00396459" w:rsidRPr="00396459" w14:paraId="0FADD76C" w14:textId="77777777" w:rsidTr="00283AB4">
        <w:trPr>
          <w:trHeight w:val="254"/>
        </w:trPr>
        <w:tc>
          <w:tcPr>
            <w:tcW w:w="274" w:type="pct"/>
            <w:tcBorders>
              <w:top w:val="nil"/>
              <w:left w:val="single" w:sz="4" w:space="0" w:color="auto"/>
              <w:bottom w:val="single" w:sz="4" w:space="0" w:color="auto"/>
              <w:right w:val="single" w:sz="4" w:space="0" w:color="auto"/>
            </w:tcBorders>
            <w:shd w:val="clear" w:color="auto" w:fill="auto"/>
          </w:tcPr>
          <w:p w14:paraId="01096281" w14:textId="77777777" w:rsidR="00396459" w:rsidRPr="00396459" w:rsidRDefault="00396459" w:rsidP="00396459">
            <w:pPr>
              <w:jc w:val="center"/>
              <w:rPr>
                <w:sz w:val="20"/>
                <w:szCs w:val="20"/>
                <w:lang w:val="en-US"/>
              </w:rPr>
            </w:pPr>
            <w:r w:rsidRPr="00396459">
              <w:rPr>
                <w:sz w:val="20"/>
                <w:szCs w:val="20"/>
                <w:lang w:val="en-US"/>
              </w:rPr>
              <w:t>1.2</w:t>
            </w:r>
          </w:p>
        </w:tc>
        <w:tc>
          <w:tcPr>
            <w:tcW w:w="4726" w:type="pct"/>
            <w:gridSpan w:val="21"/>
            <w:tcBorders>
              <w:top w:val="nil"/>
              <w:left w:val="nil"/>
              <w:bottom w:val="single" w:sz="4" w:space="0" w:color="auto"/>
              <w:right w:val="single" w:sz="4" w:space="0" w:color="auto"/>
            </w:tcBorders>
            <w:shd w:val="clear" w:color="000000" w:fill="FFFFFF"/>
          </w:tcPr>
          <w:p w14:paraId="60148E8E" w14:textId="77777777" w:rsidR="00396459" w:rsidRPr="00396459" w:rsidRDefault="00396459" w:rsidP="00396459">
            <w:pPr>
              <w:jc w:val="left"/>
              <w:rPr>
                <w:i/>
                <w:iCs/>
                <w:color w:val="000000"/>
                <w:sz w:val="20"/>
                <w:szCs w:val="20"/>
              </w:rPr>
            </w:pPr>
            <w:r w:rsidRPr="00396459">
              <w:rPr>
                <w:i/>
                <w:iCs/>
                <w:color w:val="000000"/>
                <w:sz w:val="20"/>
                <w:szCs w:val="20"/>
              </w:rPr>
              <w:t>Задача 2 Обеспечение переселения граждан из аварийного жилищного фонда в муниципальных образованиях Дзержинского района</w:t>
            </w:r>
            <w:r w:rsidRPr="00396459">
              <w:rPr>
                <w:sz w:val="20"/>
                <w:szCs w:val="20"/>
                <w:lang w:val="en-US"/>
              </w:rPr>
              <w:t> </w:t>
            </w:r>
          </w:p>
        </w:tc>
      </w:tr>
      <w:tr w:rsidR="00396459" w:rsidRPr="00396459" w14:paraId="0F150896" w14:textId="77777777" w:rsidTr="00283AB4">
        <w:trPr>
          <w:trHeight w:val="359"/>
        </w:trPr>
        <w:tc>
          <w:tcPr>
            <w:tcW w:w="274" w:type="pct"/>
            <w:tcBorders>
              <w:top w:val="nil"/>
              <w:left w:val="single" w:sz="4" w:space="0" w:color="auto"/>
              <w:bottom w:val="single" w:sz="4" w:space="0" w:color="auto"/>
              <w:right w:val="single" w:sz="4" w:space="0" w:color="auto"/>
            </w:tcBorders>
            <w:shd w:val="clear" w:color="auto" w:fill="auto"/>
          </w:tcPr>
          <w:p w14:paraId="1B2E1684" w14:textId="77777777" w:rsidR="00396459" w:rsidRPr="00396459" w:rsidRDefault="00396459" w:rsidP="00396459">
            <w:pPr>
              <w:jc w:val="center"/>
              <w:rPr>
                <w:sz w:val="20"/>
                <w:szCs w:val="20"/>
                <w:lang w:val="en-US"/>
              </w:rPr>
            </w:pPr>
            <w:r w:rsidRPr="00396459">
              <w:rPr>
                <w:sz w:val="20"/>
                <w:szCs w:val="20"/>
                <w:lang w:val="en-US"/>
              </w:rPr>
              <w:t>1.2.1</w:t>
            </w:r>
          </w:p>
        </w:tc>
        <w:tc>
          <w:tcPr>
            <w:tcW w:w="4726" w:type="pct"/>
            <w:gridSpan w:val="21"/>
            <w:tcBorders>
              <w:top w:val="nil"/>
              <w:left w:val="nil"/>
              <w:bottom w:val="single" w:sz="4" w:space="0" w:color="auto"/>
              <w:right w:val="single" w:sz="4" w:space="0" w:color="auto"/>
            </w:tcBorders>
            <w:shd w:val="clear" w:color="auto" w:fill="auto"/>
          </w:tcPr>
          <w:p w14:paraId="522275FB" w14:textId="77777777" w:rsidR="00396459" w:rsidRPr="00396459" w:rsidRDefault="00396459" w:rsidP="00396459">
            <w:pPr>
              <w:jc w:val="left"/>
              <w:rPr>
                <w:color w:val="000000"/>
                <w:sz w:val="20"/>
                <w:szCs w:val="20"/>
              </w:rPr>
            </w:pPr>
            <w:r w:rsidRPr="00396459">
              <w:rPr>
                <w:color w:val="000000"/>
                <w:sz w:val="20"/>
                <w:szCs w:val="20"/>
              </w:rPr>
              <w:t>Подпрограмма 2 Переселение граждан из аварийного жилищного фонда в Дзержинском районе на 2014-2027 годы</w:t>
            </w:r>
          </w:p>
        </w:tc>
      </w:tr>
      <w:tr w:rsidR="00396459" w:rsidRPr="00396459" w14:paraId="2FD1A25F" w14:textId="77777777" w:rsidTr="00283AB4">
        <w:trPr>
          <w:trHeight w:val="945"/>
        </w:trPr>
        <w:tc>
          <w:tcPr>
            <w:tcW w:w="274" w:type="pct"/>
            <w:tcBorders>
              <w:top w:val="nil"/>
              <w:left w:val="single" w:sz="4" w:space="0" w:color="auto"/>
              <w:bottom w:val="single" w:sz="4" w:space="0" w:color="auto"/>
              <w:right w:val="single" w:sz="4" w:space="0" w:color="auto"/>
            </w:tcBorders>
            <w:shd w:val="clear" w:color="auto" w:fill="auto"/>
          </w:tcPr>
          <w:p w14:paraId="34F71346" w14:textId="77777777" w:rsidR="00396459" w:rsidRPr="00396459" w:rsidRDefault="00396459" w:rsidP="00396459">
            <w:pPr>
              <w:jc w:val="center"/>
              <w:rPr>
                <w:sz w:val="20"/>
                <w:szCs w:val="20"/>
                <w:lang w:val="en-US"/>
              </w:rPr>
            </w:pPr>
            <w:r w:rsidRPr="00396459">
              <w:rPr>
                <w:sz w:val="20"/>
                <w:szCs w:val="20"/>
                <w:lang w:val="en-US"/>
              </w:rPr>
              <w:t>1.2.1.1</w:t>
            </w:r>
          </w:p>
        </w:tc>
        <w:tc>
          <w:tcPr>
            <w:tcW w:w="633" w:type="pct"/>
            <w:gridSpan w:val="2"/>
            <w:tcBorders>
              <w:top w:val="nil"/>
              <w:left w:val="nil"/>
              <w:bottom w:val="single" w:sz="4" w:space="0" w:color="auto"/>
              <w:right w:val="single" w:sz="4" w:space="0" w:color="auto"/>
            </w:tcBorders>
            <w:shd w:val="clear" w:color="auto" w:fill="auto"/>
          </w:tcPr>
          <w:p w14:paraId="05AB216D" w14:textId="77777777" w:rsidR="00396459" w:rsidRPr="00396459" w:rsidRDefault="00396459" w:rsidP="00396459">
            <w:pPr>
              <w:jc w:val="left"/>
              <w:rPr>
                <w:sz w:val="20"/>
                <w:szCs w:val="20"/>
              </w:rPr>
            </w:pPr>
            <w:r w:rsidRPr="00396459">
              <w:rPr>
                <w:sz w:val="20"/>
                <w:szCs w:val="20"/>
              </w:rPr>
              <w:t>Объем общей площади жилья построенного (приобретенного) в целях переселения граждан из аварийного жилищного фонда</w:t>
            </w:r>
          </w:p>
        </w:tc>
        <w:tc>
          <w:tcPr>
            <w:tcW w:w="220" w:type="pct"/>
            <w:tcBorders>
              <w:top w:val="nil"/>
              <w:left w:val="nil"/>
              <w:bottom w:val="single" w:sz="4" w:space="0" w:color="auto"/>
              <w:right w:val="single" w:sz="4" w:space="0" w:color="auto"/>
            </w:tcBorders>
            <w:shd w:val="clear" w:color="auto" w:fill="auto"/>
          </w:tcPr>
          <w:p w14:paraId="112E0088" w14:textId="77777777" w:rsidR="00396459" w:rsidRPr="00396459" w:rsidRDefault="00396459" w:rsidP="00396459">
            <w:pPr>
              <w:jc w:val="center"/>
              <w:rPr>
                <w:sz w:val="20"/>
                <w:szCs w:val="20"/>
                <w:lang w:val="en-US"/>
              </w:rPr>
            </w:pPr>
            <w:r w:rsidRPr="00396459">
              <w:rPr>
                <w:sz w:val="20"/>
                <w:szCs w:val="20"/>
                <w:lang w:val="en-US"/>
              </w:rPr>
              <w:t>тыс. кв. м</w:t>
            </w:r>
          </w:p>
        </w:tc>
        <w:tc>
          <w:tcPr>
            <w:tcW w:w="230" w:type="pct"/>
            <w:tcBorders>
              <w:top w:val="nil"/>
              <w:left w:val="nil"/>
              <w:bottom w:val="single" w:sz="4" w:space="0" w:color="auto"/>
              <w:right w:val="single" w:sz="4" w:space="0" w:color="auto"/>
            </w:tcBorders>
            <w:shd w:val="clear" w:color="auto" w:fill="auto"/>
          </w:tcPr>
          <w:p w14:paraId="2CD72225" w14:textId="77777777" w:rsidR="00396459" w:rsidRPr="00396459" w:rsidRDefault="00396459" w:rsidP="00396459">
            <w:pPr>
              <w:jc w:val="center"/>
              <w:rPr>
                <w:sz w:val="20"/>
                <w:szCs w:val="20"/>
                <w:lang w:val="en-US"/>
              </w:rPr>
            </w:pPr>
            <w:r w:rsidRPr="00396459">
              <w:rPr>
                <w:sz w:val="20"/>
                <w:szCs w:val="20"/>
                <w:lang w:val="en-US"/>
              </w:rPr>
              <w:t>0,10</w:t>
            </w:r>
          </w:p>
        </w:tc>
        <w:tc>
          <w:tcPr>
            <w:tcW w:w="274" w:type="pct"/>
            <w:tcBorders>
              <w:top w:val="nil"/>
              <w:left w:val="nil"/>
              <w:bottom w:val="single" w:sz="4" w:space="0" w:color="auto"/>
              <w:right w:val="single" w:sz="4" w:space="0" w:color="auto"/>
            </w:tcBorders>
            <w:shd w:val="clear" w:color="auto" w:fill="auto"/>
          </w:tcPr>
          <w:p w14:paraId="5445BCE2" w14:textId="77777777" w:rsidR="00396459" w:rsidRPr="00396459" w:rsidRDefault="00396459" w:rsidP="00396459">
            <w:pPr>
              <w:jc w:val="center"/>
              <w:rPr>
                <w:sz w:val="20"/>
                <w:szCs w:val="20"/>
                <w:lang w:val="en-US"/>
              </w:rPr>
            </w:pPr>
            <w:r w:rsidRPr="00396459">
              <w:rPr>
                <w:sz w:val="20"/>
                <w:szCs w:val="20"/>
                <w:lang w:val="en-US"/>
              </w:rPr>
              <w:t>администрация Дзержинского района</w:t>
            </w:r>
          </w:p>
        </w:tc>
        <w:tc>
          <w:tcPr>
            <w:tcW w:w="226" w:type="pct"/>
            <w:tcBorders>
              <w:top w:val="nil"/>
              <w:left w:val="nil"/>
              <w:bottom w:val="single" w:sz="4" w:space="0" w:color="auto"/>
              <w:right w:val="single" w:sz="4" w:space="0" w:color="auto"/>
            </w:tcBorders>
            <w:shd w:val="clear" w:color="auto" w:fill="auto"/>
          </w:tcPr>
          <w:p w14:paraId="126C02F8"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nil"/>
              <w:left w:val="nil"/>
              <w:bottom w:val="single" w:sz="4" w:space="0" w:color="auto"/>
              <w:right w:val="single" w:sz="4" w:space="0" w:color="auto"/>
            </w:tcBorders>
            <w:shd w:val="clear" w:color="auto" w:fill="auto"/>
          </w:tcPr>
          <w:p w14:paraId="54BAA7E7"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nil"/>
              <w:left w:val="nil"/>
              <w:bottom w:val="single" w:sz="4" w:space="0" w:color="auto"/>
              <w:right w:val="single" w:sz="4" w:space="0" w:color="auto"/>
            </w:tcBorders>
            <w:shd w:val="clear" w:color="auto" w:fill="auto"/>
          </w:tcPr>
          <w:p w14:paraId="17C83185" w14:textId="77777777" w:rsidR="00396459" w:rsidRPr="00396459" w:rsidRDefault="00396459" w:rsidP="00396459">
            <w:pPr>
              <w:jc w:val="center"/>
              <w:rPr>
                <w:sz w:val="20"/>
                <w:szCs w:val="20"/>
                <w:lang w:val="en-US"/>
              </w:rPr>
            </w:pPr>
            <w:r w:rsidRPr="00396459">
              <w:rPr>
                <w:sz w:val="20"/>
                <w:szCs w:val="20"/>
                <w:lang w:val="en-US"/>
              </w:rPr>
              <w:t>0,0</w:t>
            </w:r>
          </w:p>
        </w:tc>
        <w:tc>
          <w:tcPr>
            <w:tcW w:w="226" w:type="pct"/>
            <w:tcBorders>
              <w:top w:val="nil"/>
              <w:left w:val="nil"/>
              <w:bottom w:val="single" w:sz="4" w:space="0" w:color="auto"/>
              <w:right w:val="single" w:sz="4" w:space="0" w:color="auto"/>
            </w:tcBorders>
            <w:shd w:val="clear" w:color="auto" w:fill="auto"/>
          </w:tcPr>
          <w:p w14:paraId="762084AB" w14:textId="77777777" w:rsidR="00396459" w:rsidRPr="00396459" w:rsidRDefault="00396459" w:rsidP="00396459">
            <w:pPr>
              <w:jc w:val="center"/>
              <w:rPr>
                <w:sz w:val="20"/>
                <w:szCs w:val="20"/>
                <w:lang w:val="en-US"/>
              </w:rPr>
            </w:pPr>
            <w:r w:rsidRPr="00396459">
              <w:rPr>
                <w:sz w:val="20"/>
                <w:szCs w:val="20"/>
                <w:lang w:val="en-US"/>
              </w:rPr>
              <w:t>0,1525</w:t>
            </w:r>
          </w:p>
        </w:tc>
        <w:tc>
          <w:tcPr>
            <w:tcW w:w="226" w:type="pct"/>
            <w:tcBorders>
              <w:top w:val="nil"/>
              <w:left w:val="nil"/>
              <w:bottom w:val="single" w:sz="4" w:space="0" w:color="auto"/>
              <w:right w:val="single" w:sz="4" w:space="0" w:color="auto"/>
            </w:tcBorders>
            <w:shd w:val="clear" w:color="auto" w:fill="auto"/>
          </w:tcPr>
          <w:p w14:paraId="588E8DA7" w14:textId="77777777" w:rsidR="00396459" w:rsidRPr="00396459" w:rsidRDefault="00396459" w:rsidP="00396459">
            <w:pPr>
              <w:jc w:val="center"/>
              <w:rPr>
                <w:sz w:val="20"/>
                <w:szCs w:val="20"/>
                <w:lang w:val="en-US"/>
              </w:rPr>
            </w:pPr>
            <w:r w:rsidRPr="00396459">
              <w:rPr>
                <w:sz w:val="20"/>
                <w:szCs w:val="20"/>
                <w:lang w:val="en-US"/>
              </w:rPr>
              <w:t>0,1525</w:t>
            </w:r>
          </w:p>
        </w:tc>
        <w:tc>
          <w:tcPr>
            <w:tcW w:w="226" w:type="pct"/>
            <w:tcBorders>
              <w:top w:val="nil"/>
              <w:left w:val="nil"/>
              <w:bottom w:val="single" w:sz="4" w:space="0" w:color="auto"/>
              <w:right w:val="single" w:sz="4" w:space="0" w:color="auto"/>
            </w:tcBorders>
            <w:shd w:val="clear" w:color="auto" w:fill="auto"/>
          </w:tcPr>
          <w:p w14:paraId="6FDD317B"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bottom w:val="single" w:sz="4" w:space="0" w:color="auto"/>
              <w:right w:val="single" w:sz="4" w:space="0" w:color="auto"/>
            </w:tcBorders>
            <w:shd w:val="clear" w:color="auto" w:fill="auto"/>
          </w:tcPr>
          <w:p w14:paraId="13C03884" w14:textId="77777777" w:rsidR="00396459" w:rsidRPr="00396459" w:rsidRDefault="00396459" w:rsidP="00396459">
            <w:pPr>
              <w:jc w:val="center"/>
              <w:rPr>
                <w:sz w:val="20"/>
                <w:szCs w:val="20"/>
                <w:lang w:val="en-US"/>
              </w:rPr>
            </w:pPr>
            <w:r w:rsidRPr="00396459">
              <w:rPr>
                <w:sz w:val="20"/>
                <w:szCs w:val="20"/>
                <w:lang w:val="en-US"/>
              </w:rPr>
              <w:t>0</w:t>
            </w:r>
          </w:p>
        </w:tc>
        <w:tc>
          <w:tcPr>
            <w:tcW w:w="248" w:type="pct"/>
            <w:tcBorders>
              <w:top w:val="single" w:sz="4" w:space="0" w:color="auto"/>
              <w:bottom w:val="single" w:sz="4" w:space="0" w:color="auto"/>
              <w:right w:val="single" w:sz="4" w:space="0" w:color="auto"/>
            </w:tcBorders>
            <w:shd w:val="clear" w:color="auto" w:fill="auto"/>
          </w:tcPr>
          <w:p w14:paraId="5044EB1B" w14:textId="77777777" w:rsidR="00396459" w:rsidRPr="00396459" w:rsidRDefault="00396459" w:rsidP="00396459">
            <w:pPr>
              <w:jc w:val="center"/>
              <w:rPr>
                <w:sz w:val="20"/>
                <w:szCs w:val="20"/>
                <w:lang w:val="en-US"/>
              </w:rPr>
            </w:pPr>
            <w:r w:rsidRPr="00396459">
              <w:rPr>
                <w:sz w:val="20"/>
                <w:szCs w:val="20"/>
                <w:lang w:val="en-US"/>
              </w:rPr>
              <w:t>0</w:t>
            </w:r>
          </w:p>
        </w:tc>
        <w:tc>
          <w:tcPr>
            <w:tcW w:w="273" w:type="pct"/>
            <w:tcBorders>
              <w:top w:val="single" w:sz="4" w:space="0" w:color="auto"/>
              <w:bottom w:val="single" w:sz="4" w:space="0" w:color="auto"/>
              <w:right w:val="single" w:sz="4" w:space="0" w:color="auto"/>
            </w:tcBorders>
          </w:tcPr>
          <w:p w14:paraId="7EFC4BC3" w14:textId="77777777" w:rsidR="00396459" w:rsidRPr="00396459" w:rsidRDefault="00396459" w:rsidP="00396459">
            <w:pPr>
              <w:jc w:val="center"/>
              <w:rPr>
                <w:sz w:val="20"/>
                <w:szCs w:val="20"/>
                <w:lang w:val="en-US"/>
              </w:rPr>
            </w:pPr>
            <w:r w:rsidRPr="00396459">
              <w:rPr>
                <w:sz w:val="20"/>
                <w:szCs w:val="20"/>
                <w:lang w:val="en-US"/>
              </w:rPr>
              <w:t>0</w:t>
            </w:r>
          </w:p>
        </w:tc>
        <w:tc>
          <w:tcPr>
            <w:tcW w:w="273" w:type="pct"/>
            <w:gridSpan w:val="2"/>
            <w:tcBorders>
              <w:top w:val="single" w:sz="4" w:space="0" w:color="auto"/>
              <w:bottom w:val="single" w:sz="4" w:space="0" w:color="auto"/>
              <w:right w:val="single" w:sz="4" w:space="0" w:color="auto"/>
            </w:tcBorders>
          </w:tcPr>
          <w:p w14:paraId="2FF379B1" w14:textId="77777777" w:rsidR="00396459" w:rsidRPr="00396459" w:rsidRDefault="00396459" w:rsidP="00396459">
            <w:pPr>
              <w:jc w:val="center"/>
              <w:rPr>
                <w:sz w:val="20"/>
                <w:szCs w:val="20"/>
              </w:rPr>
            </w:pPr>
            <w:r w:rsidRPr="00396459">
              <w:rPr>
                <w:sz w:val="20"/>
                <w:szCs w:val="20"/>
              </w:rPr>
              <w:t>0</w:t>
            </w:r>
          </w:p>
        </w:tc>
        <w:tc>
          <w:tcPr>
            <w:tcW w:w="276" w:type="pct"/>
            <w:gridSpan w:val="2"/>
            <w:tcBorders>
              <w:top w:val="single" w:sz="4" w:space="0" w:color="auto"/>
              <w:bottom w:val="single" w:sz="4" w:space="0" w:color="auto"/>
              <w:right w:val="single" w:sz="4" w:space="0" w:color="auto"/>
            </w:tcBorders>
          </w:tcPr>
          <w:p w14:paraId="2A904CE6" w14:textId="77777777" w:rsidR="00396459" w:rsidRPr="00396459" w:rsidRDefault="00396459" w:rsidP="00396459">
            <w:pPr>
              <w:jc w:val="center"/>
              <w:rPr>
                <w:sz w:val="20"/>
                <w:szCs w:val="20"/>
              </w:rPr>
            </w:pPr>
            <w:r w:rsidRPr="00396459">
              <w:rPr>
                <w:sz w:val="20"/>
                <w:szCs w:val="20"/>
              </w:rPr>
              <w:t>0</w:t>
            </w:r>
          </w:p>
        </w:tc>
        <w:tc>
          <w:tcPr>
            <w:tcW w:w="235" w:type="pct"/>
            <w:tcBorders>
              <w:top w:val="single" w:sz="4" w:space="0" w:color="auto"/>
              <w:bottom w:val="single" w:sz="4" w:space="0" w:color="auto"/>
              <w:right w:val="single" w:sz="4" w:space="0" w:color="auto"/>
            </w:tcBorders>
            <w:shd w:val="clear" w:color="auto" w:fill="auto"/>
          </w:tcPr>
          <w:p w14:paraId="7CE2E5F9" w14:textId="77777777" w:rsidR="00396459" w:rsidRPr="00396459" w:rsidRDefault="00396459" w:rsidP="00396459">
            <w:pPr>
              <w:jc w:val="left"/>
              <w:rPr>
                <w:sz w:val="20"/>
                <w:szCs w:val="20"/>
              </w:rPr>
            </w:pPr>
            <w:r w:rsidRPr="00396459">
              <w:rPr>
                <w:sz w:val="20"/>
                <w:szCs w:val="20"/>
              </w:rPr>
              <w:t>0</w:t>
            </w:r>
          </w:p>
        </w:tc>
        <w:tc>
          <w:tcPr>
            <w:tcW w:w="243" w:type="pct"/>
            <w:tcBorders>
              <w:top w:val="single" w:sz="4" w:space="0" w:color="auto"/>
              <w:bottom w:val="single" w:sz="4" w:space="0" w:color="auto"/>
              <w:right w:val="single" w:sz="4" w:space="0" w:color="auto"/>
            </w:tcBorders>
          </w:tcPr>
          <w:p w14:paraId="279D7A2B" w14:textId="77777777" w:rsidR="00396459" w:rsidRPr="00396459" w:rsidRDefault="00396459" w:rsidP="00396459">
            <w:pPr>
              <w:jc w:val="left"/>
              <w:rPr>
                <w:sz w:val="20"/>
                <w:szCs w:val="20"/>
              </w:rPr>
            </w:pPr>
            <w:r w:rsidRPr="00396459">
              <w:rPr>
                <w:sz w:val="20"/>
                <w:szCs w:val="20"/>
              </w:rPr>
              <w:t>0</w:t>
            </w:r>
          </w:p>
        </w:tc>
        <w:tc>
          <w:tcPr>
            <w:tcW w:w="239" w:type="pct"/>
            <w:tcBorders>
              <w:top w:val="single" w:sz="4" w:space="0" w:color="auto"/>
              <w:bottom w:val="single" w:sz="4" w:space="0" w:color="auto"/>
              <w:right w:val="single" w:sz="4" w:space="0" w:color="auto"/>
            </w:tcBorders>
          </w:tcPr>
          <w:p w14:paraId="5F648F13" w14:textId="77777777" w:rsidR="00396459" w:rsidRPr="00396459" w:rsidRDefault="00396459" w:rsidP="00396459">
            <w:pPr>
              <w:jc w:val="left"/>
              <w:rPr>
                <w:sz w:val="20"/>
                <w:szCs w:val="20"/>
              </w:rPr>
            </w:pPr>
            <w:r w:rsidRPr="00396459">
              <w:rPr>
                <w:sz w:val="20"/>
                <w:szCs w:val="20"/>
              </w:rPr>
              <w:t>0</w:t>
            </w:r>
          </w:p>
        </w:tc>
      </w:tr>
      <w:tr w:rsidR="00396459" w:rsidRPr="00396459" w14:paraId="520BE4CA" w14:textId="77777777" w:rsidTr="00283AB4">
        <w:trPr>
          <w:trHeight w:val="897"/>
        </w:trPr>
        <w:tc>
          <w:tcPr>
            <w:tcW w:w="274" w:type="pct"/>
            <w:tcBorders>
              <w:top w:val="single" w:sz="4" w:space="0" w:color="auto"/>
              <w:left w:val="single" w:sz="4" w:space="0" w:color="auto"/>
              <w:bottom w:val="single" w:sz="4" w:space="0" w:color="auto"/>
              <w:right w:val="single" w:sz="4" w:space="0" w:color="auto"/>
            </w:tcBorders>
            <w:shd w:val="clear" w:color="auto" w:fill="auto"/>
          </w:tcPr>
          <w:p w14:paraId="184EE185" w14:textId="77777777" w:rsidR="00396459" w:rsidRPr="00396459" w:rsidRDefault="00396459" w:rsidP="00396459">
            <w:pPr>
              <w:jc w:val="center"/>
              <w:rPr>
                <w:sz w:val="20"/>
                <w:szCs w:val="20"/>
                <w:lang w:val="en-US"/>
              </w:rPr>
            </w:pPr>
            <w:r w:rsidRPr="00396459">
              <w:rPr>
                <w:sz w:val="20"/>
                <w:szCs w:val="20"/>
                <w:lang w:val="en-US"/>
              </w:rPr>
              <w:t>1.2.1.2</w:t>
            </w:r>
          </w:p>
        </w:tc>
        <w:tc>
          <w:tcPr>
            <w:tcW w:w="633" w:type="pct"/>
            <w:gridSpan w:val="2"/>
            <w:tcBorders>
              <w:top w:val="single" w:sz="4" w:space="0" w:color="auto"/>
              <w:left w:val="nil"/>
              <w:bottom w:val="single" w:sz="4" w:space="0" w:color="auto"/>
              <w:right w:val="single" w:sz="4" w:space="0" w:color="auto"/>
            </w:tcBorders>
            <w:shd w:val="clear" w:color="auto" w:fill="auto"/>
          </w:tcPr>
          <w:p w14:paraId="252E57FA" w14:textId="77777777" w:rsidR="00396459" w:rsidRPr="00396459" w:rsidRDefault="00396459" w:rsidP="00396459">
            <w:pPr>
              <w:jc w:val="left"/>
              <w:rPr>
                <w:sz w:val="20"/>
                <w:szCs w:val="20"/>
              </w:rPr>
            </w:pPr>
            <w:r w:rsidRPr="00396459">
              <w:rPr>
                <w:sz w:val="20"/>
                <w:szCs w:val="20"/>
              </w:rPr>
              <w:t>Количество граждан, переселенных из аварийного жилищного фонда в муниципальных образованиях края</w:t>
            </w:r>
          </w:p>
        </w:tc>
        <w:tc>
          <w:tcPr>
            <w:tcW w:w="220" w:type="pct"/>
            <w:tcBorders>
              <w:top w:val="single" w:sz="4" w:space="0" w:color="auto"/>
              <w:left w:val="nil"/>
              <w:bottom w:val="single" w:sz="4" w:space="0" w:color="auto"/>
              <w:right w:val="single" w:sz="4" w:space="0" w:color="auto"/>
            </w:tcBorders>
            <w:shd w:val="clear" w:color="auto" w:fill="auto"/>
          </w:tcPr>
          <w:p w14:paraId="7DF1CF2F" w14:textId="77777777" w:rsidR="00396459" w:rsidRPr="00396459" w:rsidRDefault="00396459" w:rsidP="00396459">
            <w:pPr>
              <w:jc w:val="center"/>
              <w:rPr>
                <w:sz w:val="20"/>
                <w:szCs w:val="20"/>
                <w:lang w:val="en-US"/>
              </w:rPr>
            </w:pPr>
            <w:r w:rsidRPr="00396459">
              <w:rPr>
                <w:sz w:val="20"/>
                <w:szCs w:val="20"/>
                <w:lang w:val="en-US"/>
              </w:rPr>
              <w:t>семей</w:t>
            </w:r>
          </w:p>
        </w:tc>
        <w:tc>
          <w:tcPr>
            <w:tcW w:w="230" w:type="pct"/>
            <w:tcBorders>
              <w:top w:val="single" w:sz="4" w:space="0" w:color="auto"/>
              <w:left w:val="nil"/>
              <w:bottom w:val="single" w:sz="4" w:space="0" w:color="auto"/>
              <w:right w:val="single" w:sz="4" w:space="0" w:color="auto"/>
            </w:tcBorders>
            <w:shd w:val="clear" w:color="auto" w:fill="auto"/>
          </w:tcPr>
          <w:p w14:paraId="40A63536" w14:textId="77777777" w:rsidR="00396459" w:rsidRPr="00396459" w:rsidRDefault="00396459" w:rsidP="00396459">
            <w:pPr>
              <w:jc w:val="center"/>
              <w:rPr>
                <w:sz w:val="20"/>
                <w:szCs w:val="20"/>
                <w:lang w:val="en-US"/>
              </w:rPr>
            </w:pPr>
            <w:r w:rsidRPr="00396459">
              <w:rPr>
                <w:sz w:val="20"/>
                <w:szCs w:val="20"/>
                <w:lang w:val="en-US"/>
              </w:rPr>
              <w:t>0,10</w:t>
            </w:r>
          </w:p>
        </w:tc>
        <w:tc>
          <w:tcPr>
            <w:tcW w:w="274" w:type="pct"/>
            <w:tcBorders>
              <w:top w:val="single" w:sz="4" w:space="0" w:color="auto"/>
              <w:left w:val="nil"/>
              <w:bottom w:val="single" w:sz="4" w:space="0" w:color="auto"/>
              <w:right w:val="single" w:sz="4" w:space="0" w:color="auto"/>
            </w:tcBorders>
            <w:shd w:val="clear" w:color="auto" w:fill="auto"/>
          </w:tcPr>
          <w:p w14:paraId="43542B43" w14:textId="77777777" w:rsidR="00396459" w:rsidRPr="00396459" w:rsidRDefault="00396459" w:rsidP="00396459">
            <w:pPr>
              <w:jc w:val="center"/>
              <w:rPr>
                <w:sz w:val="20"/>
                <w:szCs w:val="20"/>
                <w:lang w:val="en-US"/>
              </w:rPr>
            </w:pPr>
            <w:r w:rsidRPr="00396459">
              <w:rPr>
                <w:sz w:val="20"/>
                <w:szCs w:val="20"/>
                <w:lang w:val="en-US"/>
              </w:rPr>
              <w:t>администрация Дзержинского района</w:t>
            </w:r>
          </w:p>
        </w:tc>
        <w:tc>
          <w:tcPr>
            <w:tcW w:w="226" w:type="pct"/>
            <w:tcBorders>
              <w:top w:val="single" w:sz="4" w:space="0" w:color="auto"/>
              <w:left w:val="nil"/>
              <w:bottom w:val="single" w:sz="4" w:space="0" w:color="auto"/>
              <w:right w:val="single" w:sz="4" w:space="0" w:color="auto"/>
            </w:tcBorders>
            <w:shd w:val="clear" w:color="auto" w:fill="auto"/>
          </w:tcPr>
          <w:p w14:paraId="0F0C9098"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left w:val="nil"/>
              <w:bottom w:val="single" w:sz="4" w:space="0" w:color="auto"/>
              <w:right w:val="single" w:sz="4" w:space="0" w:color="auto"/>
            </w:tcBorders>
            <w:shd w:val="clear" w:color="auto" w:fill="auto"/>
          </w:tcPr>
          <w:p w14:paraId="7013D63B"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left w:val="nil"/>
              <w:bottom w:val="single" w:sz="4" w:space="0" w:color="auto"/>
              <w:right w:val="single" w:sz="4" w:space="0" w:color="auto"/>
            </w:tcBorders>
            <w:shd w:val="clear" w:color="auto" w:fill="auto"/>
          </w:tcPr>
          <w:p w14:paraId="440E8C6B"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left w:val="nil"/>
              <w:bottom w:val="single" w:sz="4" w:space="0" w:color="auto"/>
              <w:right w:val="single" w:sz="4" w:space="0" w:color="auto"/>
            </w:tcBorders>
            <w:shd w:val="clear" w:color="auto" w:fill="auto"/>
          </w:tcPr>
          <w:p w14:paraId="7D2DCFCA" w14:textId="77777777" w:rsidR="00396459" w:rsidRPr="00396459" w:rsidRDefault="00396459" w:rsidP="00396459">
            <w:pPr>
              <w:jc w:val="center"/>
              <w:rPr>
                <w:sz w:val="20"/>
                <w:szCs w:val="20"/>
                <w:lang w:val="en-US"/>
              </w:rPr>
            </w:pPr>
            <w:r w:rsidRPr="00396459">
              <w:rPr>
                <w:sz w:val="20"/>
                <w:szCs w:val="20"/>
                <w:lang w:val="en-US"/>
              </w:rPr>
              <w:t>2</w:t>
            </w:r>
          </w:p>
        </w:tc>
        <w:tc>
          <w:tcPr>
            <w:tcW w:w="226" w:type="pct"/>
            <w:tcBorders>
              <w:top w:val="single" w:sz="4" w:space="0" w:color="auto"/>
              <w:left w:val="nil"/>
              <w:bottom w:val="single" w:sz="4" w:space="0" w:color="auto"/>
              <w:right w:val="single" w:sz="4" w:space="0" w:color="auto"/>
            </w:tcBorders>
            <w:shd w:val="clear" w:color="auto" w:fill="auto"/>
          </w:tcPr>
          <w:p w14:paraId="6189804D" w14:textId="77777777" w:rsidR="00396459" w:rsidRPr="00396459" w:rsidRDefault="00396459" w:rsidP="00396459">
            <w:pPr>
              <w:jc w:val="center"/>
              <w:rPr>
                <w:sz w:val="20"/>
                <w:szCs w:val="20"/>
                <w:lang w:val="en-US"/>
              </w:rPr>
            </w:pPr>
            <w:r w:rsidRPr="00396459">
              <w:rPr>
                <w:sz w:val="20"/>
                <w:szCs w:val="20"/>
                <w:lang w:val="en-US"/>
              </w:rPr>
              <w:t>2</w:t>
            </w:r>
          </w:p>
        </w:tc>
        <w:tc>
          <w:tcPr>
            <w:tcW w:w="226" w:type="pct"/>
            <w:tcBorders>
              <w:top w:val="single" w:sz="4" w:space="0" w:color="auto"/>
              <w:left w:val="nil"/>
              <w:bottom w:val="single" w:sz="4" w:space="0" w:color="auto"/>
              <w:right w:val="single" w:sz="4" w:space="0" w:color="auto"/>
            </w:tcBorders>
            <w:shd w:val="clear" w:color="auto" w:fill="auto"/>
          </w:tcPr>
          <w:p w14:paraId="730BF6FE"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bottom w:val="single" w:sz="4" w:space="0" w:color="auto"/>
              <w:right w:val="single" w:sz="4" w:space="0" w:color="auto"/>
            </w:tcBorders>
            <w:shd w:val="clear" w:color="auto" w:fill="auto"/>
          </w:tcPr>
          <w:p w14:paraId="2D0F5321" w14:textId="77777777" w:rsidR="00396459" w:rsidRPr="00396459" w:rsidRDefault="00396459" w:rsidP="00396459">
            <w:pPr>
              <w:jc w:val="center"/>
              <w:rPr>
                <w:sz w:val="20"/>
                <w:szCs w:val="20"/>
                <w:lang w:val="en-US"/>
              </w:rPr>
            </w:pPr>
            <w:r w:rsidRPr="00396459">
              <w:rPr>
                <w:sz w:val="20"/>
                <w:szCs w:val="20"/>
                <w:lang w:val="en-US"/>
              </w:rPr>
              <w:t>0</w:t>
            </w:r>
          </w:p>
        </w:tc>
        <w:tc>
          <w:tcPr>
            <w:tcW w:w="248" w:type="pct"/>
            <w:tcBorders>
              <w:top w:val="single" w:sz="4" w:space="0" w:color="auto"/>
              <w:bottom w:val="single" w:sz="4" w:space="0" w:color="auto"/>
              <w:right w:val="single" w:sz="4" w:space="0" w:color="auto"/>
            </w:tcBorders>
            <w:shd w:val="clear" w:color="auto" w:fill="auto"/>
          </w:tcPr>
          <w:p w14:paraId="3FF4DF59" w14:textId="77777777" w:rsidR="00396459" w:rsidRPr="00396459" w:rsidRDefault="00396459" w:rsidP="00396459">
            <w:pPr>
              <w:jc w:val="center"/>
              <w:rPr>
                <w:sz w:val="20"/>
                <w:szCs w:val="20"/>
                <w:lang w:val="en-US"/>
              </w:rPr>
            </w:pPr>
            <w:r w:rsidRPr="00396459">
              <w:rPr>
                <w:sz w:val="20"/>
                <w:szCs w:val="20"/>
                <w:lang w:val="en-US"/>
              </w:rPr>
              <w:t>0</w:t>
            </w:r>
          </w:p>
        </w:tc>
        <w:tc>
          <w:tcPr>
            <w:tcW w:w="273" w:type="pct"/>
            <w:tcBorders>
              <w:top w:val="single" w:sz="4" w:space="0" w:color="auto"/>
              <w:bottom w:val="single" w:sz="4" w:space="0" w:color="auto"/>
              <w:right w:val="single" w:sz="4" w:space="0" w:color="auto"/>
            </w:tcBorders>
          </w:tcPr>
          <w:p w14:paraId="30292250" w14:textId="77777777" w:rsidR="00396459" w:rsidRPr="00396459" w:rsidRDefault="00396459" w:rsidP="00396459">
            <w:pPr>
              <w:jc w:val="center"/>
              <w:rPr>
                <w:sz w:val="20"/>
                <w:szCs w:val="20"/>
                <w:lang w:val="en-US"/>
              </w:rPr>
            </w:pPr>
            <w:r w:rsidRPr="00396459">
              <w:rPr>
                <w:sz w:val="20"/>
                <w:szCs w:val="20"/>
                <w:lang w:val="en-US"/>
              </w:rPr>
              <w:t>0</w:t>
            </w:r>
          </w:p>
        </w:tc>
        <w:tc>
          <w:tcPr>
            <w:tcW w:w="273" w:type="pct"/>
            <w:gridSpan w:val="2"/>
            <w:tcBorders>
              <w:top w:val="single" w:sz="4" w:space="0" w:color="auto"/>
              <w:bottom w:val="single" w:sz="4" w:space="0" w:color="auto"/>
              <w:right w:val="single" w:sz="4" w:space="0" w:color="auto"/>
            </w:tcBorders>
          </w:tcPr>
          <w:p w14:paraId="35162DC1" w14:textId="77777777" w:rsidR="00396459" w:rsidRPr="00396459" w:rsidRDefault="00396459" w:rsidP="00396459">
            <w:pPr>
              <w:jc w:val="center"/>
              <w:rPr>
                <w:sz w:val="20"/>
                <w:szCs w:val="20"/>
              </w:rPr>
            </w:pPr>
            <w:r w:rsidRPr="00396459">
              <w:rPr>
                <w:sz w:val="20"/>
                <w:szCs w:val="20"/>
              </w:rPr>
              <w:t>0</w:t>
            </w:r>
          </w:p>
        </w:tc>
        <w:tc>
          <w:tcPr>
            <w:tcW w:w="276" w:type="pct"/>
            <w:gridSpan w:val="2"/>
            <w:tcBorders>
              <w:top w:val="single" w:sz="4" w:space="0" w:color="auto"/>
              <w:bottom w:val="single" w:sz="4" w:space="0" w:color="auto"/>
              <w:right w:val="single" w:sz="4" w:space="0" w:color="auto"/>
            </w:tcBorders>
          </w:tcPr>
          <w:p w14:paraId="2EE62506" w14:textId="77777777" w:rsidR="00396459" w:rsidRPr="00396459" w:rsidRDefault="00396459" w:rsidP="00396459">
            <w:pPr>
              <w:jc w:val="center"/>
              <w:rPr>
                <w:sz w:val="20"/>
                <w:szCs w:val="20"/>
              </w:rPr>
            </w:pPr>
            <w:r w:rsidRPr="00396459">
              <w:rPr>
                <w:sz w:val="20"/>
                <w:szCs w:val="20"/>
              </w:rPr>
              <w:t>0</w:t>
            </w:r>
          </w:p>
        </w:tc>
        <w:tc>
          <w:tcPr>
            <w:tcW w:w="235" w:type="pct"/>
            <w:tcBorders>
              <w:top w:val="single" w:sz="4" w:space="0" w:color="auto"/>
              <w:bottom w:val="single" w:sz="4" w:space="0" w:color="auto"/>
              <w:right w:val="single" w:sz="4" w:space="0" w:color="auto"/>
            </w:tcBorders>
            <w:shd w:val="clear" w:color="auto" w:fill="auto"/>
          </w:tcPr>
          <w:p w14:paraId="4E271DD6" w14:textId="77777777" w:rsidR="00396459" w:rsidRPr="00396459" w:rsidRDefault="00396459" w:rsidP="00396459">
            <w:pPr>
              <w:jc w:val="left"/>
              <w:rPr>
                <w:sz w:val="20"/>
                <w:szCs w:val="20"/>
              </w:rPr>
            </w:pPr>
            <w:r w:rsidRPr="00396459">
              <w:rPr>
                <w:sz w:val="20"/>
                <w:szCs w:val="20"/>
              </w:rPr>
              <w:t>0</w:t>
            </w:r>
          </w:p>
        </w:tc>
        <w:tc>
          <w:tcPr>
            <w:tcW w:w="243" w:type="pct"/>
            <w:tcBorders>
              <w:top w:val="single" w:sz="4" w:space="0" w:color="auto"/>
              <w:bottom w:val="single" w:sz="4" w:space="0" w:color="auto"/>
              <w:right w:val="single" w:sz="4" w:space="0" w:color="auto"/>
            </w:tcBorders>
          </w:tcPr>
          <w:p w14:paraId="4DB07F98" w14:textId="77777777" w:rsidR="00396459" w:rsidRPr="00396459" w:rsidRDefault="00396459" w:rsidP="00396459">
            <w:pPr>
              <w:jc w:val="left"/>
              <w:rPr>
                <w:sz w:val="20"/>
                <w:szCs w:val="20"/>
              </w:rPr>
            </w:pPr>
            <w:r w:rsidRPr="00396459">
              <w:rPr>
                <w:sz w:val="20"/>
                <w:szCs w:val="20"/>
              </w:rPr>
              <w:t>0</w:t>
            </w:r>
          </w:p>
        </w:tc>
        <w:tc>
          <w:tcPr>
            <w:tcW w:w="239" w:type="pct"/>
            <w:tcBorders>
              <w:top w:val="single" w:sz="4" w:space="0" w:color="auto"/>
              <w:bottom w:val="single" w:sz="4" w:space="0" w:color="auto"/>
              <w:right w:val="single" w:sz="4" w:space="0" w:color="auto"/>
            </w:tcBorders>
          </w:tcPr>
          <w:p w14:paraId="071BD6CB" w14:textId="77777777" w:rsidR="00396459" w:rsidRPr="00396459" w:rsidRDefault="00396459" w:rsidP="00396459">
            <w:pPr>
              <w:jc w:val="left"/>
              <w:rPr>
                <w:sz w:val="20"/>
                <w:szCs w:val="20"/>
              </w:rPr>
            </w:pPr>
            <w:r w:rsidRPr="00396459">
              <w:rPr>
                <w:sz w:val="20"/>
                <w:szCs w:val="20"/>
              </w:rPr>
              <w:t>0</w:t>
            </w:r>
          </w:p>
        </w:tc>
      </w:tr>
      <w:tr w:rsidR="00396459" w:rsidRPr="00396459" w14:paraId="0453BA32" w14:textId="77777777" w:rsidTr="00283AB4">
        <w:trPr>
          <w:trHeight w:val="261"/>
        </w:trPr>
        <w:tc>
          <w:tcPr>
            <w:tcW w:w="274" w:type="pct"/>
            <w:tcBorders>
              <w:top w:val="single" w:sz="4" w:space="0" w:color="auto"/>
              <w:left w:val="single" w:sz="4" w:space="0" w:color="auto"/>
              <w:bottom w:val="single" w:sz="4" w:space="0" w:color="auto"/>
              <w:right w:val="single" w:sz="4" w:space="0" w:color="auto"/>
            </w:tcBorders>
            <w:shd w:val="clear" w:color="auto" w:fill="auto"/>
          </w:tcPr>
          <w:p w14:paraId="2D54F852" w14:textId="77777777" w:rsidR="00396459" w:rsidRPr="00396459" w:rsidRDefault="00396459" w:rsidP="00396459">
            <w:pPr>
              <w:jc w:val="center"/>
              <w:rPr>
                <w:sz w:val="20"/>
                <w:szCs w:val="20"/>
                <w:lang w:val="en-US"/>
              </w:rPr>
            </w:pPr>
            <w:r w:rsidRPr="00396459">
              <w:rPr>
                <w:sz w:val="20"/>
                <w:szCs w:val="20"/>
                <w:lang w:val="en-US"/>
              </w:rPr>
              <w:t>1.4</w:t>
            </w:r>
          </w:p>
        </w:tc>
        <w:tc>
          <w:tcPr>
            <w:tcW w:w="4726" w:type="pct"/>
            <w:gridSpan w:val="21"/>
            <w:tcBorders>
              <w:top w:val="single" w:sz="4" w:space="0" w:color="auto"/>
              <w:left w:val="nil"/>
              <w:bottom w:val="single" w:sz="4" w:space="0" w:color="auto"/>
              <w:right w:val="single" w:sz="4" w:space="0" w:color="auto"/>
            </w:tcBorders>
            <w:shd w:val="clear" w:color="auto" w:fill="auto"/>
          </w:tcPr>
          <w:p w14:paraId="2FC71A96" w14:textId="77777777" w:rsidR="00396459" w:rsidRPr="00396459" w:rsidRDefault="00396459" w:rsidP="00396459">
            <w:pPr>
              <w:jc w:val="left"/>
              <w:rPr>
                <w:i/>
                <w:iCs/>
                <w:sz w:val="20"/>
                <w:szCs w:val="20"/>
              </w:rPr>
            </w:pPr>
            <w:r w:rsidRPr="00396459">
              <w:rPr>
                <w:i/>
                <w:iCs/>
                <w:sz w:val="20"/>
                <w:szCs w:val="20"/>
              </w:rPr>
              <w:t>Задача 3 Оказание содействия в улучшении жилищных условий отдельным категориям граждан, проживающим на территории Дзержинского района</w:t>
            </w:r>
            <w:r w:rsidRPr="00396459">
              <w:rPr>
                <w:sz w:val="20"/>
                <w:szCs w:val="20"/>
                <w:lang w:val="en-US"/>
              </w:rPr>
              <w:t> </w:t>
            </w:r>
          </w:p>
        </w:tc>
      </w:tr>
      <w:tr w:rsidR="00396459" w:rsidRPr="00396459" w14:paraId="3C86C26A" w14:textId="77777777" w:rsidTr="00283AB4">
        <w:trPr>
          <w:trHeight w:val="273"/>
        </w:trPr>
        <w:tc>
          <w:tcPr>
            <w:tcW w:w="274" w:type="pct"/>
            <w:tcBorders>
              <w:top w:val="nil"/>
              <w:left w:val="single" w:sz="4" w:space="0" w:color="auto"/>
              <w:bottom w:val="single" w:sz="4" w:space="0" w:color="auto"/>
              <w:right w:val="single" w:sz="4" w:space="0" w:color="auto"/>
            </w:tcBorders>
            <w:shd w:val="clear" w:color="auto" w:fill="auto"/>
          </w:tcPr>
          <w:p w14:paraId="1B1AD181" w14:textId="77777777" w:rsidR="00396459" w:rsidRPr="00396459" w:rsidRDefault="00396459" w:rsidP="00396459">
            <w:pPr>
              <w:jc w:val="center"/>
              <w:rPr>
                <w:sz w:val="20"/>
                <w:szCs w:val="20"/>
                <w:lang w:val="en-US"/>
              </w:rPr>
            </w:pPr>
            <w:r w:rsidRPr="00396459">
              <w:rPr>
                <w:sz w:val="20"/>
                <w:szCs w:val="20"/>
                <w:lang w:val="en-US"/>
              </w:rPr>
              <w:t>1.4.1</w:t>
            </w:r>
          </w:p>
        </w:tc>
        <w:tc>
          <w:tcPr>
            <w:tcW w:w="4726" w:type="pct"/>
            <w:gridSpan w:val="21"/>
            <w:tcBorders>
              <w:top w:val="nil"/>
              <w:left w:val="nil"/>
              <w:bottom w:val="single" w:sz="4" w:space="0" w:color="auto"/>
              <w:right w:val="single" w:sz="4" w:space="0" w:color="auto"/>
            </w:tcBorders>
            <w:shd w:val="clear" w:color="000000" w:fill="FFFFFF"/>
          </w:tcPr>
          <w:p w14:paraId="6EE40452" w14:textId="77777777" w:rsidR="00396459" w:rsidRPr="00396459" w:rsidRDefault="00396459" w:rsidP="00396459">
            <w:pPr>
              <w:jc w:val="left"/>
              <w:rPr>
                <w:sz w:val="20"/>
                <w:szCs w:val="20"/>
              </w:rPr>
            </w:pPr>
            <w:r w:rsidRPr="00396459">
              <w:rPr>
                <w:sz w:val="20"/>
                <w:szCs w:val="20"/>
              </w:rPr>
              <w:t>Подпрограмма 3. Улучшение жилищных условий отдельных категорий граждан, проживающих на территории Дзержинского района на 2014-2027 годы</w:t>
            </w:r>
          </w:p>
        </w:tc>
      </w:tr>
      <w:tr w:rsidR="00396459" w:rsidRPr="00396459" w14:paraId="7513AF82" w14:textId="77777777" w:rsidTr="00283AB4">
        <w:trPr>
          <w:trHeight w:val="773"/>
        </w:trPr>
        <w:tc>
          <w:tcPr>
            <w:tcW w:w="274" w:type="pct"/>
            <w:tcBorders>
              <w:top w:val="nil"/>
              <w:left w:val="single" w:sz="4" w:space="0" w:color="auto"/>
              <w:bottom w:val="single" w:sz="4" w:space="0" w:color="auto"/>
              <w:right w:val="single" w:sz="4" w:space="0" w:color="auto"/>
            </w:tcBorders>
            <w:shd w:val="clear" w:color="auto" w:fill="auto"/>
          </w:tcPr>
          <w:p w14:paraId="18DD2378" w14:textId="77777777" w:rsidR="00396459" w:rsidRPr="00396459" w:rsidRDefault="00396459" w:rsidP="00396459">
            <w:pPr>
              <w:jc w:val="center"/>
              <w:rPr>
                <w:sz w:val="20"/>
                <w:szCs w:val="20"/>
                <w:lang w:val="en-US"/>
              </w:rPr>
            </w:pPr>
            <w:r w:rsidRPr="00396459">
              <w:rPr>
                <w:sz w:val="20"/>
                <w:szCs w:val="20"/>
                <w:lang w:val="en-US"/>
              </w:rPr>
              <w:t>1.4.1.1</w:t>
            </w:r>
          </w:p>
        </w:tc>
        <w:tc>
          <w:tcPr>
            <w:tcW w:w="633" w:type="pct"/>
            <w:gridSpan w:val="2"/>
            <w:tcBorders>
              <w:top w:val="nil"/>
              <w:left w:val="nil"/>
              <w:bottom w:val="single" w:sz="4" w:space="0" w:color="auto"/>
              <w:right w:val="single" w:sz="4" w:space="0" w:color="auto"/>
            </w:tcBorders>
            <w:shd w:val="clear" w:color="000000" w:fill="FFFFFF"/>
          </w:tcPr>
          <w:p w14:paraId="76A66697" w14:textId="77777777" w:rsidR="00396459" w:rsidRPr="00396459" w:rsidRDefault="00396459" w:rsidP="00396459">
            <w:pPr>
              <w:jc w:val="left"/>
              <w:rPr>
                <w:sz w:val="20"/>
                <w:szCs w:val="20"/>
              </w:rPr>
            </w:pPr>
            <w:r w:rsidRPr="00396459">
              <w:rPr>
                <w:sz w:val="20"/>
                <w:szCs w:val="20"/>
              </w:rPr>
              <w:t xml:space="preserve">Количество работников муниципальных учреждений отраслей бюджетной сферы, обеспеченных </w:t>
            </w:r>
            <w:r w:rsidRPr="00396459">
              <w:rPr>
                <w:sz w:val="20"/>
                <w:szCs w:val="20"/>
              </w:rPr>
              <w:lastRenderedPageBreak/>
              <w:t>служебным жильем</w:t>
            </w:r>
          </w:p>
        </w:tc>
        <w:tc>
          <w:tcPr>
            <w:tcW w:w="220" w:type="pct"/>
            <w:tcBorders>
              <w:top w:val="nil"/>
              <w:left w:val="nil"/>
              <w:bottom w:val="single" w:sz="4" w:space="0" w:color="auto"/>
              <w:right w:val="single" w:sz="4" w:space="0" w:color="auto"/>
            </w:tcBorders>
            <w:shd w:val="clear" w:color="000000" w:fill="FFFFFF"/>
          </w:tcPr>
          <w:p w14:paraId="68BAB14E" w14:textId="77777777" w:rsidR="00396459" w:rsidRPr="00396459" w:rsidRDefault="00396459" w:rsidP="00396459">
            <w:pPr>
              <w:jc w:val="center"/>
              <w:rPr>
                <w:sz w:val="20"/>
                <w:szCs w:val="20"/>
                <w:lang w:val="en-US"/>
              </w:rPr>
            </w:pPr>
            <w:r w:rsidRPr="00396459">
              <w:rPr>
                <w:sz w:val="20"/>
                <w:szCs w:val="20"/>
                <w:lang w:val="en-US"/>
              </w:rPr>
              <w:lastRenderedPageBreak/>
              <w:t>чел.</w:t>
            </w:r>
          </w:p>
        </w:tc>
        <w:tc>
          <w:tcPr>
            <w:tcW w:w="230" w:type="pct"/>
            <w:tcBorders>
              <w:top w:val="nil"/>
              <w:left w:val="nil"/>
              <w:bottom w:val="single" w:sz="4" w:space="0" w:color="auto"/>
              <w:right w:val="single" w:sz="4" w:space="0" w:color="auto"/>
            </w:tcBorders>
            <w:shd w:val="clear" w:color="000000" w:fill="FFFFFF"/>
          </w:tcPr>
          <w:p w14:paraId="5D30E051" w14:textId="77777777" w:rsidR="00396459" w:rsidRPr="00396459" w:rsidRDefault="00396459" w:rsidP="00396459">
            <w:pPr>
              <w:jc w:val="center"/>
              <w:rPr>
                <w:sz w:val="20"/>
                <w:szCs w:val="20"/>
                <w:lang w:val="en-US"/>
              </w:rPr>
            </w:pPr>
            <w:r w:rsidRPr="00396459">
              <w:rPr>
                <w:sz w:val="20"/>
                <w:szCs w:val="20"/>
                <w:lang w:val="en-US"/>
              </w:rPr>
              <w:t xml:space="preserve"> </w:t>
            </w:r>
          </w:p>
        </w:tc>
        <w:tc>
          <w:tcPr>
            <w:tcW w:w="274" w:type="pct"/>
            <w:tcBorders>
              <w:top w:val="nil"/>
              <w:left w:val="nil"/>
              <w:bottom w:val="single" w:sz="4" w:space="0" w:color="auto"/>
              <w:right w:val="single" w:sz="4" w:space="0" w:color="auto"/>
            </w:tcBorders>
            <w:shd w:val="clear" w:color="000000" w:fill="FFFFFF"/>
          </w:tcPr>
          <w:p w14:paraId="371A5B3E" w14:textId="77777777" w:rsidR="00396459" w:rsidRPr="00396459" w:rsidRDefault="00396459" w:rsidP="00396459">
            <w:pPr>
              <w:jc w:val="center"/>
              <w:rPr>
                <w:sz w:val="20"/>
                <w:szCs w:val="20"/>
                <w:lang w:val="en-US"/>
              </w:rPr>
            </w:pPr>
            <w:r w:rsidRPr="00396459">
              <w:rPr>
                <w:sz w:val="20"/>
                <w:szCs w:val="20"/>
                <w:lang w:val="en-US"/>
              </w:rPr>
              <w:t>администрация Дзержинского района</w:t>
            </w:r>
          </w:p>
        </w:tc>
        <w:tc>
          <w:tcPr>
            <w:tcW w:w="226" w:type="pct"/>
            <w:tcBorders>
              <w:top w:val="nil"/>
              <w:left w:val="nil"/>
              <w:bottom w:val="single" w:sz="4" w:space="0" w:color="auto"/>
              <w:right w:val="single" w:sz="4" w:space="0" w:color="auto"/>
            </w:tcBorders>
            <w:shd w:val="clear" w:color="000000" w:fill="FFFFFF"/>
          </w:tcPr>
          <w:p w14:paraId="092B2EDF"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nil"/>
              <w:left w:val="nil"/>
              <w:bottom w:val="single" w:sz="4" w:space="0" w:color="auto"/>
              <w:right w:val="single" w:sz="4" w:space="0" w:color="auto"/>
            </w:tcBorders>
            <w:shd w:val="clear" w:color="000000" w:fill="FFFFFF"/>
          </w:tcPr>
          <w:p w14:paraId="58B1D037" w14:textId="77777777" w:rsidR="00396459" w:rsidRPr="00396459" w:rsidRDefault="00396459" w:rsidP="00396459">
            <w:pPr>
              <w:jc w:val="center"/>
              <w:rPr>
                <w:sz w:val="20"/>
                <w:szCs w:val="20"/>
                <w:lang w:val="en-US"/>
              </w:rPr>
            </w:pPr>
            <w:r w:rsidRPr="00396459">
              <w:rPr>
                <w:sz w:val="20"/>
                <w:szCs w:val="20"/>
                <w:lang w:val="en-US"/>
              </w:rPr>
              <w:t>16</w:t>
            </w:r>
          </w:p>
        </w:tc>
        <w:tc>
          <w:tcPr>
            <w:tcW w:w="226" w:type="pct"/>
            <w:tcBorders>
              <w:top w:val="nil"/>
              <w:left w:val="nil"/>
              <w:bottom w:val="single" w:sz="4" w:space="0" w:color="auto"/>
              <w:right w:val="single" w:sz="4" w:space="0" w:color="auto"/>
            </w:tcBorders>
            <w:shd w:val="clear" w:color="000000" w:fill="FFFFFF"/>
          </w:tcPr>
          <w:p w14:paraId="388DB874"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nil"/>
              <w:left w:val="nil"/>
              <w:bottom w:val="single" w:sz="4" w:space="0" w:color="auto"/>
              <w:right w:val="single" w:sz="4" w:space="0" w:color="auto"/>
            </w:tcBorders>
            <w:shd w:val="clear" w:color="auto" w:fill="auto"/>
          </w:tcPr>
          <w:p w14:paraId="2FEA1840"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nil"/>
              <w:left w:val="nil"/>
              <w:bottom w:val="single" w:sz="4" w:space="0" w:color="auto"/>
              <w:right w:val="single" w:sz="4" w:space="0" w:color="auto"/>
            </w:tcBorders>
            <w:shd w:val="clear" w:color="auto" w:fill="auto"/>
          </w:tcPr>
          <w:p w14:paraId="42B12E7C" w14:textId="77777777" w:rsidR="00396459" w:rsidRPr="00396459" w:rsidRDefault="00396459" w:rsidP="00396459">
            <w:pPr>
              <w:jc w:val="center"/>
              <w:rPr>
                <w:sz w:val="20"/>
                <w:szCs w:val="20"/>
                <w:lang w:val="en-US"/>
              </w:rPr>
            </w:pPr>
            <w:r w:rsidRPr="00396459">
              <w:rPr>
                <w:sz w:val="20"/>
                <w:szCs w:val="20"/>
                <w:lang w:val="en-US"/>
              </w:rPr>
              <w:t>16</w:t>
            </w:r>
          </w:p>
        </w:tc>
        <w:tc>
          <w:tcPr>
            <w:tcW w:w="226" w:type="pct"/>
            <w:tcBorders>
              <w:top w:val="nil"/>
              <w:left w:val="nil"/>
              <w:bottom w:val="single" w:sz="4" w:space="0" w:color="auto"/>
              <w:right w:val="single" w:sz="4" w:space="0" w:color="auto"/>
            </w:tcBorders>
            <w:shd w:val="clear" w:color="auto" w:fill="auto"/>
          </w:tcPr>
          <w:p w14:paraId="22511FB8"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bottom w:val="single" w:sz="4" w:space="0" w:color="auto"/>
              <w:right w:val="single" w:sz="4" w:space="0" w:color="auto"/>
            </w:tcBorders>
            <w:shd w:val="clear" w:color="auto" w:fill="auto"/>
          </w:tcPr>
          <w:p w14:paraId="1D3A9310" w14:textId="77777777" w:rsidR="00396459" w:rsidRPr="00396459" w:rsidRDefault="00396459" w:rsidP="00396459">
            <w:pPr>
              <w:jc w:val="center"/>
              <w:rPr>
                <w:sz w:val="20"/>
                <w:szCs w:val="20"/>
                <w:lang w:val="en-US"/>
              </w:rPr>
            </w:pPr>
            <w:r w:rsidRPr="00396459">
              <w:rPr>
                <w:sz w:val="20"/>
                <w:szCs w:val="20"/>
                <w:lang w:val="en-US"/>
              </w:rPr>
              <w:t>0</w:t>
            </w:r>
          </w:p>
        </w:tc>
        <w:tc>
          <w:tcPr>
            <w:tcW w:w="248" w:type="pct"/>
            <w:tcBorders>
              <w:top w:val="single" w:sz="4" w:space="0" w:color="auto"/>
              <w:bottom w:val="single" w:sz="4" w:space="0" w:color="auto"/>
              <w:right w:val="single" w:sz="4" w:space="0" w:color="auto"/>
            </w:tcBorders>
            <w:shd w:val="clear" w:color="auto" w:fill="auto"/>
          </w:tcPr>
          <w:p w14:paraId="6B288FA5" w14:textId="77777777" w:rsidR="00396459" w:rsidRPr="00396459" w:rsidRDefault="00396459" w:rsidP="00396459">
            <w:pPr>
              <w:jc w:val="center"/>
              <w:rPr>
                <w:sz w:val="20"/>
                <w:szCs w:val="20"/>
                <w:lang w:val="en-US"/>
              </w:rPr>
            </w:pPr>
            <w:r w:rsidRPr="00396459">
              <w:rPr>
                <w:sz w:val="20"/>
                <w:szCs w:val="20"/>
                <w:lang w:val="en-US"/>
              </w:rPr>
              <w:t>0</w:t>
            </w:r>
          </w:p>
        </w:tc>
        <w:tc>
          <w:tcPr>
            <w:tcW w:w="297" w:type="pct"/>
            <w:gridSpan w:val="2"/>
            <w:tcBorders>
              <w:top w:val="single" w:sz="4" w:space="0" w:color="auto"/>
              <w:bottom w:val="single" w:sz="4" w:space="0" w:color="auto"/>
              <w:right w:val="single" w:sz="4" w:space="0" w:color="auto"/>
            </w:tcBorders>
          </w:tcPr>
          <w:p w14:paraId="0E1BAE0C" w14:textId="77777777" w:rsidR="00396459" w:rsidRPr="00396459" w:rsidRDefault="00396459" w:rsidP="00396459">
            <w:pPr>
              <w:jc w:val="center"/>
              <w:rPr>
                <w:sz w:val="20"/>
                <w:szCs w:val="20"/>
                <w:lang w:val="en-US"/>
              </w:rPr>
            </w:pPr>
            <w:r w:rsidRPr="00396459">
              <w:rPr>
                <w:sz w:val="20"/>
                <w:szCs w:val="20"/>
                <w:lang w:val="en-US"/>
              </w:rPr>
              <w:t>0</w:t>
            </w:r>
          </w:p>
        </w:tc>
        <w:tc>
          <w:tcPr>
            <w:tcW w:w="249" w:type="pct"/>
            <w:tcBorders>
              <w:top w:val="single" w:sz="4" w:space="0" w:color="auto"/>
              <w:bottom w:val="single" w:sz="4" w:space="0" w:color="auto"/>
              <w:right w:val="single" w:sz="4" w:space="0" w:color="auto"/>
            </w:tcBorders>
          </w:tcPr>
          <w:p w14:paraId="56F0B4A3" w14:textId="77777777" w:rsidR="00396459" w:rsidRPr="00396459" w:rsidRDefault="00396459" w:rsidP="00396459">
            <w:pPr>
              <w:jc w:val="center"/>
              <w:rPr>
                <w:sz w:val="20"/>
                <w:szCs w:val="20"/>
              </w:rPr>
            </w:pPr>
            <w:r w:rsidRPr="00396459">
              <w:rPr>
                <w:sz w:val="20"/>
                <w:szCs w:val="20"/>
              </w:rPr>
              <w:t>0</w:t>
            </w:r>
          </w:p>
        </w:tc>
        <w:tc>
          <w:tcPr>
            <w:tcW w:w="274" w:type="pct"/>
            <w:tcBorders>
              <w:top w:val="single" w:sz="4" w:space="0" w:color="auto"/>
              <w:bottom w:val="single" w:sz="4" w:space="0" w:color="auto"/>
              <w:right w:val="single" w:sz="4" w:space="0" w:color="auto"/>
            </w:tcBorders>
          </w:tcPr>
          <w:p w14:paraId="6B4EA67B" w14:textId="77777777" w:rsidR="00396459" w:rsidRPr="00396459" w:rsidRDefault="00396459" w:rsidP="00396459">
            <w:pPr>
              <w:jc w:val="center"/>
              <w:rPr>
                <w:sz w:val="20"/>
                <w:szCs w:val="20"/>
              </w:rPr>
            </w:pPr>
            <w:r w:rsidRPr="00396459">
              <w:rPr>
                <w:sz w:val="20"/>
                <w:szCs w:val="20"/>
              </w:rPr>
              <w:t>0</w:t>
            </w:r>
          </w:p>
        </w:tc>
        <w:tc>
          <w:tcPr>
            <w:tcW w:w="237" w:type="pct"/>
            <w:gridSpan w:val="2"/>
            <w:tcBorders>
              <w:top w:val="single" w:sz="4" w:space="0" w:color="auto"/>
              <w:bottom w:val="single" w:sz="4" w:space="0" w:color="auto"/>
              <w:right w:val="single" w:sz="4" w:space="0" w:color="auto"/>
            </w:tcBorders>
            <w:shd w:val="clear" w:color="auto" w:fill="auto"/>
          </w:tcPr>
          <w:p w14:paraId="4355B1A6" w14:textId="77777777" w:rsidR="00396459" w:rsidRPr="00396459" w:rsidRDefault="00396459" w:rsidP="00396459">
            <w:pPr>
              <w:jc w:val="left"/>
              <w:rPr>
                <w:sz w:val="20"/>
                <w:szCs w:val="20"/>
              </w:rPr>
            </w:pPr>
            <w:r w:rsidRPr="00396459">
              <w:rPr>
                <w:sz w:val="20"/>
                <w:szCs w:val="20"/>
              </w:rPr>
              <w:t>0</w:t>
            </w:r>
          </w:p>
        </w:tc>
        <w:tc>
          <w:tcPr>
            <w:tcW w:w="243" w:type="pct"/>
            <w:tcBorders>
              <w:top w:val="single" w:sz="4" w:space="0" w:color="auto"/>
              <w:bottom w:val="single" w:sz="4" w:space="0" w:color="auto"/>
              <w:right w:val="single" w:sz="4" w:space="0" w:color="auto"/>
            </w:tcBorders>
          </w:tcPr>
          <w:p w14:paraId="498CF59C" w14:textId="77777777" w:rsidR="00396459" w:rsidRPr="00396459" w:rsidRDefault="00396459" w:rsidP="00396459">
            <w:pPr>
              <w:jc w:val="left"/>
              <w:rPr>
                <w:sz w:val="20"/>
                <w:szCs w:val="20"/>
              </w:rPr>
            </w:pPr>
            <w:r w:rsidRPr="00396459">
              <w:rPr>
                <w:sz w:val="20"/>
                <w:szCs w:val="20"/>
              </w:rPr>
              <w:t>0</w:t>
            </w:r>
          </w:p>
        </w:tc>
        <w:tc>
          <w:tcPr>
            <w:tcW w:w="239" w:type="pct"/>
            <w:tcBorders>
              <w:top w:val="single" w:sz="4" w:space="0" w:color="auto"/>
              <w:bottom w:val="single" w:sz="4" w:space="0" w:color="auto"/>
              <w:right w:val="single" w:sz="4" w:space="0" w:color="auto"/>
            </w:tcBorders>
          </w:tcPr>
          <w:p w14:paraId="3FB74660" w14:textId="77777777" w:rsidR="00396459" w:rsidRPr="00396459" w:rsidRDefault="00396459" w:rsidP="00396459">
            <w:pPr>
              <w:jc w:val="left"/>
              <w:rPr>
                <w:sz w:val="20"/>
                <w:szCs w:val="20"/>
              </w:rPr>
            </w:pPr>
            <w:r w:rsidRPr="00396459">
              <w:rPr>
                <w:sz w:val="20"/>
                <w:szCs w:val="20"/>
              </w:rPr>
              <w:t>0</w:t>
            </w:r>
          </w:p>
        </w:tc>
      </w:tr>
      <w:tr w:rsidR="00396459" w:rsidRPr="00396459" w14:paraId="4EA2825D" w14:textId="77777777" w:rsidTr="00283AB4">
        <w:trPr>
          <w:trHeight w:val="274"/>
        </w:trPr>
        <w:tc>
          <w:tcPr>
            <w:tcW w:w="274" w:type="pct"/>
            <w:tcBorders>
              <w:top w:val="single" w:sz="4" w:space="0" w:color="auto"/>
              <w:left w:val="single" w:sz="4" w:space="0" w:color="auto"/>
              <w:bottom w:val="single" w:sz="4" w:space="0" w:color="auto"/>
              <w:right w:val="single" w:sz="4" w:space="0" w:color="auto"/>
            </w:tcBorders>
            <w:shd w:val="clear" w:color="000000" w:fill="FFFFFF"/>
          </w:tcPr>
          <w:p w14:paraId="0F40F7E1" w14:textId="77777777" w:rsidR="00396459" w:rsidRPr="00396459" w:rsidRDefault="00396459" w:rsidP="00396459">
            <w:pPr>
              <w:jc w:val="center"/>
              <w:rPr>
                <w:sz w:val="20"/>
                <w:szCs w:val="20"/>
                <w:lang w:val="en-US"/>
              </w:rPr>
            </w:pPr>
            <w:r w:rsidRPr="00396459">
              <w:rPr>
                <w:sz w:val="20"/>
                <w:szCs w:val="20"/>
                <w:lang w:val="en-US"/>
              </w:rPr>
              <w:t>1.4.1.2</w:t>
            </w:r>
          </w:p>
        </w:tc>
        <w:tc>
          <w:tcPr>
            <w:tcW w:w="633" w:type="pct"/>
            <w:gridSpan w:val="2"/>
            <w:tcBorders>
              <w:top w:val="single" w:sz="4" w:space="0" w:color="auto"/>
              <w:left w:val="nil"/>
              <w:bottom w:val="single" w:sz="4" w:space="0" w:color="auto"/>
              <w:right w:val="single" w:sz="4" w:space="0" w:color="auto"/>
            </w:tcBorders>
            <w:shd w:val="clear" w:color="000000" w:fill="FFFFFF"/>
          </w:tcPr>
          <w:p w14:paraId="4A722AB6" w14:textId="77777777" w:rsidR="00396459" w:rsidRPr="00396459" w:rsidRDefault="00396459" w:rsidP="00396459">
            <w:pPr>
              <w:jc w:val="left"/>
              <w:rPr>
                <w:sz w:val="20"/>
                <w:szCs w:val="20"/>
              </w:rPr>
            </w:pPr>
            <w:r w:rsidRPr="00396459">
              <w:rPr>
                <w:sz w:val="20"/>
                <w:szCs w:val="20"/>
              </w:rPr>
              <w:t xml:space="preserve">Доля молодых семей, улучшивших жилищные условия за счет полученных социальных выплат, к общему количеству молодых семей, состоящих на учете нуждающихся в улучшении жилищных условий  </w:t>
            </w:r>
          </w:p>
        </w:tc>
        <w:tc>
          <w:tcPr>
            <w:tcW w:w="220" w:type="pct"/>
            <w:tcBorders>
              <w:top w:val="single" w:sz="4" w:space="0" w:color="auto"/>
              <w:left w:val="nil"/>
              <w:bottom w:val="single" w:sz="4" w:space="0" w:color="auto"/>
              <w:right w:val="single" w:sz="4" w:space="0" w:color="auto"/>
            </w:tcBorders>
            <w:shd w:val="clear" w:color="000000" w:fill="FFFFFF"/>
          </w:tcPr>
          <w:p w14:paraId="18DD55E5" w14:textId="77777777" w:rsidR="00396459" w:rsidRPr="00396459" w:rsidRDefault="00396459" w:rsidP="00396459">
            <w:pPr>
              <w:jc w:val="center"/>
              <w:rPr>
                <w:sz w:val="20"/>
                <w:szCs w:val="20"/>
                <w:lang w:val="en-US"/>
              </w:rPr>
            </w:pPr>
            <w:r w:rsidRPr="00396459">
              <w:rPr>
                <w:sz w:val="20"/>
                <w:szCs w:val="20"/>
                <w:lang w:val="en-US"/>
              </w:rPr>
              <w:t>%</w:t>
            </w:r>
          </w:p>
        </w:tc>
        <w:tc>
          <w:tcPr>
            <w:tcW w:w="230" w:type="pct"/>
            <w:tcBorders>
              <w:top w:val="single" w:sz="4" w:space="0" w:color="auto"/>
              <w:left w:val="nil"/>
              <w:bottom w:val="single" w:sz="4" w:space="0" w:color="auto"/>
              <w:right w:val="single" w:sz="4" w:space="0" w:color="auto"/>
            </w:tcBorders>
            <w:shd w:val="clear" w:color="000000" w:fill="FFFFFF"/>
          </w:tcPr>
          <w:p w14:paraId="7E34FA7E" w14:textId="77777777" w:rsidR="00396459" w:rsidRPr="00396459" w:rsidRDefault="00396459" w:rsidP="00396459">
            <w:pPr>
              <w:jc w:val="center"/>
              <w:rPr>
                <w:sz w:val="20"/>
                <w:szCs w:val="20"/>
                <w:lang w:val="en-US"/>
              </w:rPr>
            </w:pPr>
            <w:r w:rsidRPr="00396459">
              <w:rPr>
                <w:sz w:val="20"/>
                <w:szCs w:val="20"/>
                <w:lang w:val="en-US"/>
              </w:rPr>
              <w:t>0,50</w:t>
            </w:r>
          </w:p>
        </w:tc>
        <w:tc>
          <w:tcPr>
            <w:tcW w:w="274" w:type="pct"/>
            <w:tcBorders>
              <w:top w:val="single" w:sz="4" w:space="0" w:color="auto"/>
              <w:left w:val="nil"/>
              <w:bottom w:val="single" w:sz="4" w:space="0" w:color="auto"/>
              <w:right w:val="single" w:sz="4" w:space="0" w:color="auto"/>
            </w:tcBorders>
            <w:shd w:val="clear" w:color="000000" w:fill="FFFFFF"/>
          </w:tcPr>
          <w:p w14:paraId="517ABED7" w14:textId="77777777" w:rsidR="00396459" w:rsidRPr="00396459" w:rsidRDefault="00396459" w:rsidP="00396459">
            <w:pPr>
              <w:jc w:val="center"/>
              <w:rPr>
                <w:sz w:val="20"/>
                <w:szCs w:val="20"/>
                <w:lang w:val="en-US"/>
              </w:rPr>
            </w:pPr>
            <w:r w:rsidRPr="00396459">
              <w:rPr>
                <w:sz w:val="20"/>
                <w:szCs w:val="20"/>
                <w:lang w:val="en-US"/>
              </w:rPr>
              <w:t>администрация Дзержинского района</w:t>
            </w:r>
          </w:p>
        </w:tc>
        <w:tc>
          <w:tcPr>
            <w:tcW w:w="226" w:type="pct"/>
            <w:tcBorders>
              <w:top w:val="single" w:sz="4" w:space="0" w:color="auto"/>
              <w:left w:val="nil"/>
              <w:bottom w:val="single" w:sz="4" w:space="0" w:color="auto"/>
              <w:right w:val="single" w:sz="4" w:space="0" w:color="auto"/>
            </w:tcBorders>
            <w:shd w:val="clear" w:color="000000" w:fill="FFFFFF"/>
          </w:tcPr>
          <w:p w14:paraId="6CF81CBD"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left w:val="nil"/>
              <w:bottom w:val="single" w:sz="4" w:space="0" w:color="auto"/>
              <w:right w:val="single" w:sz="4" w:space="0" w:color="auto"/>
            </w:tcBorders>
            <w:shd w:val="clear" w:color="000000" w:fill="FFFFFF"/>
          </w:tcPr>
          <w:p w14:paraId="05736850"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left w:val="nil"/>
              <w:bottom w:val="single" w:sz="4" w:space="0" w:color="auto"/>
              <w:right w:val="single" w:sz="4" w:space="0" w:color="auto"/>
            </w:tcBorders>
            <w:shd w:val="clear" w:color="000000" w:fill="FFFFFF"/>
          </w:tcPr>
          <w:p w14:paraId="37757D09" w14:textId="77777777" w:rsidR="00396459" w:rsidRPr="00396459" w:rsidRDefault="00396459" w:rsidP="00396459">
            <w:pPr>
              <w:jc w:val="center"/>
              <w:rPr>
                <w:sz w:val="20"/>
                <w:szCs w:val="20"/>
                <w:lang w:val="en-US"/>
              </w:rPr>
            </w:pPr>
            <w:r w:rsidRPr="00396459">
              <w:rPr>
                <w:sz w:val="20"/>
                <w:szCs w:val="20"/>
                <w:lang w:val="en-US"/>
              </w:rPr>
              <w:t>13,64</w:t>
            </w:r>
          </w:p>
        </w:tc>
        <w:tc>
          <w:tcPr>
            <w:tcW w:w="226" w:type="pct"/>
            <w:tcBorders>
              <w:top w:val="single" w:sz="4" w:space="0" w:color="auto"/>
              <w:left w:val="nil"/>
              <w:bottom w:val="single" w:sz="4" w:space="0" w:color="auto"/>
              <w:right w:val="single" w:sz="4" w:space="0" w:color="auto"/>
            </w:tcBorders>
            <w:shd w:val="clear" w:color="000000" w:fill="FFFFFF"/>
          </w:tcPr>
          <w:p w14:paraId="314A900C" w14:textId="77777777" w:rsidR="00396459" w:rsidRPr="00396459" w:rsidRDefault="00396459" w:rsidP="00396459">
            <w:pPr>
              <w:jc w:val="center"/>
              <w:rPr>
                <w:sz w:val="20"/>
                <w:szCs w:val="20"/>
                <w:lang w:val="en-US"/>
              </w:rPr>
            </w:pPr>
            <w:r w:rsidRPr="00396459">
              <w:rPr>
                <w:sz w:val="20"/>
                <w:szCs w:val="20"/>
                <w:lang w:val="en-US"/>
              </w:rPr>
              <w:t>8,34</w:t>
            </w:r>
          </w:p>
        </w:tc>
        <w:tc>
          <w:tcPr>
            <w:tcW w:w="226" w:type="pct"/>
            <w:tcBorders>
              <w:top w:val="single" w:sz="4" w:space="0" w:color="auto"/>
              <w:left w:val="nil"/>
              <w:bottom w:val="single" w:sz="4" w:space="0" w:color="auto"/>
              <w:right w:val="single" w:sz="4" w:space="0" w:color="auto"/>
            </w:tcBorders>
            <w:shd w:val="clear" w:color="000000" w:fill="FFFFFF"/>
          </w:tcPr>
          <w:p w14:paraId="1484E4AB" w14:textId="77777777" w:rsidR="00396459" w:rsidRPr="00396459" w:rsidRDefault="00396459" w:rsidP="00396459">
            <w:pPr>
              <w:jc w:val="center"/>
              <w:rPr>
                <w:sz w:val="20"/>
                <w:szCs w:val="20"/>
                <w:lang w:val="en-US"/>
              </w:rPr>
            </w:pPr>
            <w:r w:rsidRPr="00396459">
              <w:rPr>
                <w:sz w:val="20"/>
                <w:szCs w:val="20"/>
                <w:lang w:val="en-US"/>
              </w:rPr>
              <w:t>9,68</w:t>
            </w:r>
          </w:p>
        </w:tc>
        <w:tc>
          <w:tcPr>
            <w:tcW w:w="226" w:type="pct"/>
            <w:tcBorders>
              <w:top w:val="single" w:sz="4" w:space="0" w:color="auto"/>
              <w:left w:val="nil"/>
              <w:bottom w:val="single" w:sz="4" w:space="0" w:color="auto"/>
              <w:right w:val="single" w:sz="4" w:space="0" w:color="auto"/>
            </w:tcBorders>
            <w:shd w:val="clear" w:color="auto" w:fill="auto"/>
          </w:tcPr>
          <w:p w14:paraId="49453276" w14:textId="77777777" w:rsidR="00396459" w:rsidRPr="00396459" w:rsidRDefault="00396459" w:rsidP="00396459">
            <w:pPr>
              <w:jc w:val="center"/>
              <w:rPr>
                <w:sz w:val="20"/>
                <w:szCs w:val="20"/>
                <w:lang w:val="en-US"/>
              </w:rPr>
            </w:pPr>
            <w:r w:rsidRPr="00396459">
              <w:rPr>
                <w:sz w:val="20"/>
                <w:szCs w:val="20"/>
                <w:lang w:val="en-US"/>
              </w:rPr>
              <w:t>8,2</w:t>
            </w:r>
          </w:p>
        </w:tc>
        <w:tc>
          <w:tcPr>
            <w:tcW w:w="226" w:type="pct"/>
            <w:tcBorders>
              <w:top w:val="single" w:sz="4" w:space="0" w:color="auto"/>
              <w:bottom w:val="single" w:sz="4" w:space="0" w:color="auto"/>
              <w:right w:val="single" w:sz="4" w:space="0" w:color="auto"/>
            </w:tcBorders>
            <w:shd w:val="clear" w:color="auto" w:fill="auto"/>
          </w:tcPr>
          <w:p w14:paraId="7EADB780" w14:textId="77777777" w:rsidR="00396459" w:rsidRPr="00396459" w:rsidRDefault="00396459" w:rsidP="00396459">
            <w:pPr>
              <w:jc w:val="center"/>
              <w:rPr>
                <w:sz w:val="20"/>
                <w:szCs w:val="20"/>
                <w:lang w:val="en-US"/>
              </w:rPr>
            </w:pPr>
            <w:r w:rsidRPr="00396459">
              <w:rPr>
                <w:sz w:val="20"/>
                <w:szCs w:val="20"/>
                <w:lang w:val="en-US"/>
              </w:rPr>
              <w:t>8,7</w:t>
            </w:r>
          </w:p>
        </w:tc>
        <w:tc>
          <w:tcPr>
            <w:tcW w:w="248" w:type="pct"/>
            <w:tcBorders>
              <w:top w:val="single" w:sz="4" w:space="0" w:color="auto"/>
              <w:bottom w:val="single" w:sz="4" w:space="0" w:color="auto"/>
              <w:right w:val="single" w:sz="4" w:space="0" w:color="auto"/>
            </w:tcBorders>
            <w:shd w:val="clear" w:color="auto" w:fill="auto"/>
          </w:tcPr>
          <w:p w14:paraId="69659326" w14:textId="77777777" w:rsidR="00396459" w:rsidRPr="00396459" w:rsidRDefault="00396459" w:rsidP="00396459">
            <w:pPr>
              <w:jc w:val="center"/>
              <w:rPr>
                <w:sz w:val="20"/>
                <w:szCs w:val="20"/>
              </w:rPr>
            </w:pPr>
            <w:r w:rsidRPr="00396459">
              <w:rPr>
                <w:sz w:val="20"/>
                <w:szCs w:val="20"/>
              </w:rPr>
              <w:t>12,5</w:t>
            </w:r>
          </w:p>
        </w:tc>
        <w:tc>
          <w:tcPr>
            <w:tcW w:w="297" w:type="pct"/>
            <w:gridSpan w:val="2"/>
            <w:tcBorders>
              <w:top w:val="single" w:sz="4" w:space="0" w:color="auto"/>
              <w:bottom w:val="single" w:sz="4" w:space="0" w:color="auto"/>
              <w:right w:val="single" w:sz="4" w:space="0" w:color="auto"/>
            </w:tcBorders>
          </w:tcPr>
          <w:p w14:paraId="78CAF723" w14:textId="77777777" w:rsidR="00396459" w:rsidRPr="00396459" w:rsidRDefault="00396459" w:rsidP="00396459">
            <w:pPr>
              <w:jc w:val="center"/>
              <w:rPr>
                <w:sz w:val="20"/>
                <w:szCs w:val="20"/>
              </w:rPr>
            </w:pPr>
            <w:r w:rsidRPr="00396459">
              <w:rPr>
                <w:sz w:val="20"/>
                <w:szCs w:val="20"/>
              </w:rPr>
              <w:t>12,8</w:t>
            </w:r>
          </w:p>
        </w:tc>
        <w:tc>
          <w:tcPr>
            <w:tcW w:w="249" w:type="pct"/>
            <w:tcBorders>
              <w:top w:val="single" w:sz="4" w:space="0" w:color="auto"/>
              <w:bottom w:val="single" w:sz="4" w:space="0" w:color="auto"/>
              <w:right w:val="single" w:sz="4" w:space="0" w:color="auto"/>
            </w:tcBorders>
          </w:tcPr>
          <w:p w14:paraId="1D77EDDB" w14:textId="77777777" w:rsidR="00396459" w:rsidRPr="00396459" w:rsidRDefault="00396459" w:rsidP="00396459">
            <w:pPr>
              <w:jc w:val="center"/>
              <w:rPr>
                <w:sz w:val="20"/>
                <w:szCs w:val="20"/>
              </w:rPr>
            </w:pPr>
            <w:r w:rsidRPr="00396459">
              <w:rPr>
                <w:sz w:val="20"/>
                <w:szCs w:val="20"/>
              </w:rPr>
              <w:t>11,7</w:t>
            </w:r>
          </w:p>
        </w:tc>
        <w:tc>
          <w:tcPr>
            <w:tcW w:w="274" w:type="pct"/>
            <w:tcBorders>
              <w:top w:val="single" w:sz="4" w:space="0" w:color="auto"/>
              <w:bottom w:val="single" w:sz="4" w:space="0" w:color="auto"/>
              <w:right w:val="single" w:sz="4" w:space="0" w:color="auto"/>
            </w:tcBorders>
          </w:tcPr>
          <w:p w14:paraId="1CECB304" w14:textId="77777777" w:rsidR="00396459" w:rsidRPr="00396459" w:rsidRDefault="00396459" w:rsidP="00396459">
            <w:pPr>
              <w:jc w:val="center"/>
              <w:rPr>
                <w:sz w:val="20"/>
                <w:szCs w:val="20"/>
              </w:rPr>
            </w:pPr>
            <w:r w:rsidRPr="00396459">
              <w:rPr>
                <w:sz w:val="20"/>
                <w:szCs w:val="20"/>
              </w:rPr>
              <w:t>13,0</w:t>
            </w:r>
          </w:p>
        </w:tc>
        <w:tc>
          <w:tcPr>
            <w:tcW w:w="237" w:type="pct"/>
            <w:gridSpan w:val="2"/>
            <w:tcBorders>
              <w:top w:val="single" w:sz="4" w:space="0" w:color="auto"/>
              <w:bottom w:val="single" w:sz="4" w:space="0" w:color="auto"/>
              <w:right w:val="single" w:sz="4" w:space="0" w:color="auto"/>
            </w:tcBorders>
            <w:shd w:val="clear" w:color="auto" w:fill="auto"/>
          </w:tcPr>
          <w:p w14:paraId="3F9C6CBB" w14:textId="77777777" w:rsidR="00396459" w:rsidRPr="00396459" w:rsidRDefault="00396459" w:rsidP="00396459">
            <w:pPr>
              <w:jc w:val="left"/>
              <w:rPr>
                <w:sz w:val="20"/>
                <w:szCs w:val="20"/>
              </w:rPr>
            </w:pPr>
            <w:r w:rsidRPr="00396459">
              <w:rPr>
                <w:sz w:val="20"/>
                <w:szCs w:val="20"/>
              </w:rPr>
              <w:t>13,0</w:t>
            </w:r>
          </w:p>
        </w:tc>
        <w:tc>
          <w:tcPr>
            <w:tcW w:w="243" w:type="pct"/>
            <w:tcBorders>
              <w:top w:val="single" w:sz="4" w:space="0" w:color="auto"/>
              <w:bottom w:val="single" w:sz="4" w:space="0" w:color="auto"/>
              <w:right w:val="single" w:sz="4" w:space="0" w:color="auto"/>
            </w:tcBorders>
          </w:tcPr>
          <w:p w14:paraId="6F041853" w14:textId="77777777" w:rsidR="00396459" w:rsidRPr="00396459" w:rsidRDefault="00396459" w:rsidP="00396459">
            <w:pPr>
              <w:jc w:val="left"/>
              <w:rPr>
                <w:sz w:val="20"/>
                <w:szCs w:val="20"/>
              </w:rPr>
            </w:pPr>
            <w:r w:rsidRPr="00396459">
              <w:rPr>
                <w:sz w:val="20"/>
                <w:szCs w:val="20"/>
              </w:rPr>
              <w:t>13,0</w:t>
            </w:r>
          </w:p>
        </w:tc>
        <w:tc>
          <w:tcPr>
            <w:tcW w:w="239" w:type="pct"/>
            <w:tcBorders>
              <w:top w:val="single" w:sz="4" w:space="0" w:color="auto"/>
              <w:bottom w:val="single" w:sz="4" w:space="0" w:color="auto"/>
              <w:right w:val="single" w:sz="4" w:space="0" w:color="auto"/>
            </w:tcBorders>
          </w:tcPr>
          <w:p w14:paraId="0B26128E" w14:textId="77777777" w:rsidR="00396459" w:rsidRPr="00396459" w:rsidRDefault="00396459" w:rsidP="00396459">
            <w:pPr>
              <w:jc w:val="left"/>
              <w:rPr>
                <w:sz w:val="20"/>
                <w:szCs w:val="20"/>
              </w:rPr>
            </w:pPr>
            <w:r w:rsidRPr="00396459">
              <w:rPr>
                <w:sz w:val="20"/>
                <w:szCs w:val="20"/>
              </w:rPr>
              <w:t>13,0</w:t>
            </w:r>
          </w:p>
        </w:tc>
      </w:tr>
      <w:tr w:rsidR="00396459" w:rsidRPr="00396459" w14:paraId="69889526" w14:textId="77777777" w:rsidTr="00283AB4">
        <w:trPr>
          <w:trHeight w:val="572"/>
        </w:trPr>
        <w:tc>
          <w:tcPr>
            <w:tcW w:w="274"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4B700D24" w14:textId="77777777" w:rsidR="00396459" w:rsidRPr="00396459" w:rsidRDefault="00396459" w:rsidP="00396459">
            <w:pPr>
              <w:jc w:val="left"/>
              <w:rPr>
                <w:sz w:val="20"/>
                <w:szCs w:val="20"/>
                <w:lang w:val="en-US"/>
              </w:rPr>
            </w:pPr>
            <w:r w:rsidRPr="00396459">
              <w:rPr>
                <w:sz w:val="20"/>
                <w:szCs w:val="20"/>
                <w:lang w:val="en-US"/>
              </w:rPr>
              <w:t>1.4.1.3</w:t>
            </w:r>
          </w:p>
        </w:tc>
        <w:tc>
          <w:tcPr>
            <w:tcW w:w="633" w:type="pct"/>
            <w:gridSpan w:val="2"/>
            <w:tcBorders>
              <w:top w:val="single" w:sz="4" w:space="0" w:color="auto"/>
              <w:left w:val="nil"/>
              <w:bottom w:val="single" w:sz="4" w:space="0" w:color="auto"/>
              <w:right w:val="single" w:sz="4" w:space="0" w:color="auto"/>
            </w:tcBorders>
            <w:shd w:val="clear" w:color="000000" w:fill="FFFFFF"/>
          </w:tcPr>
          <w:p w14:paraId="24B4F260" w14:textId="77777777" w:rsidR="00396459" w:rsidRPr="00396459" w:rsidRDefault="00396459" w:rsidP="00396459">
            <w:pPr>
              <w:jc w:val="left"/>
              <w:rPr>
                <w:sz w:val="20"/>
                <w:szCs w:val="20"/>
              </w:rPr>
            </w:pPr>
            <w:r w:rsidRPr="00396459">
              <w:rPr>
                <w:sz w:val="20"/>
                <w:szCs w:val="20"/>
              </w:rPr>
              <w:t xml:space="preserve">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w:t>
            </w:r>
            <w:r w:rsidRPr="00396459">
              <w:rPr>
                <w:sz w:val="20"/>
                <w:szCs w:val="20"/>
              </w:rPr>
              <w:lastRenderedPageBreak/>
              <w:t xml:space="preserve">выплаты на приобретение или строительство жилья, - претендентов на получение социальной выплаты в текущем году на конец планируемого года </w:t>
            </w:r>
          </w:p>
        </w:tc>
        <w:tc>
          <w:tcPr>
            <w:tcW w:w="220" w:type="pct"/>
            <w:tcBorders>
              <w:top w:val="single" w:sz="4" w:space="0" w:color="auto"/>
              <w:left w:val="nil"/>
              <w:bottom w:val="single" w:sz="4" w:space="0" w:color="auto"/>
              <w:right w:val="single" w:sz="4" w:space="0" w:color="auto"/>
            </w:tcBorders>
            <w:shd w:val="clear" w:color="000000" w:fill="FFFFFF"/>
            <w:noWrap/>
          </w:tcPr>
          <w:p w14:paraId="4CC30D9D" w14:textId="77777777" w:rsidR="00396459" w:rsidRPr="00396459" w:rsidRDefault="00396459" w:rsidP="00396459">
            <w:pPr>
              <w:jc w:val="center"/>
              <w:rPr>
                <w:sz w:val="20"/>
                <w:szCs w:val="20"/>
                <w:lang w:val="en-US"/>
              </w:rPr>
            </w:pPr>
            <w:r w:rsidRPr="00396459">
              <w:rPr>
                <w:sz w:val="20"/>
                <w:szCs w:val="20"/>
                <w:lang w:val="en-US"/>
              </w:rPr>
              <w:lastRenderedPageBreak/>
              <w:t>%</w:t>
            </w:r>
          </w:p>
        </w:tc>
        <w:tc>
          <w:tcPr>
            <w:tcW w:w="230" w:type="pct"/>
            <w:tcBorders>
              <w:top w:val="single" w:sz="4" w:space="0" w:color="auto"/>
              <w:left w:val="nil"/>
              <w:bottom w:val="single" w:sz="4" w:space="0" w:color="auto"/>
              <w:right w:val="single" w:sz="4" w:space="0" w:color="auto"/>
            </w:tcBorders>
            <w:shd w:val="clear" w:color="000000" w:fill="FFFFFF"/>
            <w:noWrap/>
          </w:tcPr>
          <w:p w14:paraId="71EE1779" w14:textId="77777777" w:rsidR="00396459" w:rsidRPr="00396459" w:rsidRDefault="00396459" w:rsidP="00396459">
            <w:pPr>
              <w:jc w:val="center"/>
              <w:rPr>
                <w:sz w:val="20"/>
                <w:szCs w:val="20"/>
                <w:lang w:val="en-US"/>
              </w:rPr>
            </w:pPr>
            <w:r w:rsidRPr="00396459">
              <w:rPr>
                <w:sz w:val="20"/>
                <w:szCs w:val="20"/>
                <w:lang w:val="en-US"/>
              </w:rPr>
              <w:t>0,50</w:t>
            </w:r>
          </w:p>
        </w:tc>
        <w:tc>
          <w:tcPr>
            <w:tcW w:w="274" w:type="pct"/>
            <w:tcBorders>
              <w:top w:val="single" w:sz="4" w:space="0" w:color="auto"/>
              <w:left w:val="nil"/>
              <w:bottom w:val="single" w:sz="4" w:space="0" w:color="auto"/>
              <w:right w:val="single" w:sz="4" w:space="0" w:color="auto"/>
            </w:tcBorders>
            <w:shd w:val="clear" w:color="000000" w:fill="FFFFFF"/>
          </w:tcPr>
          <w:p w14:paraId="56077C2F" w14:textId="77777777" w:rsidR="00396459" w:rsidRPr="00396459" w:rsidRDefault="00396459" w:rsidP="00396459">
            <w:pPr>
              <w:jc w:val="center"/>
              <w:rPr>
                <w:sz w:val="20"/>
                <w:szCs w:val="20"/>
                <w:lang w:val="en-US"/>
              </w:rPr>
            </w:pPr>
            <w:r w:rsidRPr="00396459">
              <w:rPr>
                <w:sz w:val="20"/>
                <w:szCs w:val="20"/>
                <w:lang w:val="en-US"/>
              </w:rPr>
              <w:t>администрация Дзержинского района</w:t>
            </w:r>
          </w:p>
        </w:tc>
        <w:tc>
          <w:tcPr>
            <w:tcW w:w="226" w:type="pct"/>
            <w:tcBorders>
              <w:top w:val="single" w:sz="4" w:space="0" w:color="auto"/>
              <w:left w:val="nil"/>
              <w:bottom w:val="single" w:sz="4" w:space="0" w:color="auto"/>
              <w:right w:val="single" w:sz="4" w:space="0" w:color="auto"/>
            </w:tcBorders>
            <w:shd w:val="clear" w:color="000000" w:fill="FFFFFF"/>
            <w:noWrap/>
          </w:tcPr>
          <w:p w14:paraId="78340165"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left w:val="nil"/>
              <w:bottom w:val="single" w:sz="4" w:space="0" w:color="auto"/>
              <w:right w:val="single" w:sz="4" w:space="0" w:color="auto"/>
            </w:tcBorders>
            <w:shd w:val="clear" w:color="000000" w:fill="FFFFFF"/>
            <w:noWrap/>
          </w:tcPr>
          <w:p w14:paraId="7E267639" w14:textId="77777777" w:rsidR="00396459" w:rsidRPr="00396459" w:rsidRDefault="00396459" w:rsidP="00396459">
            <w:pPr>
              <w:jc w:val="center"/>
              <w:rPr>
                <w:sz w:val="20"/>
                <w:szCs w:val="20"/>
                <w:lang w:val="en-US"/>
              </w:rPr>
            </w:pPr>
            <w:r w:rsidRPr="00396459">
              <w:rPr>
                <w:sz w:val="20"/>
                <w:szCs w:val="20"/>
                <w:lang w:val="en-US"/>
              </w:rPr>
              <w:t>0</w:t>
            </w:r>
          </w:p>
        </w:tc>
        <w:tc>
          <w:tcPr>
            <w:tcW w:w="226" w:type="pct"/>
            <w:tcBorders>
              <w:top w:val="single" w:sz="4" w:space="0" w:color="auto"/>
              <w:left w:val="nil"/>
              <w:bottom w:val="single" w:sz="4" w:space="0" w:color="auto"/>
              <w:right w:val="single" w:sz="4" w:space="0" w:color="auto"/>
            </w:tcBorders>
            <w:shd w:val="clear" w:color="000000" w:fill="FFFFFF"/>
            <w:noWrap/>
          </w:tcPr>
          <w:p w14:paraId="249276B3" w14:textId="77777777" w:rsidR="00396459" w:rsidRPr="00396459" w:rsidRDefault="00396459" w:rsidP="00396459">
            <w:pPr>
              <w:jc w:val="center"/>
              <w:rPr>
                <w:sz w:val="20"/>
                <w:szCs w:val="20"/>
                <w:lang w:val="en-US"/>
              </w:rPr>
            </w:pPr>
            <w:r w:rsidRPr="00396459">
              <w:rPr>
                <w:sz w:val="20"/>
                <w:szCs w:val="20"/>
                <w:lang w:val="en-US"/>
              </w:rPr>
              <w:t>100</w:t>
            </w:r>
          </w:p>
        </w:tc>
        <w:tc>
          <w:tcPr>
            <w:tcW w:w="226" w:type="pct"/>
            <w:tcBorders>
              <w:top w:val="single" w:sz="4" w:space="0" w:color="auto"/>
              <w:left w:val="nil"/>
              <w:bottom w:val="single" w:sz="4" w:space="0" w:color="auto"/>
              <w:right w:val="single" w:sz="4" w:space="0" w:color="auto"/>
            </w:tcBorders>
            <w:shd w:val="clear" w:color="000000" w:fill="FFFFFF"/>
            <w:noWrap/>
          </w:tcPr>
          <w:p w14:paraId="21E06C99" w14:textId="77777777" w:rsidR="00396459" w:rsidRPr="00396459" w:rsidRDefault="00396459" w:rsidP="00396459">
            <w:pPr>
              <w:jc w:val="center"/>
              <w:rPr>
                <w:sz w:val="20"/>
                <w:szCs w:val="20"/>
                <w:lang w:val="en-US"/>
              </w:rPr>
            </w:pPr>
            <w:r w:rsidRPr="00396459">
              <w:rPr>
                <w:sz w:val="20"/>
                <w:szCs w:val="20"/>
                <w:lang w:val="en-US"/>
              </w:rPr>
              <w:t>100</w:t>
            </w:r>
          </w:p>
        </w:tc>
        <w:tc>
          <w:tcPr>
            <w:tcW w:w="226" w:type="pct"/>
            <w:tcBorders>
              <w:top w:val="single" w:sz="4" w:space="0" w:color="auto"/>
              <w:left w:val="nil"/>
              <w:bottom w:val="single" w:sz="4" w:space="0" w:color="auto"/>
              <w:right w:val="single" w:sz="4" w:space="0" w:color="auto"/>
            </w:tcBorders>
            <w:shd w:val="clear" w:color="000000" w:fill="FFFFFF"/>
            <w:noWrap/>
          </w:tcPr>
          <w:p w14:paraId="39B2EC92" w14:textId="77777777" w:rsidR="00396459" w:rsidRPr="00396459" w:rsidRDefault="00396459" w:rsidP="00396459">
            <w:pPr>
              <w:jc w:val="center"/>
              <w:rPr>
                <w:sz w:val="20"/>
                <w:szCs w:val="20"/>
                <w:lang w:val="en-US"/>
              </w:rPr>
            </w:pPr>
            <w:r w:rsidRPr="00396459">
              <w:rPr>
                <w:sz w:val="20"/>
                <w:szCs w:val="20"/>
                <w:lang w:val="en-US"/>
              </w:rPr>
              <w:t>100</w:t>
            </w:r>
          </w:p>
        </w:tc>
        <w:tc>
          <w:tcPr>
            <w:tcW w:w="226" w:type="pct"/>
            <w:tcBorders>
              <w:top w:val="nil"/>
              <w:left w:val="nil"/>
              <w:bottom w:val="single" w:sz="4" w:space="0" w:color="auto"/>
              <w:right w:val="single" w:sz="4" w:space="0" w:color="auto"/>
            </w:tcBorders>
            <w:shd w:val="clear" w:color="auto" w:fill="auto"/>
            <w:noWrap/>
          </w:tcPr>
          <w:p w14:paraId="202A5F5A" w14:textId="77777777" w:rsidR="00396459" w:rsidRPr="00396459" w:rsidRDefault="00396459" w:rsidP="00396459">
            <w:pPr>
              <w:jc w:val="center"/>
              <w:rPr>
                <w:sz w:val="20"/>
                <w:szCs w:val="20"/>
                <w:lang w:val="en-US"/>
              </w:rPr>
            </w:pPr>
            <w:r w:rsidRPr="00396459">
              <w:rPr>
                <w:sz w:val="20"/>
                <w:szCs w:val="20"/>
                <w:lang w:val="en-US"/>
              </w:rPr>
              <w:t>100</w:t>
            </w:r>
          </w:p>
        </w:tc>
        <w:tc>
          <w:tcPr>
            <w:tcW w:w="226" w:type="pct"/>
            <w:tcBorders>
              <w:top w:val="single" w:sz="4" w:space="0" w:color="auto"/>
              <w:bottom w:val="single" w:sz="4" w:space="0" w:color="auto"/>
              <w:right w:val="single" w:sz="4" w:space="0" w:color="auto"/>
            </w:tcBorders>
            <w:shd w:val="clear" w:color="auto" w:fill="auto"/>
          </w:tcPr>
          <w:p w14:paraId="1498D005" w14:textId="77777777" w:rsidR="00396459" w:rsidRPr="00396459" w:rsidRDefault="00396459" w:rsidP="00396459">
            <w:pPr>
              <w:jc w:val="center"/>
              <w:rPr>
                <w:sz w:val="20"/>
                <w:szCs w:val="20"/>
                <w:lang w:val="en-US"/>
              </w:rPr>
            </w:pPr>
            <w:r w:rsidRPr="00396459">
              <w:rPr>
                <w:sz w:val="20"/>
                <w:szCs w:val="20"/>
                <w:lang w:val="en-US"/>
              </w:rPr>
              <w:t>100</w:t>
            </w:r>
          </w:p>
        </w:tc>
        <w:tc>
          <w:tcPr>
            <w:tcW w:w="248" w:type="pct"/>
            <w:tcBorders>
              <w:top w:val="single" w:sz="4" w:space="0" w:color="auto"/>
              <w:bottom w:val="single" w:sz="4" w:space="0" w:color="auto"/>
              <w:right w:val="single" w:sz="4" w:space="0" w:color="auto"/>
            </w:tcBorders>
            <w:shd w:val="clear" w:color="auto" w:fill="auto"/>
          </w:tcPr>
          <w:p w14:paraId="45711EDE" w14:textId="77777777" w:rsidR="00396459" w:rsidRPr="00396459" w:rsidRDefault="00396459" w:rsidP="00396459">
            <w:pPr>
              <w:jc w:val="center"/>
              <w:rPr>
                <w:sz w:val="20"/>
                <w:szCs w:val="20"/>
                <w:lang w:val="en-US"/>
              </w:rPr>
            </w:pPr>
            <w:r w:rsidRPr="00396459">
              <w:rPr>
                <w:sz w:val="20"/>
                <w:szCs w:val="20"/>
                <w:lang w:val="en-US"/>
              </w:rPr>
              <w:t>100</w:t>
            </w:r>
          </w:p>
        </w:tc>
        <w:tc>
          <w:tcPr>
            <w:tcW w:w="297" w:type="pct"/>
            <w:gridSpan w:val="2"/>
            <w:tcBorders>
              <w:top w:val="single" w:sz="4" w:space="0" w:color="auto"/>
              <w:bottom w:val="single" w:sz="4" w:space="0" w:color="auto"/>
              <w:right w:val="single" w:sz="4" w:space="0" w:color="auto"/>
            </w:tcBorders>
          </w:tcPr>
          <w:p w14:paraId="1FB9F654" w14:textId="77777777" w:rsidR="00396459" w:rsidRPr="00396459" w:rsidRDefault="00396459" w:rsidP="00396459">
            <w:pPr>
              <w:jc w:val="center"/>
              <w:rPr>
                <w:sz w:val="20"/>
                <w:szCs w:val="20"/>
                <w:lang w:val="en-US"/>
              </w:rPr>
            </w:pPr>
            <w:r w:rsidRPr="00396459">
              <w:rPr>
                <w:sz w:val="20"/>
                <w:szCs w:val="20"/>
                <w:lang w:val="en-US"/>
              </w:rPr>
              <w:t>100</w:t>
            </w:r>
          </w:p>
        </w:tc>
        <w:tc>
          <w:tcPr>
            <w:tcW w:w="249" w:type="pct"/>
            <w:tcBorders>
              <w:top w:val="single" w:sz="4" w:space="0" w:color="auto"/>
              <w:bottom w:val="single" w:sz="4" w:space="0" w:color="auto"/>
              <w:right w:val="single" w:sz="4" w:space="0" w:color="auto"/>
            </w:tcBorders>
          </w:tcPr>
          <w:p w14:paraId="3C2BB986" w14:textId="77777777" w:rsidR="00396459" w:rsidRPr="00396459" w:rsidRDefault="00396459" w:rsidP="00396459">
            <w:pPr>
              <w:jc w:val="center"/>
              <w:rPr>
                <w:sz w:val="20"/>
                <w:szCs w:val="20"/>
              </w:rPr>
            </w:pPr>
            <w:r w:rsidRPr="00396459">
              <w:rPr>
                <w:sz w:val="20"/>
                <w:szCs w:val="20"/>
              </w:rPr>
              <w:t>100</w:t>
            </w:r>
          </w:p>
        </w:tc>
        <w:tc>
          <w:tcPr>
            <w:tcW w:w="274" w:type="pct"/>
            <w:tcBorders>
              <w:top w:val="single" w:sz="4" w:space="0" w:color="auto"/>
              <w:bottom w:val="single" w:sz="4" w:space="0" w:color="auto"/>
              <w:right w:val="single" w:sz="4" w:space="0" w:color="auto"/>
            </w:tcBorders>
          </w:tcPr>
          <w:p w14:paraId="74792EAE" w14:textId="77777777" w:rsidR="00396459" w:rsidRPr="00396459" w:rsidRDefault="00396459" w:rsidP="00396459">
            <w:pPr>
              <w:jc w:val="center"/>
              <w:rPr>
                <w:sz w:val="20"/>
                <w:szCs w:val="20"/>
              </w:rPr>
            </w:pPr>
            <w:r w:rsidRPr="00396459">
              <w:rPr>
                <w:sz w:val="20"/>
                <w:szCs w:val="20"/>
              </w:rPr>
              <w:t>100</w:t>
            </w:r>
          </w:p>
        </w:tc>
        <w:tc>
          <w:tcPr>
            <w:tcW w:w="237" w:type="pct"/>
            <w:gridSpan w:val="2"/>
            <w:tcBorders>
              <w:top w:val="single" w:sz="4" w:space="0" w:color="auto"/>
              <w:bottom w:val="single" w:sz="4" w:space="0" w:color="auto"/>
              <w:right w:val="single" w:sz="4" w:space="0" w:color="auto"/>
            </w:tcBorders>
            <w:shd w:val="clear" w:color="auto" w:fill="auto"/>
          </w:tcPr>
          <w:p w14:paraId="6800C3B7" w14:textId="77777777" w:rsidR="00396459" w:rsidRPr="00396459" w:rsidRDefault="00396459" w:rsidP="00396459">
            <w:pPr>
              <w:jc w:val="left"/>
              <w:rPr>
                <w:sz w:val="20"/>
                <w:szCs w:val="20"/>
              </w:rPr>
            </w:pPr>
            <w:r w:rsidRPr="00396459">
              <w:rPr>
                <w:sz w:val="20"/>
                <w:szCs w:val="20"/>
              </w:rPr>
              <w:t>100</w:t>
            </w:r>
          </w:p>
        </w:tc>
        <w:tc>
          <w:tcPr>
            <w:tcW w:w="243" w:type="pct"/>
            <w:tcBorders>
              <w:top w:val="single" w:sz="4" w:space="0" w:color="auto"/>
              <w:bottom w:val="single" w:sz="4" w:space="0" w:color="auto"/>
              <w:right w:val="single" w:sz="4" w:space="0" w:color="auto"/>
            </w:tcBorders>
          </w:tcPr>
          <w:p w14:paraId="00614316" w14:textId="77777777" w:rsidR="00396459" w:rsidRPr="00396459" w:rsidRDefault="00396459" w:rsidP="00396459">
            <w:pPr>
              <w:jc w:val="left"/>
              <w:rPr>
                <w:sz w:val="20"/>
                <w:szCs w:val="20"/>
              </w:rPr>
            </w:pPr>
            <w:r w:rsidRPr="00396459">
              <w:rPr>
                <w:sz w:val="20"/>
                <w:szCs w:val="20"/>
              </w:rPr>
              <w:t>100</w:t>
            </w:r>
          </w:p>
        </w:tc>
        <w:tc>
          <w:tcPr>
            <w:tcW w:w="239" w:type="pct"/>
            <w:tcBorders>
              <w:top w:val="single" w:sz="4" w:space="0" w:color="auto"/>
              <w:bottom w:val="single" w:sz="4" w:space="0" w:color="auto"/>
              <w:right w:val="single" w:sz="4" w:space="0" w:color="auto"/>
            </w:tcBorders>
          </w:tcPr>
          <w:p w14:paraId="2E576348" w14:textId="77777777" w:rsidR="00396459" w:rsidRPr="00396459" w:rsidRDefault="00396459" w:rsidP="00396459">
            <w:pPr>
              <w:jc w:val="left"/>
              <w:rPr>
                <w:sz w:val="20"/>
                <w:szCs w:val="20"/>
              </w:rPr>
            </w:pPr>
            <w:r w:rsidRPr="00396459">
              <w:rPr>
                <w:sz w:val="20"/>
                <w:szCs w:val="20"/>
              </w:rPr>
              <w:t>100</w:t>
            </w:r>
          </w:p>
        </w:tc>
      </w:tr>
    </w:tbl>
    <w:p w14:paraId="37CED2C8" w14:textId="77777777" w:rsidR="00396459" w:rsidRPr="00396459" w:rsidRDefault="00396459" w:rsidP="00396459">
      <w:pPr>
        <w:autoSpaceDE w:val="0"/>
        <w:autoSpaceDN w:val="0"/>
        <w:adjustRightInd w:val="0"/>
        <w:outlineLvl w:val="2"/>
        <w:rPr>
          <w:sz w:val="24"/>
          <w:szCs w:val="24"/>
          <w:lang w:eastAsia="ru-RU"/>
        </w:rPr>
      </w:pPr>
    </w:p>
    <w:p w14:paraId="147925CA" w14:textId="77777777" w:rsidR="00396459" w:rsidRPr="00396459" w:rsidRDefault="00396459" w:rsidP="00396459">
      <w:pPr>
        <w:autoSpaceDE w:val="0"/>
        <w:autoSpaceDN w:val="0"/>
        <w:adjustRightInd w:val="0"/>
        <w:outlineLvl w:val="2"/>
        <w:rPr>
          <w:sz w:val="24"/>
          <w:szCs w:val="24"/>
          <w:lang w:eastAsia="ru-RU"/>
        </w:rPr>
      </w:pPr>
      <w:r w:rsidRPr="00396459">
        <w:rPr>
          <w:sz w:val="24"/>
          <w:szCs w:val="24"/>
          <w:lang w:eastAsia="ru-RU"/>
        </w:rPr>
        <w:t xml:space="preserve">                                                        </w:t>
      </w:r>
    </w:p>
    <w:p w14:paraId="06AB75C7" w14:textId="77777777" w:rsidR="00396459" w:rsidRPr="00396459" w:rsidRDefault="00396459" w:rsidP="00396459">
      <w:pPr>
        <w:autoSpaceDE w:val="0"/>
        <w:autoSpaceDN w:val="0"/>
        <w:adjustRightInd w:val="0"/>
        <w:outlineLvl w:val="2"/>
        <w:rPr>
          <w:sz w:val="24"/>
          <w:szCs w:val="24"/>
          <w:lang w:eastAsia="ru-RU"/>
        </w:rPr>
      </w:pPr>
    </w:p>
    <w:p w14:paraId="7AD1FA07" w14:textId="77777777" w:rsidR="00396459" w:rsidRPr="00396459" w:rsidRDefault="00396459" w:rsidP="00396459">
      <w:pPr>
        <w:autoSpaceDE w:val="0"/>
        <w:autoSpaceDN w:val="0"/>
        <w:adjustRightInd w:val="0"/>
        <w:outlineLvl w:val="2"/>
        <w:rPr>
          <w:sz w:val="24"/>
          <w:szCs w:val="24"/>
          <w:lang w:eastAsia="ru-RU"/>
        </w:rPr>
      </w:pPr>
    </w:p>
    <w:p w14:paraId="6471DB39" w14:textId="77777777" w:rsidR="00396459" w:rsidRPr="00396459" w:rsidRDefault="00396459" w:rsidP="00396459">
      <w:pPr>
        <w:autoSpaceDE w:val="0"/>
        <w:autoSpaceDN w:val="0"/>
        <w:adjustRightInd w:val="0"/>
        <w:outlineLvl w:val="2"/>
        <w:rPr>
          <w:sz w:val="24"/>
          <w:szCs w:val="24"/>
          <w:lang w:eastAsia="ru-RU"/>
        </w:rPr>
      </w:pPr>
    </w:p>
    <w:tbl>
      <w:tblPr>
        <w:tblW w:w="5000" w:type="pct"/>
        <w:tblLook w:val="04A0" w:firstRow="1" w:lastRow="0" w:firstColumn="1" w:lastColumn="0" w:noHBand="0" w:noVBand="1"/>
      </w:tblPr>
      <w:tblGrid>
        <w:gridCol w:w="14287"/>
      </w:tblGrid>
      <w:tr w:rsidR="00396459" w:rsidRPr="00396459" w14:paraId="50788493" w14:textId="77777777" w:rsidTr="00283AB4">
        <w:trPr>
          <w:trHeight w:val="1021"/>
        </w:trPr>
        <w:tc>
          <w:tcPr>
            <w:tcW w:w="5000" w:type="pct"/>
            <w:tcBorders>
              <w:top w:val="nil"/>
              <w:left w:val="nil"/>
              <w:bottom w:val="nil"/>
              <w:right w:val="nil"/>
            </w:tcBorders>
            <w:shd w:val="clear" w:color="auto" w:fill="auto"/>
          </w:tcPr>
          <w:p w14:paraId="7EF3FD22" w14:textId="77777777" w:rsidR="00396459" w:rsidRPr="00396459" w:rsidRDefault="00396459" w:rsidP="00396459">
            <w:pPr>
              <w:jc w:val="right"/>
              <w:rPr>
                <w:sz w:val="24"/>
                <w:szCs w:val="24"/>
              </w:rPr>
            </w:pPr>
          </w:p>
          <w:p w14:paraId="714302FA" w14:textId="77777777" w:rsidR="00396459" w:rsidRPr="00396459" w:rsidRDefault="00396459" w:rsidP="00396459">
            <w:pPr>
              <w:jc w:val="right"/>
              <w:rPr>
                <w:sz w:val="24"/>
                <w:szCs w:val="24"/>
              </w:rPr>
            </w:pPr>
          </w:p>
          <w:p w14:paraId="32D613F4" w14:textId="77777777" w:rsidR="00396459" w:rsidRPr="00396459" w:rsidRDefault="00396459" w:rsidP="00396459">
            <w:pPr>
              <w:jc w:val="right"/>
              <w:rPr>
                <w:sz w:val="24"/>
                <w:szCs w:val="24"/>
              </w:rPr>
            </w:pPr>
          </w:p>
          <w:p w14:paraId="59C8371B" w14:textId="77777777" w:rsidR="00396459" w:rsidRPr="00396459" w:rsidRDefault="00396459" w:rsidP="00396459">
            <w:pPr>
              <w:jc w:val="right"/>
              <w:rPr>
                <w:sz w:val="24"/>
                <w:szCs w:val="24"/>
              </w:rPr>
            </w:pPr>
          </w:p>
          <w:p w14:paraId="70F6DAE0" w14:textId="77777777" w:rsidR="00396459" w:rsidRPr="00396459" w:rsidRDefault="00396459" w:rsidP="00396459">
            <w:pPr>
              <w:jc w:val="right"/>
              <w:rPr>
                <w:sz w:val="24"/>
                <w:szCs w:val="24"/>
              </w:rPr>
            </w:pPr>
          </w:p>
          <w:p w14:paraId="4937BBEF" w14:textId="77777777" w:rsidR="00396459" w:rsidRPr="00396459" w:rsidRDefault="00396459" w:rsidP="00396459">
            <w:pPr>
              <w:jc w:val="right"/>
              <w:rPr>
                <w:sz w:val="24"/>
                <w:szCs w:val="24"/>
              </w:rPr>
            </w:pPr>
          </w:p>
          <w:p w14:paraId="7A31A3B3" w14:textId="77777777" w:rsidR="00396459" w:rsidRPr="00396459" w:rsidRDefault="00396459" w:rsidP="00396459">
            <w:pPr>
              <w:jc w:val="right"/>
              <w:rPr>
                <w:sz w:val="24"/>
                <w:szCs w:val="24"/>
              </w:rPr>
            </w:pPr>
          </w:p>
          <w:p w14:paraId="5D620F19" w14:textId="77777777" w:rsidR="00396459" w:rsidRPr="00396459" w:rsidRDefault="00396459" w:rsidP="00396459">
            <w:pPr>
              <w:jc w:val="right"/>
              <w:rPr>
                <w:sz w:val="24"/>
                <w:szCs w:val="24"/>
              </w:rPr>
            </w:pPr>
          </w:p>
          <w:p w14:paraId="15EA22B4" w14:textId="77777777" w:rsidR="00396459" w:rsidRPr="00396459" w:rsidRDefault="00396459" w:rsidP="00396459">
            <w:pPr>
              <w:jc w:val="right"/>
              <w:rPr>
                <w:sz w:val="24"/>
                <w:szCs w:val="24"/>
              </w:rPr>
            </w:pPr>
          </w:p>
          <w:p w14:paraId="52420717" w14:textId="77777777" w:rsidR="00396459" w:rsidRPr="00396459" w:rsidRDefault="00396459" w:rsidP="00396459">
            <w:pPr>
              <w:jc w:val="right"/>
              <w:rPr>
                <w:sz w:val="24"/>
                <w:szCs w:val="24"/>
              </w:rPr>
            </w:pPr>
          </w:p>
          <w:p w14:paraId="4A16E3EF" w14:textId="77777777" w:rsidR="00396459" w:rsidRPr="00396459" w:rsidRDefault="00396459" w:rsidP="00396459">
            <w:pPr>
              <w:jc w:val="right"/>
              <w:rPr>
                <w:sz w:val="24"/>
                <w:szCs w:val="24"/>
              </w:rPr>
            </w:pPr>
          </w:p>
          <w:p w14:paraId="6B3314D9" w14:textId="77777777" w:rsidR="00396459" w:rsidRPr="00396459" w:rsidRDefault="00396459" w:rsidP="00396459">
            <w:pPr>
              <w:jc w:val="right"/>
              <w:rPr>
                <w:sz w:val="24"/>
                <w:szCs w:val="24"/>
              </w:rPr>
            </w:pPr>
          </w:p>
          <w:p w14:paraId="21B3BE8C" w14:textId="77777777" w:rsidR="00396459" w:rsidRPr="00396459" w:rsidRDefault="00396459" w:rsidP="00396459">
            <w:pPr>
              <w:jc w:val="right"/>
              <w:rPr>
                <w:sz w:val="24"/>
                <w:szCs w:val="24"/>
              </w:rPr>
            </w:pPr>
          </w:p>
          <w:p w14:paraId="07A1C220" w14:textId="77777777" w:rsidR="00396459" w:rsidRPr="00396459" w:rsidRDefault="00396459" w:rsidP="00396459">
            <w:pPr>
              <w:jc w:val="right"/>
              <w:rPr>
                <w:sz w:val="24"/>
                <w:szCs w:val="24"/>
              </w:rPr>
            </w:pPr>
          </w:p>
          <w:p w14:paraId="63A1011E" w14:textId="77777777" w:rsidR="00396459" w:rsidRPr="00396459" w:rsidRDefault="00396459" w:rsidP="00396459">
            <w:pPr>
              <w:jc w:val="right"/>
              <w:rPr>
                <w:sz w:val="24"/>
                <w:szCs w:val="24"/>
              </w:rPr>
            </w:pPr>
          </w:p>
          <w:p w14:paraId="32B4BE48" w14:textId="77777777" w:rsidR="00396459" w:rsidRPr="00396459" w:rsidRDefault="00396459" w:rsidP="00396459">
            <w:pPr>
              <w:jc w:val="right"/>
              <w:rPr>
                <w:sz w:val="24"/>
                <w:szCs w:val="24"/>
              </w:rPr>
            </w:pPr>
          </w:p>
          <w:p w14:paraId="5AF49696" w14:textId="77777777" w:rsidR="00396459" w:rsidRPr="00396459" w:rsidRDefault="00396459" w:rsidP="00396459">
            <w:pPr>
              <w:jc w:val="right"/>
              <w:rPr>
                <w:sz w:val="24"/>
                <w:szCs w:val="24"/>
              </w:rPr>
            </w:pPr>
          </w:p>
          <w:p w14:paraId="7441EECD" w14:textId="77777777" w:rsidR="00396459" w:rsidRPr="00396459" w:rsidRDefault="00396459" w:rsidP="00396459">
            <w:pPr>
              <w:jc w:val="right"/>
              <w:rPr>
                <w:sz w:val="24"/>
                <w:szCs w:val="24"/>
              </w:rPr>
            </w:pPr>
          </w:p>
          <w:p w14:paraId="20732769" w14:textId="77777777" w:rsidR="00396459" w:rsidRPr="00396459" w:rsidRDefault="00396459" w:rsidP="00396459">
            <w:pPr>
              <w:jc w:val="right"/>
              <w:rPr>
                <w:sz w:val="24"/>
                <w:szCs w:val="24"/>
              </w:rPr>
            </w:pPr>
          </w:p>
          <w:p w14:paraId="7CBBA136" w14:textId="77777777" w:rsidR="00396459" w:rsidRPr="00396459" w:rsidRDefault="00396459" w:rsidP="00396459">
            <w:pPr>
              <w:jc w:val="right"/>
              <w:rPr>
                <w:sz w:val="24"/>
                <w:szCs w:val="24"/>
              </w:rPr>
            </w:pPr>
          </w:p>
          <w:p w14:paraId="45248C0E" w14:textId="77777777" w:rsidR="00396459" w:rsidRPr="00396459" w:rsidRDefault="00396459" w:rsidP="00396459">
            <w:pPr>
              <w:jc w:val="right"/>
              <w:rPr>
                <w:sz w:val="24"/>
                <w:szCs w:val="24"/>
              </w:rPr>
            </w:pPr>
          </w:p>
          <w:p w14:paraId="261DBD3E" w14:textId="77777777" w:rsidR="00396459" w:rsidRPr="00396459" w:rsidRDefault="00396459" w:rsidP="00396459">
            <w:pPr>
              <w:jc w:val="right"/>
              <w:rPr>
                <w:sz w:val="24"/>
                <w:szCs w:val="24"/>
              </w:rPr>
            </w:pPr>
          </w:p>
          <w:p w14:paraId="5DF1CA4A" w14:textId="77777777" w:rsidR="00396459" w:rsidRPr="00396459" w:rsidRDefault="00396459" w:rsidP="00396459">
            <w:pPr>
              <w:jc w:val="right"/>
              <w:rPr>
                <w:sz w:val="24"/>
                <w:szCs w:val="24"/>
              </w:rPr>
            </w:pPr>
          </w:p>
          <w:p w14:paraId="1FEA5FC3" w14:textId="77777777" w:rsidR="00396459" w:rsidRPr="00396459" w:rsidRDefault="00396459" w:rsidP="00396459">
            <w:pPr>
              <w:jc w:val="right"/>
              <w:rPr>
                <w:sz w:val="24"/>
                <w:szCs w:val="24"/>
              </w:rPr>
            </w:pPr>
          </w:p>
          <w:p w14:paraId="7D687E5F" w14:textId="77777777" w:rsidR="00396459" w:rsidRPr="00396459" w:rsidRDefault="00396459" w:rsidP="00396459">
            <w:pPr>
              <w:jc w:val="center"/>
              <w:rPr>
                <w:sz w:val="24"/>
                <w:szCs w:val="24"/>
              </w:rPr>
            </w:pPr>
          </w:p>
          <w:p w14:paraId="2CC50E1B" w14:textId="77777777" w:rsidR="00396459" w:rsidRPr="00396459" w:rsidRDefault="00396459" w:rsidP="00396459">
            <w:pPr>
              <w:jc w:val="right"/>
              <w:rPr>
                <w:sz w:val="24"/>
                <w:szCs w:val="24"/>
              </w:rPr>
            </w:pPr>
          </w:p>
          <w:p w14:paraId="1EBAE492" w14:textId="77777777" w:rsidR="00396459" w:rsidRPr="00396459" w:rsidRDefault="00396459" w:rsidP="00396459">
            <w:pPr>
              <w:jc w:val="right"/>
              <w:rPr>
                <w:sz w:val="20"/>
                <w:szCs w:val="20"/>
              </w:rPr>
            </w:pPr>
            <w:r w:rsidRPr="00396459">
              <w:rPr>
                <w:sz w:val="20"/>
                <w:szCs w:val="20"/>
              </w:rPr>
              <w:t xml:space="preserve">Приложение № 2 </w:t>
            </w:r>
          </w:p>
          <w:p w14:paraId="02DF88D0" w14:textId="77777777" w:rsidR="00396459" w:rsidRPr="00396459" w:rsidRDefault="00396459" w:rsidP="00396459">
            <w:pPr>
              <w:jc w:val="right"/>
              <w:rPr>
                <w:sz w:val="20"/>
                <w:szCs w:val="20"/>
              </w:rPr>
            </w:pPr>
            <w:r w:rsidRPr="00396459">
              <w:rPr>
                <w:sz w:val="20"/>
                <w:szCs w:val="20"/>
              </w:rPr>
              <w:t xml:space="preserve">к паспорту муниципальной программы Дзержинского </w:t>
            </w:r>
          </w:p>
          <w:p w14:paraId="549049E2" w14:textId="77777777" w:rsidR="00396459" w:rsidRPr="00396459" w:rsidRDefault="00396459" w:rsidP="00396459">
            <w:pPr>
              <w:jc w:val="right"/>
              <w:rPr>
                <w:sz w:val="20"/>
                <w:szCs w:val="20"/>
              </w:rPr>
            </w:pPr>
            <w:r w:rsidRPr="00396459">
              <w:rPr>
                <w:sz w:val="20"/>
                <w:szCs w:val="20"/>
              </w:rPr>
              <w:t>района «Создание условий для обеспечения доступным</w:t>
            </w:r>
          </w:p>
          <w:p w14:paraId="3E6F5765" w14:textId="77777777" w:rsidR="00396459" w:rsidRPr="00396459" w:rsidRDefault="00396459" w:rsidP="00396459">
            <w:pPr>
              <w:jc w:val="right"/>
              <w:rPr>
                <w:sz w:val="24"/>
                <w:szCs w:val="24"/>
                <w:lang w:val="en-US"/>
              </w:rPr>
            </w:pPr>
            <w:r w:rsidRPr="00396459">
              <w:rPr>
                <w:sz w:val="20"/>
                <w:szCs w:val="20"/>
              </w:rPr>
              <w:t xml:space="preserve"> </w:t>
            </w:r>
            <w:r w:rsidRPr="00396459">
              <w:rPr>
                <w:sz w:val="20"/>
                <w:szCs w:val="20"/>
                <w:lang w:val="en-US"/>
              </w:rPr>
              <w:t>и комфортным жильем граждан"</w:t>
            </w:r>
            <w:r w:rsidRPr="00396459">
              <w:rPr>
                <w:sz w:val="24"/>
                <w:szCs w:val="24"/>
                <w:lang w:val="en-US"/>
              </w:rPr>
              <w:t xml:space="preserve"> </w:t>
            </w:r>
          </w:p>
        </w:tc>
      </w:tr>
    </w:tbl>
    <w:p w14:paraId="3A82CECC" w14:textId="77777777" w:rsidR="00396459" w:rsidRPr="00396459" w:rsidRDefault="00396459" w:rsidP="00396459">
      <w:pPr>
        <w:autoSpaceDE w:val="0"/>
        <w:autoSpaceDN w:val="0"/>
        <w:adjustRightInd w:val="0"/>
        <w:jc w:val="right"/>
        <w:outlineLvl w:val="2"/>
        <w:rPr>
          <w:sz w:val="24"/>
          <w:szCs w:val="24"/>
          <w:lang w:eastAsia="ru-RU"/>
        </w:rPr>
      </w:pPr>
    </w:p>
    <w:tbl>
      <w:tblPr>
        <w:tblW w:w="5311" w:type="pct"/>
        <w:tblInd w:w="-176" w:type="dxa"/>
        <w:tblLayout w:type="fixed"/>
        <w:tblLook w:val="04A0" w:firstRow="1" w:lastRow="0" w:firstColumn="1" w:lastColumn="0" w:noHBand="0" w:noVBand="1"/>
      </w:tblPr>
      <w:tblGrid>
        <w:gridCol w:w="494"/>
        <w:gridCol w:w="1875"/>
        <w:gridCol w:w="1119"/>
        <w:gridCol w:w="841"/>
        <w:gridCol w:w="838"/>
        <w:gridCol w:w="109"/>
        <w:gridCol w:w="750"/>
        <w:gridCol w:w="18"/>
        <w:gridCol w:w="671"/>
        <w:gridCol w:w="18"/>
        <w:gridCol w:w="713"/>
        <w:gridCol w:w="698"/>
        <w:gridCol w:w="94"/>
        <w:gridCol w:w="236"/>
        <w:gridCol w:w="370"/>
        <w:gridCol w:w="173"/>
        <w:gridCol w:w="653"/>
        <w:gridCol w:w="203"/>
        <w:gridCol w:w="495"/>
        <w:gridCol w:w="222"/>
        <w:gridCol w:w="470"/>
        <w:gridCol w:w="225"/>
        <w:gridCol w:w="464"/>
        <w:gridCol w:w="203"/>
        <w:gridCol w:w="483"/>
        <w:gridCol w:w="704"/>
        <w:gridCol w:w="974"/>
        <w:gridCol w:w="1011"/>
        <w:gridCol w:w="52"/>
      </w:tblGrid>
      <w:tr w:rsidR="00396459" w:rsidRPr="00396459" w14:paraId="21972DF5" w14:textId="77777777" w:rsidTr="00283AB4">
        <w:trPr>
          <w:trHeight w:val="660"/>
        </w:trPr>
        <w:tc>
          <w:tcPr>
            <w:tcW w:w="5000" w:type="pct"/>
            <w:gridSpan w:val="29"/>
            <w:tcBorders>
              <w:top w:val="nil"/>
              <w:left w:val="nil"/>
              <w:bottom w:val="nil"/>
            </w:tcBorders>
            <w:shd w:val="clear" w:color="auto" w:fill="auto"/>
          </w:tcPr>
          <w:p w14:paraId="47444851" w14:textId="77777777" w:rsidR="00396459" w:rsidRPr="00396459" w:rsidRDefault="00396459" w:rsidP="00396459">
            <w:pPr>
              <w:jc w:val="center"/>
              <w:rPr>
                <w:sz w:val="24"/>
                <w:szCs w:val="24"/>
              </w:rPr>
            </w:pPr>
            <w:r w:rsidRPr="00396459">
              <w:rPr>
                <w:sz w:val="24"/>
                <w:szCs w:val="24"/>
              </w:rPr>
              <w:t>Перечень объектов капитального строительства муниципальной собственности Дзержинского района (за счет всех источников финансирования)</w:t>
            </w:r>
          </w:p>
        </w:tc>
      </w:tr>
      <w:tr w:rsidR="00396459" w:rsidRPr="00396459" w14:paraId="165FB8A9" w14:textId="77777777" w:rsidTr="00283AB4">
        <w:trPr>
          <w:gridAfter w:val="1"/>
          <w:wAfter w:w="17" w:type="pct"/>
          <w:trHeight w:val="278"/>
        </w:trPr>
        <w:tc>
          <w:tcPr>
            <w:tcW w:w="163" w:type="pct"/>
            <w:tcBorders>
              <w:top w:val="nil"/>
              <w:left w:val="nil"/>
              <w:bottom w:val="nil"/>
              <w:right w:val="nil"/>
            </w:tcBorders>
            <w:shd w:val="clear" w:color="auto" w:fill="auto"/>
            <w:noWrap/>
          </w:tcPr>
          <w:p w14:paraId="3FCAE460" w14:textId="77777777" w:rsidR="00396459" w:rsidRPr="00396459" w:rsidRDefault="00396459" w:rsidP="00396459">
            <w:pPr>
              <w:jc w:val="left"/>
              <w:rPr>
                <w:sz w:val="24"/>
                <w:szCs w:val="24"/>
              </w:rPr>
            </w:pPr>
          </w:p>
        </w:tc>
        <w:tc>
          <w:tcPr>
            <w:tcW w:w="618" w:type="pct"/>
            <w:tcBorders>
              <w:top w:val="nil"/>
              <w:left w:val="nil"/>
              <w:bottom w:val="nil"/>
              <w:right w:val="nil"/>
            </w:tcBorders>
            <w:shd w:val="clear" w:color="auto" w:fill="auto"/>
            <w:noWrap/>
          </w:tcPr>
          <w:p w14:paraId="65A7FE94" w14:textId="77777777" w:rsidR="00396459" w:rsidRPr="00396459" w:rsidRDefault="00396459" w:rsidP="00396459">
            <w:pPr>
              <w:jc w:val="center"/>
              <w:rPr>
                <w:sz w:val="24"/>
                <w:szCs w:val="24"/>
              </w:rPr>
            </w:pPr>
          </w:p>
        </w:tc>
        <w:tc>
          <w:tcPr>
            <w:tcW w:w="369" w:type="pct"/>
            <w:tcBorders>
              <w:top w:val="nil"/>
              <w:left w:val="nil"/>
              <w:bottom w:val="nil"/>
              <w:right w:val="nil"/>
            </w:tcBorders>
            <w:shd w:val="clear" w:color="auto" w:fill="auto"/>
            <w:noWrap/>
          </w:tcPr>
          <w:p w14:paraId="78DE6D72" w14:textId="77777777" w:rsidR="00396459" w:rsidRPr="00396459" w:rsidRDefault="00396459" w:rsidP="00396459">
            <w:pPr>
              <w:jc w:val="left"/>
              <w:rPr>
                <w:sz w:val="24"/>
                <w:szCs w:val="24"/>
              </w:rPr>
            </w:pPr>
          </w:p>
        </w:tc>
        <w:tc>
          <w:tcPr>
            <w:tcW w:w="589" w:type="pct"/>
            <w:gridSpan w:val="3"/>
            <w:tcBorders>
              <w:top w:val="nil"/>
              <w:left w:val="nil"/>
              <w:bottom w:val="nil"/>
              <w:right w:val="nil"/>
            </w:tcBorders>
            <w:shd w:val="clear" w:color="auto" w:fill="auto"/>
            <w:noWrap/>
          </w:tcPr>
          <w:p w14:paraId="0819AE05" w14:textId="77777777" w:rsidR="00396459" w:rsidRPr="00396459" w:rsidRDefault="00396459" w:rsidP="00396459">
            <w:pPr>
              <w:jc w:val="left"/>
              <w:rPr>
                <w:sz w:val="24"/>
                <w:szCs w:val="24"/>
              </w:rPr>
            </w:pPr>
          </w:p>
        </w:tc>
        <w:tc>
          <w:tcPr>
            <w:tcW w:w="253" w:type="pct"/>
            <w:gridSpan w:val="2"/>
            <w:tcBorders>
              <w:top w:val="nil"/>
              <w:left w:val="nil"/>
              <w:bottom w:val="nil"/>
              <w:right w:val="nil"/>
            </w:tcBorders>
            <w:shd w:val="clear" w:color="auto" w:fill="auto"/>
            <w:noWrap/>
          </w:tcPr>
          <w:p w14:paraId="5C35B62E" w14:textId="77777777" w:rsidR="00396459" w:rsidRPr="00396459" w:rsidRDefault="00396459" w:rsidP="00396459">
            <w:pPr>
              <w:jc w:val="left"/>
              <w:rPr>
                <w:sz w:val="24"/>
                <w:szCs w:val="24"/>
              </w:rPr>
            </w:pPr>
          </w:p>
        </w:tc>
        <w:tc>
          <w:tcPr>
            <w:tcW w:w="227" w:type="pct"/>
            <w:gridSpan w:val="2"/>
            <w:tcBorders>
              <w:top w:val="nil"/>
              <w:left w:val="nil"/>
              <w:bottom w:val="nil"/>
              <w:right w:val="nil"/>
            </w:tcBorders>
            <w:shd w:val="clear" w:color="auto" w:fill="auto"/>
            <w:noWrap/>
          </w:tcPr>
          <w:p w14:paraId="139ADDAD" w14:textId="77777777" w:rsidR="00396459" w:rsidRPr="00396459" w:rsidRDefault="00396459" w:rsidP="00396459">
            <w:pPr>
              <w:jc w:val="right"/>
              <w:rPr>
                <w:sz w:val="24"/>
                <w:szCs w:val="24"/>
              </w:rPr>
            </w:pPr>
          </w:p>
        </w:tc>
        <w:tc>
          <w:tcPr>
            <w:tcW w:w="496" w:type="pct"/>
            <w:gridSpan w:val="3"/>
            <w:tcBorders>
              <w:top w:val="nil"/>
              <w:left w:val="nil"/>
              <w:bottom w:val="nil"/>
              <w:right w:val="nil"/>
            </w:tcBorders>
            <w:shd w:val="clear" w:color="auto" w:fill="auto"/>
            <w:noWrap/>
          </w:tcPr>
          <w:p w14:paraId="3736FCF5" w14:textId="77777777" w:rsidR="00396459" w:rsidRPr="00396459" w:rsidRDefault="00396459" w:rsidP="00396459">
            <w:pPr>
              <w:jc w:val="left"/>
              <w:rPr>
                <w:sz w:val="24"/>
                <w:szCs w:val="24"/>
              </w:rPr>
            </w:pPr>
          </w:p>
        </w:tc>
        <w:tc>
          <w:tcPr>
            <w:tcW w:w="77" w:type="pct"/>
            <w:tcBorders>
              <w:top w:val="nil"/>
              <w:left w:val="nil"/>
              <w:bottom w:val="nil"/>
              <w:right w:val="nil"/>
            </w:tcBorders>
            <w:shd w:val="clear" w:color="auto" w:fill="auto"/>
            <w:noWrap/>
          </w:tcPr>
          <w:p w14:paraId="539304F1" w14:textId="77777777" w:rsidR="00396459" w:rsidRPr="00396459" w:rsidRDefault="00396459" w:rsidP="00396459">
            <w:pPr>
              <w:jc w:val="left"/>
              <w:rPr>
                <w:sz w:val="24"/>
                <w:szCs w:val="24"/>
              </w:rPr>
            </w:pPr>
          </w:p>
        </w:tc>
        <w:tc>
          <w:tcPr>
            <w:tcW w:w="179" w:type="pct"/>
            <w:gridSpan w:val="2"/>
            <w:tcBorders>
              <w:top w:val="nil"/>
              <w:left w:val="nil"/>
              <w:bottom w:val="nil"/>
              <w:right w:val="nil"/>
            </w:tcBorders>
            <w:shd w:val="clear" w:color="auto" w:fill="auto"/>
            <w:noWrap/>
          </w:tcPr>
          <w:p w14:paraId="4A316565" w14:textId="77777777" w:rsidR="00396459" w:rsidRPr="00396459" w:rsidRDefault="00396459" w:rsidP="00396459">
            <w:pPr>
              <w:jc w:val="left"/>
              <w:rPr>
                <w:sz w:val="24"/>
                <w:szCs w:val="24"/>
              </w:rPr>
            </w:pPr>
          </w:p>
        </w:tc>
        <w:tc>
          <w:tcPr>
            <w:tcW w:w="282" w:type="pct"/>
            <w:gridSpan w:val="2"/>
            <w:tcBorders>
              <w:top w:val="nil"/>
              <w:left w:val="nil"/>
              <w:bottom w:val="nil"/>
              <w:right w:val="nil"/>
            </w:tcBorders>
          </w:tcPr>
          <w:p w14:paraId="640BB758" w14:textId="77777777" w:rsidR="00396459" w:rsidRPr="00396459" w:rsidRDefault="00396459" w:rsidP="00396459">
            <w:pPr>
              <w:jc w:val="left"/>
              <w:rPr>
                <w:sz w:val="24"/>
                <w:szCs w:val="24"/>
              </w:rPr>
            </w:pPr>
          </w:p>
        </w:tc>
        <w:tc>
          <w:tcPr>
            <w:tcW w:w="236" w:type="pct"/>
            <w:gridSpan w:val="2"/>
            <w:tcBorders>
              <w:top w:val="nil"/>
              <w:left w:val="nil"/>
              <w:bottom w:val="nil"/>
              <w:right w:val="nil"/>
            </w:tcBorders>
          </w:tcPr>
          <w:p w14:paraId="30859B23" w14:textId="77777777" w:rsidR="00396459" w:rsidRPr="00396459" w:rsidRDefault="00396459" w:rsidP="00396459">
            <w:pPr>
              <w:jc w:val="left"/>
              <w:rPr>
                <w:sz w:val="24"/>
                <w:szCs w:val="24"/>
              </w:rPr>
            </w:pPr>
          </w:p>
        </w:tc>
        <w:tc>
          <w:tcPr>
            <w:tcW w:w="229" w:type="pct"/>
            <w:gridSpan w:val="2"/>
            <w:tcBorders>
              <w:top w:val="nil"/>
              <w:left w:val="nil"/>
              <w:bottom w:val="nil"/>
              <w:right w:val="nil"/>
            </w:tcBorders>
          </w:tcPr>
          <w:p w14:paraId="109D6456" w14:textId="77777777" w:rsidR="00396459" w:rsidRPr="00396459" w:rsidRDefault="00396459" w:rsidP="00396459">
            <w:pPr>
              <w:jc w:val="left"/>
              <w:rPr>
                <w:sz w:val="24"/>
                <w:szCs w:val="24"/>
              </w:rPr>
            </w:pPr>
          </w:p>
        </w:tc>
        <w:tc>
          <w:tcPr>
            <w:tcW w:w="220" w:type="pct"/>
            <w:gridSpan w:val="2"/>
            <w:tcBorders>
              <w:top w:val="nil"/>
              <w:left w:val="nil"/>
              <w:bottom w:val="nil"/>
              <w:right w:val="nil"/>
            </w:tcBorders>
          </w:tcPr>
          <w:p w14:paraId="011EE9D3" w14:textId="77777777" w:rsidR="00396459" w:rsidRPr="00396459" w:rsidRDefault="00396459" w:rsidP="00396459">
            <w:pPr>
              <w:jc w:val="left"/>
              <w:rPr>
                <w:sz w:val="24"/>
                <w:szCs w:val="24"/>
              </w:rPr>
            </w:pPr>
          </w:p>
        </w:tc>
        <w:tc>
          <w:tcPr>
            <w:tcW w:w="1045" w:type="pct"/>
            <w:gridSpan w:val="4"/>
            <w:tcBorders>
              <w:top w:val="nil"/>
              <w:left w:val="nil"/>
              <w:bottom w:val="nil"/>
              <w:right w:val="nil"/>
            </w:tcBorders>
          </w:tcPr>
          <w:p w14:paraId="19FCE812" w14:textId="77777777" w:rsidR="00396459" w:rsidRPr="00396459" w:rsidRDefault="00396459" w:rsidP="00396459">
            <w:pPr>
              <w:jc w:val="left"/>
              <w:rPr>
                <w:sz w:val="24"/>
                <w:szCs w:val="24"/>
              </w:rPr>
            </w:pPr>
          </w:p>
        </w:tc>
      </w:tr>
      <w:tr w:rsidR="00396459" w:rsidRPr="00396459" w14:paraId="732EA921" w14:textId="77777777" w:rsidTr="00283AB4">
        <w:trPr>
          <w:gridAfter w:val="1"/>
          <w:wAfter w:w="17" w:type="pct"/>
          <w:trHeight w:val="278"/>
        </w:trPr>
        <w:tc>
          <w:tcPr>
            <w:tcW w:w="163" w:type="pct"/>
            <w:tcBorders>
              <w:top w:val="nil"/>
              <w:left w:val="nil"/>
              <w:bottom w:val="nil"/>
              <w:right w:val="nil"/>
            </w:tcBorders>
            <w:shd w:val="clear" w:color="auto" w:fill="auto"/>
            <w:noWrap/>
          </w:tcPr>
          <w:p w14:paraId="713BDA42" w14:textId="77777777" w:rsidR="00396459" w:rsidRPr="00396459" w:rsidRDefault="00396459" w:rsidP="00396459">
            <w:pPr>
              <w:jc w:val="left"/>
              <w:rPr>
                <w:sz w:val="24"/>
                <w:szCs w:val="24"/>
              </w:rPr>
            </w:pPr>
          </w:p>
        </w:tc>
        <w:tc>
          <w:tcPr>
            <w:tcW w:w="618" w:type="pct"/>
            <w:tcBorders>
              <w:top w:val="nil"/>
              <w:left w:val="nil"/>
              <w:bottom w:val="nil"/>
              <w:right w:val="nil"/>
            </w:tcBorders>
            <w:shd w:val="clear" w:color="auto" w:fill="auto"/>
            <w:noWrap/>
          </w:tcPr>
          <w:p w14:paraId="20311AA4" w14:textId="77777777" w:rsidR="00396459" w:rsidRPr="00396459" w:rsidRDefault="00396459" w:rsidP="00396459">
            <w:pPr>
              <w:jc w:val="center"/>
              <w:rPr>
                <w:sz w:val="24"/>
                <w:szCs w:val="24"/>
              </w:rPr>
            </w:pPr>
          </w:p>
        </w:tc>
        <w:tc>
          <w:tcPr>
            <w:tcW w:w="369" w:type="pct"/>
            <w:tcBorders>
              <w:top w:val="nil"/>
              <w:left w:val="nil"/>
              <w:bottom w:val="nil"/>
              <w:right w:val="nil"/>
            </w:tcBorders>
            <w:shd w:val="clear" w:color="auto" w:fill="auto"/>
            <w:noWrap/>
          </w:tcPr>
          <w:p w14:paraId="16D7BCCE" w14:textId="77777777" w:rsidR="00396459" w:rsidRPr="00396459" w:rsidRDefault="00396459" w:rsidP="00396459">
            <w:pPr>
              <w:jc w:val="left"/>
              <w:rPr>
                <w:sz w:val="24"/>
                <w:szCs w:val="24"/>
              </w:rPr>
            </w:pPr>
          </w:p>
        </w:tc>
        <w:tc>
          <w:tcPr>
            <w:tcW w:w="589" w:type="pct"/>
            <w:gridSpan w:val="3"/>
            <w:tcBorders>
              <w:top w:val="nil"/>
              <w:left w:val="nil"/>
              <w:bottom w:val="nil"/>
              <w:right w:val="nil"/>
            </w:tcBorders>
            <w:shd w:val="clear" w:color="auto" w:fill="auto"/>
            <w:noWrap/>
          </w:tcPr>
          <w:p w14:paraId="6D72D94A" w14:textId="77777777" w:rsidR="00396459" w:rsidRPr="00396459" w:rsidRDefault="00396459" w:rsidP="00396459">
            <w:pPr>
              <w:jc w:val="left"/>
              <w:rPr>
                <w:sz w:val="24"/>
                <w:szCs w:val="24"/>
              </w:rPr>
            </w:pPr>
          </w:p>
        </w:tc>
        <w:tc>
          <w:tcPr>
            <w:tcW w:w="253" w:type="pct"/>
            <w:gridSpan w:val="2"/>
            <w:tcBorders>
              <w:top w:val="nil"/>
              <w:left w:val="nil"/>
              <w:bottom w:val="nil"/>
              <w:right w:val="nil"/>
            </w:tcBorders>
            <w:shd w:val="clear" w:color="auto" w:fill="auto"/>
            <w:noWrap/>
          </w:tcPr>
          <w:p w14:paraId="6A06DD66" w14:textId="77777777" w:rsidR="00396459" w:rsidRPr="00396459" w:rsidRDefault="00396459" w:rsidP="00396459">
            <w:pPr>
              <w:jc w:val="left"/>
              <w:rPr>
                <w:sz w:val="24"/>
                <w:szCs w:val="24"/>
              </w:rPr>
            </w:pPr>
          </w:p>
        </w:tc>
        <w:tc>
          <w:tcPr>
            <w:tcW w:w="227" w:type="pct"/>
            <w:gridSpan w:val="2"/>
            <w:tcBorders>
              <w:top w:val="nil"/>
              <w:left w:val="nil"/>
              <w:bottom w:val="nil"/>
              <w:right w:val="nil"/>
            </w:tcBorders>
            <w:shd w:val="clear" w:color="auto" w:fill="auto"/>
            <w:noWrap/>
          </w:tcPr>
          <w:p w14:paraId="24687317" w14:textId="77777777" w:rsidR="00396459" w:rsidRPr="00396459" w:rsidRDefault="00396459" w:rsidP="00396459">
            <w:pPr>
              <w:jc w:val="right"/>
              <w:rPr>
                <w:sz w:val="24"/>
                <w:szCs w:val="24"/>
              </w:rPr>
            </w:pPr>
          </w:p>
        </w:tc>
        <w:tc>
          <w:tcPr>
            <w:tcW w:w="496" w:type="pct"/>
            <w:gridSpan w:val="3"/>
            <w:tcBorders>
              <w:top w:val="nil"/>
              <w:left w:val="nil"/>
              <w:bottom w:val="nil"/>
              <w:right w:val="nil"/>
            </w:tcBorders>
            <w:shd w:val="clear" w:color="auto" w:fill="auto"/>
            <w:noWrap/>
          </w:tcPr>
          <w:p w14:paraId="5613F572" w14:textId="77777777" w:rsidR="00396459" w:rsidRPr="00396459" w:rsidRDefault="00396459" w:rsidP="00396459">
            <w:pPr>
              <w:jc w:val="left"/>
              <w:rPr>
                <w:sz w:val="24"/>
                <w:szCs w:val="24"/>
              </w:rPr>
            </w:pPr>
          </w:p>
        </w:tc>
        <w:tc>
          <w:tcPr>
            <w:tcW w:w="77" w:type="pct"/>
            <w:tcBorders>
              <w:top w:val="nil"/>
              <w:left w:val="nil"/>
              <w:bottom w:val="nil"/>
              <w:right w:val="nil"/>
            </w:tcBorders>
            <w:shd w:val="clear" w:color="auto" w:fill="auto"/>
            <w:noWrap/>
          </w:tcPr>
          <w:p w14:paraId="56BC0A2D" w14:textId="77777777" w:rsidR="00396459" w:rsidRPr="00396459" w:rsidRDefault="00396459" w:rsidP="00396459">
            <w:pPr>
              <w:jc w:val="left"/>
              <w:rPr>
                <w:sz w:val="24"/>
                <w:szCs w:val="24"/>
              </w:rPr>
            </w:pPr>
          </w:p>
        </w:tc>
        <w:tc>
          <w:tcPr>
            <w:tcW w:w="179" w:type="pct"/>
            <w:gridSpan w:val="2"/>
            <w:tcBorders>
              <w:top w:val="nil"/>
              <w:left w:val="nil"/>
              <w:bottom w:val="nil"/>
              <w:right w:val="nil"/>
            </w:tcBorders>
            <w:shd w:val="clear" w:color="auto" w:fill="auto"/>
            <w:noWrap/>
          </w:tcPr>
          <w:p w14:paraId="06DF528B" w14:textId="77777777" w:rsidR="00396459" w:rsidRPr="00396459" w:rsidRDefault="00396459" w:rsidP="00396459">
            <w:pPr>
              <w:jc w:val="left"/>
              <w:rPr>
                <w:sz w:val="24"/>
                <w:szCs w:val="24"/>
              </w:rPr>
            </w:pPr>
          </w:p>
        </w:tc>
        <w:tc>
          <w:tcPr>
            <w:tcW w:w="282" w:type="pct"/>
            <w:gridSpan w:val="2"/>
            <w:tcBorders>
              <w:top w:val="nil"/>
              <w:left w:val="nil"/>
              <w:bottom w:val="nil"/>
              <w:right w:val="nil"/>
            </w:tcBorders>
          </w:tcPr>
          <w:p w14:paraId="406E4B14" w14:textId="77777777" w:rsidR="00396459" w:rsidRPr="00396459" w:rsidRDefault="00396459" w:rsidP="00396459">
            <w:pPr>
              <w:jc w:val="left"/>
              <w:rPr>
                <w:sz w:val="24"/>
                <w:szCs w:val="24"/>
              </w:rPr>
            </w:pPr>
          </w:p>
        </w:tc>
        <w:tc>
          <w:tcPr>
            <w:tcW w:w="236" w:type="pct"/>
            <w:gridSpan w:val="2"/>
            <w:tcBorders>
              <w:top w:val="nil"/>
              <w:left w:val="nil"/>
              <w:bottom w:val="nil"/>
              <w:right w:val="nil"/>
            </w:tcBorders>
          </w:tcPr>
          <w:p w14:paraId="62431B06" w14:textId="77777777" w:rsidR="00396459" w:rsidRPr="00396459" w:rsidRDefault="00396459" w:rsidP="00396459">
            <w:pPr>
              <w:jc w:val="left"/>
              <w:rPr>
                <w:sz w:val="24"/>
                <w:szCs w:val="24"/>
              </w:rPr>
            </w:pPr>
          </w:p>
        </w:tc>
        <w:tc>
          <w:tcPr>
            <w:tcW w:w="229" w:type="pct"/>
            <w:gridSpan w:val="2"/>
            <w:tcBorders>
              <w:top w:val="nil"/>
              <w:left w:val="nil"/>
              <w:bottom w:val="nil"/>
              <w:right w:val="nil"/>
            </w:tcBorders>
          </w:tcPr>
          <w:p w14:paraId="4370B070" w14:textId="77777777" w:rsidR="00396459" w:rsidRPr="00396459" w:rsidRDefault="00396459" w:rsidP="00396459">
            <w:pPr>
              <w:jc w:val="left"/>
              <w:rPr>
                <w:sz w:val="24"/>
                <w:szCs w:val="24"/>
              </w:rPr>
            </w:pPr>
          </w:p>
        </w:tc>
        <w:tc>
          <w:tcPr>
            <w:tcW w:w="220" w:type="pct"/>
            <w:gridSpan w:val="2"/>
            <w:tcBorders>
              <w:top w:val="nil"/>
              <w:left w:val="nil"/>
              <w:bottom w:val="nil"/>
              <w:right w:val="nil"/>
            </w:tcBorders>
          </w:tcPr>
          <w:p w14:paraId="552D8ACF" w14:textId="77777777" w:rsidR="00396459" w:rsidRPr="00396459" w:rsidRDefault="00396459" w:rsidP="00396459">
            <w:pPr>
              <w:jc w:val="left"/>
              <w:rPr>
                <w:sz w:val="24"/>
                <w:szCs w:val="24"/>
              </w:rPr>
            </w:pPr>
          </w:p>
        </w:tc>
        <w:tc>
          <w:tcPr>
            <w:tcW w:w="1045" w:type="pct"/>
            <w:gridSpan w:val="4"/>
            <w:tcBorders>
              <w:top w:val="nil"/>
              <w:left w:val="nil"/>
              <w:bottom w:val="nil"/>
              <w:right w:val="nil"/>
            </w:tcBorders>
          </w:tcPr>
          <w:p w14:paraId="4F330409" w14:textId="77777777" w:rsidR="00396459" w:rsidRPr="00396459" w:rsidRDefault="00396459" w:rsidP="00396459">
            <w:pPr>
              <w:jc w:val="left"/>
              <w:rPr>
                <w:sz w:val="24"/>
                <w:szCs w:val="24"/>
              </w:rPr>
            </w:pPr>
          </w:p>
        </w:tc>
      </w:tr>
      <w:tr w:rsidR="00396459" w:rsidRPr="00396459" w14:paraId="76881563" w14:textId="77777777" w:rsidTr="00283AB4">
        <w:trPr>
          <w:gridAfter w:val="2"/>
          <w:wAfter w:w="352" w:type="pct"/>
          <w:trHeight w:val="289"/>
        </w:trPr>
        <w:tc>
          <w:tcPr>
            <w:tcW w:w="163" w:type="pct"/>
            <w:vMerge w:val="restart"/>
            <w:tcBorders>
              <w:top w:val="single" w:sz="4" w:space="0" w:color="auto"/>
              <w:left w:val="single" w:sz="4" w:space="0" w:color="auto"/>
              <w:bottom w:val="single" w:sz="4" w:space="0" w:color="auto"/>
              <w:right w:val="single" w:sz="4" w:space="0" w:color="auto"/>
            </w:tcBorders>
            <w:shd w:val="clear" w:color="auto" w:fill="auto"/>
          </w:tcPr>
          <w:p w14:paraId="601B4B5A" w14:textId="77777777" w:rsidR="00396459" w:rsidRPr="00396459" w:rsidRDefault="00396459" w:rsidP="00396459">
            <w:pPr>
              <w:jc w:val="center"/>
              <w:rPr>
                <w:sz w:val="20"/>
                <w:szCs w:val="20"/>
                <w:lang w:val="en-US"/>
              </w:rPr>
            </w:pPr>
            <w:r w:rsidRPr="00396459">
              <w:rPr>
                <w:sz w:val="20"/>
                <w:szCs w:val="20"/>
                <w:lang w:val="en-US"/>
              </w:rPr>
              <w:t xml:space="preserve">№ п/п </w:t>
            </w:r>
          </w:p>
        </w:tc>
        <w:tc>
          <w:tcPr>
            <w:tcW w:w="618" w:type="pct"/>
            <w:vMerge w:val="restart"/>
            <w:tcBorders>
              <w:top w:val="single" w:sz="4" w:space="0" w:color="auto"/>
              <w:left w:val="single" w:sz="4" w:space="0" w:color="auto"/>
              <w:bottom w:val="single" w:sz="4" w:space="0" w:color="000000"/>
              <w:right w:val="single" w:sz="4" w:space="0" w:color="auto"/>
            </w:tcBorders>
            <w:shd w:val="clear" w:color="auto" w:fill="auto"/>
          </w:tcPr>
          <w:p w14:paraId="122698FC" w14:textId="77777777" w:rsidR="00396459" w:rsidRPr="00396459" w:rsidRDefault="00396459" w:rsidP="00396459">
            <w:pPr>
              <w:jc w:val="center"/>
              <w:rPr>
                <w:sz w:val="20"/>
                <w:szCs w:val="20"/>
              </w:rPr>
            </w:pPr>
            <w:r w:rsidRPr="00396459">
              <w:rPr>
                <w:sz w:val="20"/>
                <w:szCs w:val="20"/>
              </w:rPr>
              <w:t>Наименование объекта с указанием мощности и годов строительства</w:t>
            </w:r>
          </w:p>
        </w:tc>
        <w:tc>
          <w:tcPr>
            <w:tcW w:w="369" w:type="pct"/>
            <w:vMerge w:val="restart"/>
            <w:tcBorders>
              <w:top w:val="single" w:sz="4" w:space="0" w:color="auto"/>
              <w:left w:val="single" w:sz="4" w:space="0" w:color="auto"/>
              <w:bottom w:val="single" w:sz="4" w:space="0" w:color="000000"/>
              <w:right w:val="single" w:sz="4" w:space="0" w:color="auto"/>
            </w:tcBorders>
            <w:shd w:val="clear" w:color="auto" w:fill="auto"/>
          </w:tcPr>
          <w:p w14:paraId="6DC7B47D" w14:textId="77777777" w:rsidR="00396459" w:rsidRPr="00396459" w:rsidRDefault="00396459" w:rsidP="00396459">
            <w:pPr>
              <w:jc w:val="center"/>
              <w:rPr>
                <w:sz w:val="20"/>
                <w:szCs w:val="20"/>
              </w:rPr>
            </w:pPr>
            <w:r w:rsidRPr="00396459">
              <w:rPr>
                <w:sz w:val="20"/>
                <w:szCs w:val="20"/>
              </w:rPr>
              <w:t>Остаток стоимости строительства в ценах контракта</w:t>
            </w:r>
          </w:p>
        </w:tc>
        <w:tc>
          <w:tcPr>
            <w:tcW w:w="277" w:type="pct"/>
            <w:tcBorders>
              <w:top w:val="single" w:sz="4" w:space="0" w:color="auto"/>
              <w:left w:val="nil"/>
              <w:right w:val="nil"/>
            </w:tcBorders>
          </w:tcPr>
          <w:p w14:paraId="2164216A" w14:textId="77777777" w:rsidR="00396459" w:rsidRPr="00396459" w:rsidRDefault="00396459" w:rsidP="00396459">
            <w:pPr>
              <w:jc w:val="left"/>
              <w:rPr>
                <w:sz w:val="20"/>
                <w:szCs w:val="20"/>
              </w:rPr>
            </w:pPr>
          </w:p>
        </w:tc>
        <w:tc>
          <w:tcPr>
            <w:tcW w:w="3222" w:type="pct"/>
            <w:gridSpan w:val="23"/>
            <w:tcBorders>
              <w:top w:val="single" w:sz="4" w:space="0" w:color="auto"/>
              <w:left w:val="nil"/>
              <w:right w:val="single" w:sz="4" w:space="0" w:color="auto"/>
            </w:tcBorders>
            <w:shd w:val="clear" w:color="auto" w:fill="auto"/>
          </w:tcPr>
          <w:p w14:paraId="196298AE" w14:textId="77777777" w:rsidR="00396459" w:rsidRPr="00396459" w:rsidRDefault="00396459" w:rsidP="00396459">
            <w:pPr>
              <w:jc w:val="left"/>
              <w:rPr>
                <w:sz w:val="20"/>
                <w:szCs w:val="20"/>
              </w:rPr>
            </w:pPr>
            <w:r w:rsidRPr="00396459">
              <w:rPr>
                <w:sz w:val="20"/>
                <w:szCs w:val="20"/>
              </w:rPr>
              <w:t>Объем капитальных вложений, тыс. рублей</w:t>
            </w:r>
          </w:p>
        </w:tc>
      </w:tr>
      <w:tr w:rsidR="00396459" w:rsidRPr="00396459" w14:paraId="69F16624" w14:textId="77777777" w:rsidTr="00283AB4">
        <w:trPr>
          <w:gridAfter w:val="2"/>
          <w:wAfter w:w="352" w:type="pct"/>
          <w:trHeight w:val="1095"/>
        </w:trPr>
        <w:tc>
          <w:tcPr>
            <w:tcW w:w="163" w:type="pct"/>
            <w:vMerge/>
            <w:tcBorders>
              <w:top w:val="single" w:sz="4" w:space="0" w:color="auto"/>
              <w:left w:val="single" w:sz="4" w:space="0" w:color="auto"/>
              <w:bottom w:val="single" w:sz="4" w:space="0" w:color="auto"/>
              <w:right w:val="single" w:sz="4" w:space="0" w:color="auto"/>
            </w:tcBorders>
            <w:vAlign w:val="center"/>
          </w:tcPr>
          <w:p w14:paraId="5DA9706C" w14:textId="77777777" w:rsidR="00396459" w:rsidRPr="00396459" w:rsidRDefault="00396459" w:rsidP="00396459">
            <w:pPr>
              <w:jc w:val="left"/>
              <w:rPr>
                <w:sz w:val="20"/>
                <w:szCs w:val="20"/>
              </w:rPr>
            </w:pPr>
          </w:p>
        </w:tc>
        <w:tc>
          <w:tcPr>
            <w:tcW w:w="618" w:type="pct"/>
            <w:vMerge/>
            <w:tcBorders>
              <w:top w:val="single" w:sz="4" w:space="0" w:color="auto"/>
              <w:left w:val="single" w:sz="4" w:space="0" w:color="auto"/>
              <w:bottom w:val="single" w:sz="4" w:space="0" w:color="000000"/>
              <w:right w:val="single" w:sz="4" w:space="0" w:color="auto"/>
            </w:tcBorders>
            <w:vAlign w:val="center"/>
          </w:tcPr>
          <w:p w14:paraId="484ACA02" w14:textId="77777777" w:rsidR="00396459" w:rsidRPr="00396459" w:rsidRDefault="00396459" w:rsidP="00396459">
            <w:pPr>
              <w:jc w:val="left"/>
              <w:rPr>
                <w:sz w:val="20"/>
                <w:szCs w:val="20"/>
              </w:rPr>
            </w:pPr>
          </w:p>
        </w:tc>
        <w:tc>
          <w:tcPr>
            <w:tcW w:w="369" w:type="pct"/>
            <w:vMerge/>
            <w:tcBorders>
              <w:top w:val="single" w:sz="4" w:space="0" w:color="auto"/>
              <w:left w:val="single" w:sz="4" w:space="0" w:color="auto"/>
              <w:bottom w:val="single" w:sz="4" w:space="0" w:color="000000"/>
              <w:right w:val="single" w:sz="4" w:space="0" w:color="auto"/>
            </w:tcBorders>
            <w:vAlign w:val="center"/>
          </w:tcPr>
          <w:p w14:paraId="78348258" w14:textId="77777777" w:rsidR="00396459" w:rsidRPr="00396459" w:rsidRDefault="00396459" w:rsidP="00396459">
            <w:pPr>
              <w:jc w:val="left"/>
              <w:rPr>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1795F16" w14:textId="77777777" w:rsidR="00396459" w:rsidRPr="00396459" w:rsidRDefault="00396459" w:rsidP="00396459">
            <w:pPr>
              <w:jc w:val="center"/>
              <w:rPr>
                <w:sz w:val="20"/>
                <w:szCs w:val="20"/>
                <w:lang w:val="en-US"/>
              </w:rPr>
            </w:pPr>
            <w:r w:rsidRPr="00396459">
              <w:rPr>
                <w:sz w:val="20"/>
                <w:szCs w:val="20"/>
                <w:lang w:val="en-US"/>
              </w:rPr>
              <w:t>2014 год</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78417EDE" w14:textId="77777777" w:rsidR="00396459" w:rsidRPr="00396459" w:rsidRDefault="00396459" w:rsidP="00396459">
            <w:pPr>
              <w:ind w:hanging="138"/>
              <w:jc w:val="center"/>
              <w:rPr>
                <w:sz w:val="20"/>
                <w:szCs w:val="20"/>
              </w:rPr>
            </w:pPr>
            <w:r w:rsidRPr="00396459">
              <w:rPr>
                <w:sz w:val="20"/>
                <w:szCs w:val="20"/>
                <w:lang w:val="en-US"/>
              </w:rPr>
              <w:t>2015</w:t>
            </w:r>
          </w:p>
          <w:p w14:paraId="03AD0D7A" w14:textId="77777777" w:rsidR="00396459" w:rsidRPr="00396459" w:rsidRDefault="00396459" w:rsidP="00396459">
            <w:pPr>
              <w:ind w:hanging="138"/>
              <w:jc w:val="center"/>
              <w:rPr>
                <w:sz w:val="20"/>
                <w:szCs w:val="20"/>
                <w:lang w:val="en-US"/>
              </w:rPr>
            </w:pPr>
            <w:r w:rsidRPr="00396459">
              <w:rPr>
                <w:sz w:val="20"/>
                <w:szCs w:val="20"/>
                <w:lang w:val="en-US"/>
              </w:rPr>
              <w:t xml:space="preserve"> год</w:t>
            </w:r>
          </w:p>
        </w:tc>
        <w:tc>
          <w:tcPr>
            <w:tcW w:w="283" w:type="pct"/>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20EABA7E" w14:textId="77777777" w:rsidR="00396459" w:rsidRPr="00396459" w:rsidRDefault="00396459" w:rsidP="00396459">
            <w:pPr>
              <w:jc w:val="center"/>
              <w:rPr>
                <w:sz w:val="20"/>
                <w:szCs w:val="20"/>
                <w:lang w:val="en-US"/>
              </w:rPr>
            </w:pPr>
            <w:r w:rsidRPr="00396459">
              <w:rPr>
                <w:sz w:val="20"/>
                <w:szCs w:val="20"/>
                <w:lang w:val="en-US"/>
              </w:rPr>
              <w:t>2016 год</w:t>
            </w:r>
          </w:p>
        </w:tc>
        <w:tc>
          <w:tcPr>
            <w:tcW w:w="227" w:type="pct"/>
            <w:gridSpan w:val="2"/>
            <w:tcBorders>
              <w:top w:val="single" w:sz="4" w:space="0" w:color="auto"/>
              <w:left w:val="single" w:sz="4" w:space="0" w:color="auto"/>
              <w:bottom w:val="single" w:sz="4" w:space="0" w:color="000000"/>
              <w:right w:val="single" w:sz="4" w:space="0" w:color="auto"/>
            </w:tcBorders>
            <w:shd w:val="clear" w:color="auto" w:fill="auto"/>
            <w:noWrap/>
            <w:vAlign w:val="center"/>
          </w:tcPr>
          <w:p w14:paraId="68013DF3" w14:textId="77777777" w:rsidR="00396459" w:rsidRPr="00396459" w:rsidRDefault="00396459" w:rsidP="00396459">
            <w:pPr>
              <w:jc w:val="center"/>
              <w:rPr>
                <w:sz w:val="20"/>
                <w:szCs w:val="20"/>
                <w:lang w:val="en-US"/>
              </w:rPr>
            </w:pPr>
            <w:r w:rsidRPr="00396459">
              <w:rPr>
                <w:sz w:val="20"/>
                <w:szCs w:val="20"/>
                <w:lang w:val="en-US"/>
              </w:rPr>
              <w:t>2017</w:t>
            </w:r>
          </w:p>
          <w:p w14:paraId="12B28CBD" w14:textId="77777777" w:rsidR="00396459" w:rsidRPr="00396459" w:rsidRDefault="00396459" w:rsidP="00396459">
            <w:pPr>
              <w:jc w:val="center"/>
              <w:rPr>
                <w:sz w:val="20"/>
                <w:szCs w:val="20"/>
                <w:lang w:val="en-US"/>
              </w:rPr>
            </w:pPr>
            <w:r w:rsidRPr="00396459">
              <w:rPr>
                <w:sz w:val="20"/>
                <w:szCs w:val="20"/>
                <w:lang w:val="en-US"/>
              </w:rPr>
              <w:t>год</w:t>
            </w:r>
          </w:p>
        </w:tc>
        <w:tc>
          <w:tcPr>
            <w:tcW w:w="241" w:type="pct"/>
            <w:gridSpan w:val="2"/>
            <w:tcBorders>
              <w:top w:val="single" w:sz="4" w:space="0" w:color="auto"/>
              <w:left w:val="single" w:sz="4" w:space="0" w:color="auto"/>
              <w:bottom w:val="single" w:sz="4" w:space="0" w:color="000000"/>
              <w:right w:val="single" w:sz="4" w:space="0" w:color="auto"/>
            </w:tcBorders>
            <w:shd w:val="clear" w:color="auto" w:fill="auto"/>
            <w:noWrap/>
            <w:vAlign w:val="center"/>
          </w:tcPr>
          <w:p w14:paraId="66CDF2FE" w14:textId="77777777" w:rsidR="00396459" w:rsidRPr="00396459" w:rsidRDefault="00396459" w:rsidP="00396459">
            <w:pPr>
              <w:jc w:val="center"/>
              <w:rPr>
                <w:sz w:val="20"/>
                <w:szCs w:val="20"/>
                <w:lang w:val="en-US"/>
              </w:rPr>
            </w:pPr>
            <w:r w:rsidRPr="00396459">
              <w:rPr>
                <w:sz w:val="20"/>
                <w:szCs w:val="20"/>
                <w:lang w:val="en-US"/>
              </w:rPr>
              <w:t>2018</w:t>
            </w:r>
          </w:p>
          <w:p w14:paraId="05EFED4B" w14:textId="77777777" w:rsidR="00396459" w:rsidRPr="00396459" w:rsidRDefault="00396459" w:rsidP="00396459">
            <w:pPr>
              <w:jc w:val="center"/>
              <w:rPr>
                <w:sz w:val="20"/>
                <w:szCs w:val="20"/>
                <w:lang w:val="en-US"/>
              </w:rPr>
            </w:pPr>
            <w:r w:rsidRPr="00396459">
              <w:rPr>
                <w:sz w:val="20"/>
                <w:szCs w:val="20"/>
                <w:lang w:val="en-US"/>
              </w:rPr>
              <w:t>год</w:t>
            </w:r>
          </w:p>
        </w:tc>
        <w:tc>
          <w:tcPr>
            <w:tcW w:w="230" w:type="pct"/>
            <w:tcBorders>
              <w:top w:val="single" w:sz="4" w:space="0" w:color="auto"/>
              <w:left w:val="single" w:sz="4" w:space="0" w:color="auto"/>
              <w:bottom w:val="single" w:sz="4" w:space="0" w:color="000000"/>
              <w:right w:val="single" w:sz="4" w:space="0" w:color="auto"/>
            </w:tcBorders>
            <w:shd w:val="clear" w:color="auto" w:fill="auto"/>
            <w:noWrap/>
            <w:vAlign w:val="center"/>
          </w:tcPr>
          <w:p w14:paraId="606F02C0" w14:textId="77777777" w:rsidR="00396459" w:rsidRPr="00396459" w:rsidRDefault="00396459" w:rsidP="00396459">
            <w:pPr>
              <w:jc w:val="center"/>
              <w:rPr>
                <w:sz w:val="20"/>
                <w:szCs w:val="20"/>
                <w:lang w:val="en-US"/>
              </w:rPr>
            </w:pPr>
            <w:r w:rsidRPr="00396459">
              <w:rPr>
                <w:sz w:val="20"/>
                <w:szCs w:val="20"/>
                <w:lang w:val="en-US"/>
              </w:rPr>
              <w:t>2019</w:t>
            </w:r>
          </w:p>
          <w:p w14:paraId="1DC97BE9" w14:textId="77777777" w:rsidR="00396459" w:rsidRPr="00396459" w:rsidRDefault="00396459" w:rsidP="00396459">
            <w:pPr>
              <w:jc w:val="center"/>
              <w:rPr>
                <w:sz w:val="20"/>
                <w:szCs w:val="20"/>
                <w:lang w:val="en-US"/>
              </w:rPr>
            </w:pPr>
            <w:r w:rsidRPr="00396459">
              <w:rPr>
                <w:sz w:val="20"/>
                <w:szCs w:val="20"/>
                <w:lang w:val="en-US"/>
              </w:rPr>
              <w:t>год</w:t>
            </w:r>
          </w:p>
        </w:tc>
        <w:tc>
          <w:tcPr>
            <w:tcW w:w="230" w:type="pct"/>
            <w:gridSpan w:val="3"/>
            <w:tcBorders>
              <w:top w:val="single" w:sz="4" w:space="0" w:color="auto"/>
              <w:bottom w:val="single" w:sz="4" w:space="0" w:color="auto"/>
              <w:right w:val="single" w:sz="4" w:space="0" w:color="auto"/>
            </w:tcBorders>
            <w:shd w:val="clear" w:color="auto" w:fill="auto"/>
            <w:vAlign w:val="center"/>
          </w:tcPr>
          <w:p w14:paraId="55A34C4C" w14:textId="77777777" w:rsidR="00396459" w:rsidRPr="00396459" w:rsidRDefault="00396459" w:rsidP="00396459">
            <w:pPr>
              <w:jc w:val="center"/>
              <w:rPr>
                <w:sz w:val="20"/>
                <w:szCs w:val="20"/>
                <w:lang w:val="en-US"/>
              </w:rPr>
            </w:pPr>
            <w:r w:rsidRPr="00396459">
              <w:rPr>
                <w:sz w:val="20"/>
                <w:szCs w:val="20"/>
                <w:lang w:val="en-US"/>
              </w:rPr>
              <w:t>2020 год</w:t>
            </w:r>
          </w:p>
        </w:tc>
        <w:tc>
          <w:tcPr>
            <w:tcW w:w="272" w:type="pct"/>
            <w:gridSpan w:val="2"/>
            <w:tcBorders>
              <w:top w:val="single" w:sz="4" w:space="0" w:color="auto"/>
              <w:bottom w:val="single" w:sz="4" w:space="0" w:color="auto"/>
              <w:right w:val="single" w:sz="4" w:space="0" w:color="auto"/>
            </w:tcBorders>
            <w:shd w:val="clear" w:color="auto" w:fill="auto"/>
            <w:vAlign w:val="center"/>
          </w:tcPr>
          <w:p w14:paraId="74B2D15A" w14:textId="77777777" w:rsidR="00396459" w:rsidRPr="00396459" w:rsidRDefault="00396459" w:rsidP="00396459">
            <w:pPr>
              <w:jc w:val="center"/>
              <w:rPr>
                <w:sz w:val="20"/>
                <w:szCs w:val="20"/>
                <w:lang w:val="en-US"/>
              </w:rPr>
            </w:pPr>
            <w:r w:rsidRPr="00396459">
              <w:rPr>
                <w:sz w:val="20"/>
                <w:szCs w:val="20"/>
                <w:lang w:val="en-US"/>
              </w:rPr>
              <w:t>2021 год</w:t>
            </w:r>
          </w:p>
        </w:tc>
        <w:tc>
          <w:tcPr>
            <w:tcW w:w="230" w:type="pct"/>
            <w:gridSpan w:val="2"/>
            <w:tcBorders>
              <w:top w:val="single" w:sz="4" w:space="0" w:color="auto"/>
              <w:bottom w:val="single" w:sz="4" w:space="0" w:color="auto"/>
              <w:right w:val="single" w:sz="4" w:space="0" w:color="auto"/>
            </w:tcBorders>
            <w:vAlign w:val="center"/>
          </w:tcPr>
          <w:p w14:paraId="0B16706C" w14:textId="77777777" w:rsidR="00396459" w:rsidRPr="00396459" w:rsidRDefault="00396459" w:rsidP="00396459">
            <w:pPr>
              <w:jc w:val="center"/>
              <w:rPr>
                <w:sz w:val="20"/>
                <w:szCs w:val="20"/>
                <w:lang w:val="en-US"/>
              </w:rPr>
            </w:pPr>
            <w:r w:rsidRPr="00396459">
              <w:rPr>
                <w:sz w:val="20"/>
                <w:szCs w:val="20"/>
                <w:lang w:val="en-US"/>
              </w:rPr>
              <w:t>2022 год</w:t>
            </w:r>
          </w:p>
        </w:tc>
        <w:tc>
          <w:tcPr>
            <w:tcW w:w="228" w:type="pct"/>
            <w:gridSpan w:val="2"/>
            <w:tcBorders>
              <w:top w:val="single" w:sz="4" w:space="0" w:color="auto"/>
              <w:bottom w:val="single" w:sz="4" w:space="0" w:color="auto"/>
              <w:right w:val="single" w:sz="4" w:space="0" w:color="auto"/>
            </w:tcBorders>
            <w:vAlign w:val="center"/>
          </w:tcPr>
          <w:p w14:paraId="76E3831F" w14:textId="77777777" w:rsidR="00396459" w:rsidRPr="00396459" w:rsidRDefault="00396459" w:rsidP="00396459">
            <w:pPr>
              <w:jc w:val="center"/>
              <w:rPr>
                <w:sz w:val="20"/>
                <w:szCs w:val="20"/>
              </w:rPr>
            </w:pPr>
            <w:r w:rsidRPr="00396459">
              <w:rPr>
                <w:sz w:val="20"/>
                <w:szCs w:val="20"/>
              </w:rPr>
              <w:t>2023 год</w:t>
            </w:r>
          </w:p>
        </w:tc>
        <w:tc>
          <w:tcPr>
            <w:tcW w:w="227" w:type="pct"/>
            <w:gridSpan w:val="2"/>
            <w:tcBorders>
              <w:top w:val="single" w:sz="4" w:space="0" w:color="auto"/>
              <w:bottom w:val="single" w:sz="4" w:space="0" w:color="auto"/>
              <w:right w:val="single" w:sz="4" w:space="0" w:color="auto"/>
            </w:tcBorders>
            <w:vAlign w:val="center"/>
          </w:tcPr>
          <w:p w14:paraId="112A3CB1" w14:textId="77777777" w:rsidR="00396459" w:rsidRPr="00396459" w:rsidRDefault="00396459" w:rsidP="00396459">
            <w:pPr>
              <w:jc w:val="center"/>
              <w:rPr>
                <w:sz w:val="20"/>
                <w:szCs w:val="20"/>
              </w:rPr>
            </w:pPr>
            <w:r w:rsidRPr="00396459">
              <w:rPr>
                <w:sz w:val="20"/>
                <w:szCs w:val="20"/>
              </w:rPr>
              <w:t>2024 год</w:t>
            </w:r>
          </w:p>
        </w:tc>
        <w:tc>
          <w:tcPr>
            <w:tcW w:w="226" w:type="pct"/>
            <w:gridSpan w:val="2"/>
            <w:tcBorders>
              <w:top w:val="single" w:sz="4" w:space="0" w:color="auto"/>
              <w:right w:val="single" w:sz="4" w:space="0" w:color="auto"/>
            </w:tcBorders>
            <w:shd w:val="clear" w:color="auto" w:fill="auto"/>
            <w:vAlign w:val="center"/>
          </w:tcPr>
          <w:p w14:paraId="1C6712AB" w14:textId="77777777" w:rsidR="00396459" w:rsidRPr="00396459" w:rsidRDefault="00396459" w:rsidP="00396459">
            <w:pPr>
              <w:jc w:val="center"/>
              <w:rPr>
                <w:sz w:val="20"/>
                <w:szCs w:val="20"/>
              </w:rPr>
            </w:pPr>
            <w:r w:rsidRPr="00396459">
              <w:rPr>
                <w:sz w:val="20"/>
                <w:szCs w:val="20"/>
              </w:rPr>
              <w:t>2025 год</w:t>
            </w:r>
          </w:p>
        </w:tc>
        <w:tc>
          <w:tcPr>
            <w:tcW w:w="232" w:type="pct"/>
            <w:tcBorders>
              <w:top w:val="single" w:sz="4" w:space="0" w:color="auto"/>
              <w:right w:val="single" w:sz="4" w:space="0" w:color="auto"/>
            </w:tcBorders>
            <w:vAlign w:val="center"/>
          </w:tcPr>
          <w:p w14:paraId="3943DEB9" w14:textId="77777777" w:rsidR="00396459" w:rsidRPr="00396459" w:rsidRDefault="00396459" w:rsidP="00396459">
            <w:pPr>
              <w:jc w:val="center"/>
              <w:rPr>
                <w:sz w:val="20"/>
                <w:szCs w:val="20"/>
              </w:rPr>
            </w:pPr>
            <w:r w:rsidRPr="00396459">
              <w:rPr>
                <w:sz w:val="20"/>
                <w:szCs w:val="20"/>
              </w:rPr>
              <w:t>2026 год</w:t>
            </w:r>
          </w:p>
        </w:tc>
        <w:tc>
          <w:tcPr>
            <w:tcW w:w="321" w:type="pct"/>
            <w:tcBorders>
              <w:top w:val="single" w:sz="4" w:space="0" w:color="auto"/>
              <w:right w:val="single" w:sz="4" w:space="0" w:color="auto"/>
            </w:tcBorders>
          </w:tcPr>
          <w:p w14:paraId="7BC42650" w14:textId="77777777" w:rsidR="00396459" w:rsidRPr="00396459" w:rsidRDefault="00396459" w:rsidP="00396459">
            <w:pPr>
              <w:jc w:val="center"/>
              <w:rPr>
                <w:sz w:val="20"/>
                <w:szCs w:val="20"/>
              </w:rPr>
            </w:pPr>
          </w:p>
          <w:p w14:paraId="2EFEB35D" w14:textId="77777777" w:rsidR="00396459" w:rsidRPr="00396459" w:rsidRDefault="00396459" w:rsidP="00396459">
            <w:pPr>
              <w:jc w:val="left"/>
              <w:rPr>
                <w:sz w:val="6"/>
                <w:szCs w:val="6"/>
              </w:rPr>
            </w:pPr>
          </w:p>
          <w:p w14:paraId="7C33CAA0" w14:textId="77777777" w:rsidR="00396459" w:rsidRPr="00396459" w:rsidRDefault="00396459" w:rsidP="00396459">
            <w:pPr>
              <w:jc w:val="left"/>
              <w:rPr>
                <w:sz w:val="20"/>
                <w:szCs w:val="20"/>
              </w:rPr>
            </w:pPr>
            <w:r w:rsidRPr="00396459">
              <w:rPr>
                <w:sz w:val="20"/>
                <w:szCs w:val="20"/>
              </w:rPr>
              <w:t>2027 год</w:t>
            </w:r>
          </w:p>
        </w:tc>
      </w:tr>
      <w:tr w:rsidR="00396459" w:rsidRPr="00396459" w14:paraId="0DDB87BD" w14:textId="77777777" w:rsidTr="00283AB4">
        <w:trPr>
          <w:gridAfter w:val="2"/>
          <w:wAfter w:w="352" w:type="pct"/>
          <w:trHeight w:val="240"/>
        </w:trPr>
        <w:tc>
          <w:tcPr>
            <w:tcW w:w="163" w:type="pct"/>
            <w:tcBorders>
              <w:top w:val="nil"/>
              <w:left w:val="single" w:sz="4" w:space="0" w:color="auto"/>
              <w:bottom w:val="single" w:sz="4" w:space="0" w:color="auto"/>
              <w:right w:val="single" w:sz="4" w:space="0" w:color="auto"/>
            </w:tcBorders>
            <w:shd w:val="clear" w:color="auto" w:fill="auto"/>
            <w:noWrap/>
          </w:tcPr>
          <w:p w14:paraId="6CE86365" w14:textId="77777777" w:rsidR="00396459" w:rsidRPr="00396459" w:rsidRDefault="00396459" w:rsidP="00396459">
            <w:pPr>
              <w:jc w:val="right"/>
              <w:rPr>
                <w:sz w:val="20"/>
                <w:szCs w:val="20"/>
                <w:lang w:val="en-US"/>
              </w:rPr>
            </w:pPr>
            <w:r w:rsidRPr="00396459">
              <w:rPr>
                <w:sz w:val="20"/>
                <w:szCs w:val="20"/>
                <w:lang w:val="en-US"/>
              </w:rPr>
              <w:t>1</w:t>
            </w:r>
          </w:p>
        </w:tc>
        <w:tc>
          <w:tcPr>
            <w:tcW w:w="4486" w:type="pct"/>
            <w:gridSpan w:val="26"/>
            <w:tcBorders>
              <w:top w:val="single" w:sz="4" w:space="0" w:color="auto"/>
              <w:left w:val="nil"/>
              <w:bottom w:val="single" w:sz="4" w:space="0" w:color="auto"/>
              <w:right w:val="single" w:sz="4" w:space="0" w:color="auto"/>
            </w:tcBorders>
            <w:shd w:val="clear" w:color="auto" w:fill="auto"/>
            <w:noWrap/>
          </w:tcPr>
          <w:p w14:paraId="2A39FE3F" w14:textId="77777777" w:rsidR="00396459" w:rsidRPr="00396459" w:rsidRDefault="00396459" w:rsidP="00396459">
            <w:pPr>
              <w:jc w:val="left"/>
              <w:rPr>
                <w:sz w:val="20"/>
                <w:szCs w:val="20"/>
              </w:rPr>
            </w:pPr>
            <w:r w:rsidRPr="00396459">
              <w:rPr>
                <w:sz w:val="20"/>
                <w:szCs w:val="20"/>
              </w:rPr>
              <w:t>Главный распорядитель - администрация Дзержинского района</w:t>
            </w:r>
          </w:p>
        </w:tc>
      </w:tr>
      <w:tr w:rsidR="00396459" w:rsidRPr="00396459" w14:paraId="5ED4A577" w14:textId="77777777" w:rsidTr="00283AB4">
        <w:trPr>
          <w:gridAfter w:val="2"/>
          <w:wAfter w:w="352" w:type="pct"/>
          <w:trHeight w:val="570"/>
        </w:trPr>
        <w:tc>
          <w:tcPr>
            <w:tcW w:w="163" w:type="pct"/>
            <w:tcBorders>
              <w:top w:val="nil"/>
              <w:left w:val="single" w:sz="4" w:space="0" w:color="auto"/>
              <w:bottom w:val="single" w:sz="4" w:space="0" w:color="auto"/>
              <w:right w:val="single" w:sz="4" w:space="0" w:color="auto"/>
            </w:tcBorders>
            <w:shd w:val="clear" w:color="auto" w:fill="auto"/>
            <w:noWrap/>
          </w:tcPr>
          <w:p w14:paraId="39F310C3" w14:textId="77777777" w:rsidR="00396459" w:rsidRPr="00396459" w:rsidRDefault="00396459" w:rsidP="00396459">
            <w:pPr>
              <w:jc w:val="right"/>
              <w:rPr>
                <w:sz w:val="20"/>
                <w:szCs w:val="20"/>
                <w:lang w:val="en-US"/>
              </w:rPr>
            </w:pPr>
            <w:r w:rsidRPr="00396459">
              <w:rPr>
                <w:sz w:val="20"/>
                <w:szCs w:val="20"/>
                <w:lang w:val="en-US"/>
              </w:rPr>
              <w:t>2</w:t>
            </w:r>
          </w:p>
        </w:tc>
        <w:tc>
          <w:tcPr>
            <w:tcW w:w="618" w:type="pct"/>
            <w:tcBorders>
              <w:top w:val="single" w:sz="4" w:space="0" w:color="auto"/>
              <w:left w:val="nil"/>
              <w:bottom w:val="single" w:sz="4" w:space="0" w:color="auto"/>
              <w:right w:val="single" w:sz="4" w:space="0" w:color="auto"/>
            </w:tcBorders>
            <w:shd w:val="clear" w:color="auto" w:fill="auto"/>
          </w:tcPr>
          <w:p w14:paraId="3CD6DE09" w14:textId="77777777" w:rsidR="00396459" w:rsidRPr="00396459" w:rsidRDefault="00396459" w:rsidP="00396459">
            <w:pPr>
              <w:jc w:val="left"/>
              <w:rPr>
                <w:color w:val="000000"/>
                <w:sz w:val="20"/>
                <w:szCs w:val="20"/>
              </w:rPr>
            </w:pPr>
            <w:r w:rsidRPr="00396459">
              <w:rPr>
                <w:color w:val="000000"/>
                <w:sz w:val="20"/>
                <w:szCs w:val="20"/>
              </w:rPr>
              <w:t>Двухэтажный 16-квартирный жилой дом по ул. Белковского в с. Дзержинское Красноярского края.</w:t>
            </w:r>
          </w:p>
        </w:tc>
        <w:tc>
          <w:tcPr>
            <w:tcW w:w="369" w:type="pct"/>
            <w:tcBorders>
              <w:top w:val="single" w:sz="4" w:space="0" w:color="auto"/>
              <w:left w:val="nil"/>
              <w:bottom w:val="single" w:sz="4" w:space="0" w:color="auto"/>
              <w:right w:val="single" w:sz="4" w:space="0" w:color="auto"/>
            </w:tcBorders>
            <w:shd w:val="clear" w:color="auto" w:fill="auto"/>
          </w:tcPr>
          <w:p w14:paraId="1A10C6E7" w14:textId="77777777" w:rsidR="00396459" w:rsidRPr="00396459" w:rsidRDefault="00396459" w:rsidP="00396459">
            <w:pPr>
              <w:jc w:val="right"/>
              <w:rPr>
                <w:color w:val="000000"/>
                <w:sz w:val="20"/>
                <w:szCs w:val="20"/>
              </w:rPr>
            </w:pPr>
            <w:r w:rsidRPr="00396459">
              <w:rPr>
                <w:color w:val="000000"/>
                <w:sz w:val="20"/>
                <w:szCs w:val="20"/>
                <w:lang w:val="en-US"/>
              </w:rPr>
              <w:t> </w:t>
            </w:r>
          </w:p>
        </w:tc>
        <w:tc>
          <w:tcPr>
            <w:tcW w:w="277" w:type="pct"/>
            <w:tcBorders>
              <w:top w:val="single" w:sz="4" w:space="0" w:color="auto"/>
              <w:left w:val="nil"/>
              <w:bottom w:val="single" w:sz="4" w:space="0" w:color="auto"/>
              <w:right w:val="single" w:sz="4" w:space="0" w:color="auto"/>
            </w:tcBorders>
            <w:shd w:val="clear" w:color="auto" w:fill="auto"/>
            <w:noWrap/>
          </w:tcPr>
          <w:p w14:paraId="10AB5846" w14:textId="77777777" w:rsidR="00396459" w:rsidRPr="00396459" w:rsidRDefault="00396459" w:rsidP="00396459">
            <w:pPr>
              <w:jc w:val="center"/>
              <w:rPr>
                <w:sz w:val="20"/>
                <w:szCs w:val="20"/>
                <w:lang w:val="en-US"/>
              </w:rPr>
            </w:pPr>
            <w:r w:rsidRPr="00396459">
              <w:rPr>
                <w:sz w:val="20"/>
                <w:szCs w:val="20"/>
                <w:lang w:val="en-US"/>
              </w:rPr>
              <w:t>146,081</w:t>
            </w:r>
          </w:p>
        </w:tc>
        <w:tc>
          <w:tcPr>
            <w:tcW w:w="276" w:type="pct"/>
            <w:tcBorders>
              <w:top w:val="single" w:sz="4" w:space="0" w:color="auto"/>
              <w:left w:val="nil"/>
              <w:bottom w:val="single" w:sz="4" w:space="0" w:color="auto"/>
              <w:right w:val="single" w:sz="4" w:space="0" w:color="auto"/>
            </w:tcBorders>
            <w:shd w:val="clear" w:color="auto" w:fill="auto"/>
          </w:tcPr>
          <w:p w14:paraId="18662C6E" w14:textId="77777777" w:rsidR="00396459" w:rsidRPr="00396459" w:rsidRDefault="00396459" w:rsidP="00396459">
            <w:pPr>
              <w:jc w:val="center"/>
              <w:rPr>
                <w:sz w:val="20"/>
                <w:szCs w:val="20"/>
                <w:lang w:val="en-US"/>
              </w:rPr>
            </w:pPr>
            <w:r w:rsidRPr="00396459">
              <w:rPr>
                <w:sz w:val="20"/>
                <w:szCs w:val="20"/>
                <w:lang w:val="en-US"/>
              </w:rPr>
              <w:t>27405,023</w:t>
            </w:r>
          </w:p>
        </w:tc>
        <w:tc>
          <w:tcPr>
            <w:tcW w:w="283" w:type="pct"/>
            <w:gridSpan w:val="2"/>
            <w:tcBorders>
              <w:top w:val="single" w:sz="4" w:space="0" w:color="auto"/>
              <w:left w:val="nil"/>
              <w:bottom w:val="single" w:sz="4" w:space="0" w:color="auto"/>
              <w:right w:val="single" w:sz="4" w:space="0" w:color="auto"/>
            </w:tcBorders>
            <w:shd w:val="clear" w:color="auto" w:fill="auto"/>
          </w:tcPr>
          <w:p w14:paraId="22C337E0" w14:textId="77777777" w:rsidR="00396459" w:rsidRPr="00396459" w:rsidRDefault="00396459" w:rsidP="00396459">
            <w:pPr>
              <w:jc w:val="center"/>
              <w:rPr>
                <w:sz w:val="20"/>
                <w:szCs w:val="20"/>
                <w:lang w:val="en-US"/>
              </w:rPr>
            </w:pPr>
            <w:r w:rsidRPr="00396459">
              <w:rPr>
                <w:sz w:val="20"/>
                <w:szCs w:val="20"/>
                <w:lang w:val="en-US"/>
              </w:rPr>
              <w:t>878,161</w:t>
            </w:r>
          </w:p>
        </w:tc>
        <w:tc>
          <w:tcPr>
            <w:tcW w:w="227" w:type="pct"/>
            <w:gridSpan w:val="2"/>
            <w:tcBorders>
              <w:top w:val="single" w:sz="4" w:space="0" w:color="auto"/>
              <w:left w:val="nil"/>
              <w:bottom w:val="single" w:sz="4" w:space="0" w:color="auto"/>
              <w:right w:val="single" w:sz="4" w:space="0" w:color="auto"/>
            </w:tcBorders>
            <w:shd w:val="clear" w:color="auto" w:fill="auto"/>
            <w:noWrap/>
          </w:tcPr>
          <w:p w14:paraId="364363E4" w14:textId="77777777" w:rsidR="00396459" w:rsidRPr="00396459" w:rsidRDefault="00396459" w:rsidP="00396459">
            <w:pPr>
              <w:jc w:val="center"/>
              <w:rPr>
                <w:sz w:val="20"/>
                <w:szCs w:val="20"/>
                <w:lang w:val="en-US"/>
              </w:rPr>
            </w:pPr>
            <w:r w:rsidRPr="00396459">
              <w:rPr>
                <w:sz w:val="20"/>
                <w:szCs w:val="20"/>
                <w:lang w:val="en-US"/>
              </w:rPr>
              <w:t>0,00</w:t>
            </w:r>
          </w:p>
        </w:tc>
        <w:tc>
          <w:tcPr>
            <w:tcW w:w="241" w:type="pct"/>
            <w:gridSpan w:val="2"/>
            <w:tcBorders>
              <w:top w:val="single" w:sz="4" w:space="0" w:color="auto"/>
              <w:left w:val="nil"/>
              <w:bottom w:val="single" w:sz="4" w:space="0" w:color="auto"/>
              <w:right w:val="single" w:sz="4" w:space="0" w:color="auto"/>
            </w:tcBorders>
            <w:shd w:val="clear" w:color="auto" w:fill="auto"/>
            <w:noWrap/>
          </w:tcPr>
          <w:p w14:paraId="525C01A9"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tcBorders>
              <w:top w:val="single" w:sz="4" w:space="0" w:color="auto"/>
              <w:left w:val="nil"/>
              <w:bottom w:val="single" w:sz="4" w:space="0" w:color="auto"/>
              <w:right w:val="single" w:sz="4" w:space="0" w:color="auto"/>
            </w:tcBorders>
            <w:shd w:val="clear" w:color="auto" w:fill="auto"/>
            <w:noWrap/>
          </w:tcPr>
          <w:p w14:paraId="2EB89673"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gridSpan w:val="3"/>
            <w:tcBorders>
              <w:top w:val="single" w:sz="4" w:space="0" w:color="auto"/>
              <w:bottom w:val="single" w:sz="4" w:space="0" w:color="auto"/>
              <w:right w:val="single" w:sz="4" w:space="0" w:color="auto"/>
            </w:tcBorders>
            <w:shd w:val="clear" w:color="auto" w:fill="auto"/>
          </w:tcPr>
          <w:p w14:paraId="7A707C63" w14:textId="77777777" w:rsidR="00396459" w:rsidRPr="00396459" w:rsidRDefault="00396459" w:rsidP="00396459">
            <w:pPr>
              <w:jc w:val="center"/>
              <w:rPr>
                <w:sz w:val="20"/>
                <w:szCs w:val="20"/>
              </w:rPr>
            </w:pPr>
            <w:r w:rsidRPr="00396459">
              <w:rPr>
                <w:sz w:val="20"/>
                <w:szCs w:val="20"/>
                <w:lang w:val="en-US"/>
              </w:rPr>
              <w:t>0,00</w:t>
            </w:r>
          </w:p>
        </w:tc>
        <w:tc>
          <w:tcPr>
            <w:tcW w:w="272" w:type="pct"/>
            <w:gridSpan w:val="2"/>
            <w:tcBorders>
              <w:top w:val="single" w:sz="4" w:space="0" w:color="auto"/>
              <w:bottom w:val="single" w:sz="4" w:space="0" w:color="auto"/>
              <w:right w:val="single" w:sz="4" w:space="0" w:color="auto"/>
            </w:tcBorders>
            <w:shd w:val="clear" w:color="auto" w:fill="auto"/>
          </w:tcPr>
          <w:p w14:paraId="4860CE29" w14:textId="77777777" w:rsidR="00396459" w:rsidRPr="00396459" w:rsidRDefault="00396459" w:rsidP="00396459">
            <w:pPr>
              <w:jc w:val="center"/>
              <w:rPr>
                <w:sz w:val="20"/>
                <w:szCs w:val="20"/>
              </w:rPr>
            </w:pPr>
            <w:r w:rsidRPr="00396459">
              <w:rPr>
                <w:sz w:val="20"/>
                <w:szCs w:val="20"/>
                <w:lang w:val="en-US"/>
              </w:rPr>
              <w:t>0,00</w:t>
            </w:r>
          </w:p>
        </w:tc>
        <w:tc>
          <w:tcPr>
            <w:tcW w:w="230" w:type="pct"/>
            <w:gridSpan w:val="2"/>
            <w:tcBorders>
              <w:top w:val="single" w:sz="4" w:space="0" w:color="auto"/>
              <w:bottom w:val="single" w:sz="4" w:space="0" w:color="auto"/>
              <w:right w:val="single" w:sz="4" w:space="0" w:color="auto"/>
            </w:tcBorders>
          </w:tcPr>
          <w:p w14:paraId="44D1DFD3" w14:textId="77777777" w:rsidR="00396459" w:rsidRPr="00396459" w:rsidRDefault="00396459" w:rsidP="00396459">
            <w:pPr>
              <w:jc w:val="center"/>
              <w:rPr>
                <w:sz w:val="20"/>
                <w:szCs w:val="20"/>
              </w:rPr>
            </w:pPr>
            <w:r w:rsidRPr="00396459">
              <w:rPr>
                <w:sz w:val="20"/>
                <w:szCs w:val="20"/>
                <w:lang w:val="en-US"/>
              </w:rPr>
              <w:t>0,00</w:t>
            </w:r>
          </w:p>
        </w:tc>
        <w:tc>
          <w:tcPr>
            <w:tcW w:w="228" w:type="pct"/>
            <w:gridSpan w:val="2"/>
            <w:tcBorders>
              <w:top w:val="single" w:sz="4" w:space="0" w:color="auto"/>
              <w:bottom w:val="single" w:sz="4" w:space="0" w:color="auto"/>
              <w:right w:val="single" w:sz="4" w:space="0" w:color="auto"/>
            </w:tcBorders>
          </w:tcPr>
          <w:p w14:paraId="42846ED4" w14:textId="77777777" w:rsidR="00396459" w:rsidRPr="00396459" w:rsidRDefault="00396459" w:rsidP="00396459">
            <w:pPr>
              <w:jc w:val="center"/>
              <w:rPr>
                <w:sz w:val="20"/>
                <w:szCs w:val="20"/>
              </w:rPr>
            </w:pPr>
            <w:r w:rsidRPr="00396459">
              <w:rPr>
                <w:sz w:val="20"/>
                <w:szCs w:val="20"/>
              </w:rPr>
              <w:t>0,00</w:t>
            </w:r>
          </w:p>
        </w:tc>
        <w:tc>
          <w:tcPr>
            <w:tcW w:w="227" w:type="pct"/>
            <w:gridSpan w:val="2"/>
            <w:tcBorders>
              <w:top w:val="single" w:sz="4" w:space="0" w:color="auto"/>
              <w:bottom w:val="single" w:sz="4" w:space="0" w:color="auto"/>
              <w:right w:val="single" w:sz="4" w:space="0" w:color="auto"/>
            </w:tcBorders>
          </w:tcPr>
          <w:p w14:paraId="6D9C984D" w14:textId="77777777" w:rsidR="00396459" w:rsidRPr="00396459" w:rsidRDefault="00396459" w:rsidP="00396459">
            <w:pPr>
              <w:jc w:val="center"/>
              <w:rPr>
                <w:sz w:val="20"/>
                <w:szCs w:val="20"/>
              </w:rPr>
            </w:pPr>
            <w:r w:rsidRPr="00396459">
              <w:rPr>
                <w:sz w:val="20"/>
                <w:szCs w:val="20"/>
              </w:rPr>
              <w:t>0,00</w:t>
            </w:r>
          </w:p>
        </w:tc>
        <w:tc>
          <w:tcPr>
            <w:tcW w:w="226" w:type="pct"/>
            <w:gridSpan w:val="2"/>
            <w:tcBorders>
              <w:top w:val="single" w:sz="4" w:space="0" w:color="auto"/>
              <w:bottom w:val="single" w:sz="4" w:space="0" w:color="auto"/>
              <w:right w:val="single" w:sz="4" w:space="0" w:color="auto"/>
            </w:tcBorders>
            <w:shd w:val="clear" w:color="auto" w:fill="auto"/>
          </w:tcPr>
          <w:p w14:paraId="2B8BA148" w14:textId="77777777" w:rsidR="00396459" w:rsidRPr="00396459" w:rsidRDefault="00396459" w:rsidP="00396459">
            <w:pPr>
              <w:jc w:val="center"/>
              <w:rPr>
                <w:sz w:val="20"/>
                <w:szCs w:val="20"/>
              </w:rPr>
            </w:pPr>
            <w:r w:rsidRPr="00396459">
              <w:rPr>
                <w:sz w:val="20"/>
                <w:szCs w:val="20"/>
              </w:rPr>
              <w:t>0,00</w:t>
            </w:r>
          </w:p>
        </w:tc>
        <w:tc>
          <w:tcPr>
            <w:tcW w:w="232" w:type="pct"/>
            <w:tcBorders>
              <w:top w:val="single" w:sz="4" w:space="0" w:color="auto"/>
              <w:bottom w:val="single" w:sz="4" w:space="0" w:color="auto"/>
              <w:right w:val="single" w:sz="4" w:space="0" w:color="auto"/>
            </w:tcBorders>
          </w:tcPr>
          <w:p w14:paraId="26B722CC" w14:textId="77777777" w:rsidR="00396459" w:rsidRPr="00396459" w:rsidRDefault="00396459" w:rsidP="00396459">
            <w:pPr>
              <w:jc w:val="center"/>
              <w:rPr>
                <w:sz w:val="20"/>
                <w:szCs w:val="20"/>
              </w:rPr>
            </w:pPr>
            <w:r w:rsidRPr="00396459">
              <w:rPr>
                <w:sz w:val="20"/>
                <w:szCs w:val="20"/>
              </w:rPr>
              <w:t>0,00</w:t>
            </w:r>
          </w:p>
        </w:tc>
        <w:tc>
          <w:tcPr>
            <w:tcW w:w="321" w:type="pct"/>
            <w:tcBorders>
              <w:top w:val="single" w:sz="4" w:space="0" w:color="auto"/>
              <w:bottom w:val="single" w:sz="4" w:space="0" w:color="auto"/>
              <w:right w:val="single" w:sz="4" w:space="0" w:color="auto"/>
            </w:tcBorders>
          </w:tcPr>
          <w:p w14:paraId="5ABEA534" w14:textId="77777777" w:rsidR="00396459" w:rsidRPr="00396459" w:rsidRDefault="00396459" w:rsidP="00396459">
            <w:pPr>
              <w:jc w:val="center"/>
              <w:rPr>
                <w:sz w:val="20"/>
                <w:szCs w:val="20"/>
              </w:rPr>
            </w:pPr>
            <w:r w:rsidRPr="00396459">
              <w:rPr>
                <w:sz w:val="20"/>
                <w:szCs w:val="20"/>
              </w:rPr>
              <w:t>0,00</w:t>
            </w:r>
          </w:p>
        </w:tc>
      </w:tr>
      <w:tr w:rsidR="00396459" w:rsidRPr="00396459" w14:paraId="6C7456D5" w14:textId="77777777" w:rsidTr="00283AB4">
        <w:trPr>
          <w:gridAfter w:val="2"/>
          <w:wAfter w:w="352" w:type="pct"/>
          <w:trHeight w:val="240"/>
        </w:trPr>
        <w:tc>
          <w:tcPr>
            <w:tcW w:w="163" w:type="pct"/>
            <w:tcBorders>
              <w:top w:val="nil"/>
              <w:left w:val="single" w:sz="4" w:space="0" w:color="auto"/>
              <w:bottom w:val="single" w:sz="4" w:space="0" w:color="auto"/>
              <w:right w:val="single" w:sz="4" w:space="0" w:color="auto"/>
            </w:tcBorders>
            <w:shd w:val="clear" w:color="auto" w:fill="auto"/>
            <w:noWrap/>
          </w:tcPr>
          <w:p w14:paraId="1EDC9D73" w14:textId="77777777" w:rsidR="00396459" w:rsidRPr="00396459" w:rsidRDefault="00396459" w:rsidP="00396459">
            <w:pPr>
              <w:jc w:val="right"/>
              <w:rPr>
                <w:sz w:val="20"/>
                <w:szCs w:val="20"/>
                <w:lang w:val="en-US"/>
              </w:rPr>
            </w:pPr>
            <w:r w:rsidRPr="00396459">
              <w:rPr>
                <w:sz w:val="20"/>
                <w:szCs w:val="20"/>
                <w:lang w:val="en-US"/>
              </w:rPr>
              <w:t>3</w:t>
            </w:r>
          </w:p>
        </w:tc>
        <w:tc>
          <w:tcPr>
            <w:tcW w:w="618" w:type="pct"/>
            <w:tcBorders>
              <w:top w:val="nil"/>
              <w:left w:val="nil"/>
              <w:bottom w:val="single" w:sz="4" w:space="0" w:color="auto"/>
              <w:right w:val="single" w:sz="4" w:space="0" w:color="auto"/>
            </w:tcBorders>
            <w:shd w:val="clear" w:color="auto" w:fill="auto"/>
          </w:tcPr>
          <w:p w14:paraId="109108BE" w14:textId="77777777" w:rsidR="00396459" w:rsidRPr="00396459" w:rsidRDefault="00396459" w:rsidP="00396459">
            <w:pPr>
              <w:jc w:val="left"/>
              <w:rPr>
                <w:sz w:val="20"/>
                <w:szCs w:val="20"/>
                <w:lang w:val="en-US"/>
              </w:rPr>
            </w:pPr>
            <w:r w:rsidRPr="00396459">
              <w:rPr>
                <w:sz w:val="20"/>
                <w:szCs w:val="20"/>
                <w:lang w:val="en-US"/>
              </w:rPr>
              <w:t>в том числе:</w:t>
            </w:r>
          </w:p>
        </w:tc>
        <w:tc>
          <w:tcPr>
            <w:tcW w:w="369" w:type="pct"/>
            <w:tcBorders>
              <w:top w:val="nil"/>
              <w:left w:val="nil"/>
              <w:bottom w:val="single" w:sz="4" w:space="0" w:color="auto"/>
              <w:right w:val="single" w:sz="4" w:space="0" w:color="auto"/>
            </w:tcBorders>
            <w:shd w:val="clear" w:color="auto" w:fill="auto"/>
          </w:tcPr>
          <w:p w14:paraId="27090AD6" w14:textId="77777777" w:rsidR="00396459" w:rsidRPr="00396459" w:rsidRDefault="00396459" w:rsidP="00396459">
            <w:pPr>
              <w:jc w:val="right"/>
              <w:rPr>
                <w:color w:val="000000"/>
                <w:sz w:val="20"/>
                <w:szCs w:val="20"/>
                <w:lang w:val="en-US"/>
              </w:rPr>
            </w:pPr>
            <w:r w:rsidRPr="00396459">
              <w:rPr>
                <w:color w:val="000000"/>
                <w:sz w:val="20"/>
                <w:szCs w:val="20"/>
                <w:lang w:val="en-US"/>
              </w:rPr>
              <w:t> </w:t>
            </w:r>
          </w:p>
        </w:tc>
        <w:tc>
          <w:tcPr>
            <w:tcW w:w="277" w:type="pct"/>
            <w:tcBorders>
              <w:top w:val="nil"/>
              <w:left w:val="nil"/>
              <w:bottom w:val="single" w:sz="4" w:space="0" w:color="auto"/>
              <w:right w:val="single" w:sz="4" w:space="0" w:color="auto"/>
            </w:tcBorders>
            <w:shd w:val="clear" w:color="auto" w:fill="auto"/>
          </w:tcPr>
          <w:p w14:paraId="20F174DB" w14:textId="77777777" w:rsidR="00396459" w:rsidRPr="00396459" w:rsidRDefault="00396459" w:rsidP="00396459">
            <w:pPr>
              <w:jc w:val="center"/>
              <w:rPr>
                <w:sz w:val="20"/>
                <w:szCs w:val="20"/>
                <w:lang w:val="en-US"/>
              </w:rPr>
            </w:pPr>
          </w:p>
        </w:tc>
        <w:tc>
          <w:tcPr>
            <w:tcW w:w="276" w:type="pct"/>
            <w:tcBorders>
              <w:top w:val="nil"/>
              <w:left w:val="nil"/>
              <w:bottom w:val="single" w:sz="4" w:space="0" w:color="auto"/>
              <w:right w:val="single" w:sz="4" w:space="0" w:color="auto"/>
            </w:tcBorders>
            <w:shd w:val="clear" w:color="auto" w:fill="auto"/>
          </w:tcPr>
          <w:p w14:paraId="6A1CC97A" w14:textId="77777777" w:rsidR="00396459" w:rsidRPr="00396459" w:rsidRDefault="00396459" w:rsidP="00396459">
            <w:pPr>
              <w:jc w:val="center"/>
              <w:rPr>
                <w:sz w:val="20"/>
                <w:szCs w:val="20"/>
                <w:lang w:val="en-US"/>
              </w:rPr>
            </w:pPr>
          </w:p>
        </w:tc>
        <w:tc>
          <w:tcPr>
            <w:tcW w:w="283" w:type="pct"/>
            <w:gridSpan w:val="2"/>
            <w:tcBorders>
              <w:top w:val="nil"/>
              <w:left w:val="nil"/>
              <w:bottom w:val="single" w:sz="4" w:space="0" w:color="auto"/>
              <w:right w:val="single" w:sz="4" w:space="0" w:color="auto"/>
            </w:tcBorders>
            <w:shd w:val="clear" w:color="auto" w:fill="auto"/>
          </w:tcPr>
          <w:p w14:paraId="6D6A37F1" w14:textId="77777777" w:rsidR="00396459" w:rsidRPr="00396459" w:rsidRDefault="00396459" w:rsidP="00396459">
            <w:pPr>
              <w:jc w:val="center"/>
              <w:rPr>
                <w:sz w:val="20"/>
                <w:szCs w:val="20"/>
                <w:lang w:val="en-US"/>
              </w:rPr>
            </w:pPr>
          </w:p>
        </w:tc>
        <w:tc>
          <w:tcPr>
            <w:tcW w:w="227" w:type="pct"/>
            <w:gridSpan w:val="2"/>
            <w:tcBorders>
              <w:top w:val="nil"/>
              <w:left w:val="nil"/>
              <w:bottom w:val="single" w:sz="4" w:space="0" w:color="auto"/>
              <w:right w:val="single" w:sz="4" w:space="0" w:color="auto"/>
            </w:tcBorders>
            <w:shd w:val="clear" w:color="auto" w:fill="auto"/>
            <w:noWrap/>
          </w:tcPr>
          <w:p w14:paraId="1EF1049A" w14:textId="77777777" w:rsidR="00396459" w:rsidRPr="00396459" w:rsidRDefault="00396459" w:rsidP="00396459">
            <w:pPr>
              <w:jc w:val="center"/>
              <w:rPr>
                <w:sz w:val="20"/>
                <w:szCs w:val="20"/>
                <w:lang w:val="en-US"/>
              </w:rPr>
            </w:pPr>
          </w:p>
        </w:tc>
        <w:tc>
          <w:tcPr>
            <w:tcW w:w="241" w:type="pct"/>
            <w:gridSpan w:val="2"/>
            <w:tcBorders>
              <w:top w:val="nil"/>
              <w:left w:val="nil"/>
              <w:bottom w:val="single" w:sz="4" w:space="0" w:color="auto"/>
              <w:right w:val="single" w:sz="4" w:space="0" w:color="auto"/>
            </w:tcBorders>
            <w:shd w:val="clear" w:color="auto" w:fill="auto"/>
            <w:noWrap/>
          </w:tcPr>
          <w:p w14:paraId="1F4A38BA" w14:textId="77777777" w:rsidR="00396459" w:rsidRPr="00396459" w:rsidRDefault="00396459" w:rsidP="00396459">
            <w:pPr>
              <w:jc w:val="center"/>
              <w:rPr>
                <w:sz w:val="20"/>
                <w:szCs w:val="20"/>
                <w:lang w:val="en-US"/>
              </w:rPr>
            </w:pPr>
          </w:p>
        </w:tc>
        <w:tc>
          <w:tcPr>
            <w:tcW w:w="230" w:type="pct"/>
            <w:tcBorders>
              <w:top w:val="nil"/>
              <w:left w:val="nil"/>
              <w:bottom w:val="single" w:sz="4" w:space="0" w:color="auto"/>
              <w:right w:val="single" w:sz="4" w:space="0" w:color="auto"/>
            </w:tcBorders>
            <w:shd w:val="clear" w:color="auto" w:fill="auto"/>
            <w:noWrap/>
          </w:tcPr>
          <w:p w14:paraId="7D6EF48F" w14:textId="77777777" w:rsidR="00396459" w:rsidRPr="00396459" w:rsidRDefault="00396459" w:rsidP="00396459">
            <w:pPr>
              <w:jc w:val="center"/>
              <w:rPr>
                <w:sz w:val="20"/>
                <w:szCs w:val="20"/>
                <w:lang w:val="en-US"/>
              </w:rPr>
            </w:pPr>
          </w:p>
        </w:tc>
        <w:tc>
          <w:tcPr>
            <w:tcW w:w="230" w:type="pct"/>
            <w:gridSpan w:val="3"/>
            <w:tcBorders>
              <w:top w:val="single" w:sz="4" w:space="0" w:color="auto"/>
              <w:bottom w:val="single" w:sz="4" w:space="0" w:color="auto"/>
              <w:right w:val="single" w:sz="4" w:space="0" w:color="auto"/>
            </w:tcBorders>
            <w:shd w:val="clear" w:color="auto" w:fill="auto"/>
          </w:tcPr>
          <w:p w14:paraId="24A90C9C" w14:textId="77777777" w:rsidR="00396459" w:rsidRPr="00396459" w:rsidRDefault="00396459" w:rsidP="00396459">
            <w:pPr>
              <w:jc w:val="center"/>
              <w:rPr>
                <w:sz w:val="20"/>
                <w:szCs w:val="20"/>
                <w:lang w:val="en-US"/>
              </w:rPr>
            </w:pPr>
          </w:p>
        </w:tc>
        <w:tc>
          <w:tcPr>
            <w:tcW w:w="272" w:type="pct"/>
            <w:gridSpan w:val="2"/>
            <w:tcBorders>
              <w:top w:val="single" w:sz="4" w:space="0" w:color="auto"/>
              <w:bottom w:val="single" w:sz="4" w:space="0" w:color="auto"/>
              <w:right w:val="single" w:sz="4" w:space="0" w:color="auto"/>
            </w:tcBorders>
            <w:shd w:val="clear" w:color="auto" w:fill="auto"/>
          </w:tcPr>
          <w:p w14:paraId="04557D7D" w14:textId="77777777" w:rsidR="00396459" w:rsidRPr="00396459" w:rsidRDefault="00396459" w:rsidP="00396459">
            <w:pPr>
              <w:jc w:val="center"/>
              <w:rPr>
                <w:sz w:val="20"/>
                <w:szCs w:val="20"/>
                <w:lang w:val="en-US"/>
              </w:rPr>
            </w:pPr>
          </w:p>
        </w:tc>
        <w:tc>
          <w:tcPr>
            <w:tcW w:w="230" w:type="pct"/>
            <w:gridSpan w:val="2"/>
            <w:tcBorders>
              <w:top w:val="single" w:sz="4" w:space="0" w:color="auto"/>
              <w:bottom w:val="single" w:sz="4" w:space="0" w:color="auto"/>
              <w:right w:val="single" w:sz="4" w:space="0" w:color="auto"/>
            </w:tcBorders>
          </w:tcPr>
          <w:p w14:paraId="5EBBDC74" w14:textId="77777777" w:rsidR="00396459" w:rsidRPr="00396459" w:rsidRDefault="00396459" w:rsidP="00396459">
            <w:pPr>
              <w:jc w:val="center"/>
              <w:rPr>
                <w:sz w:val="20"/>
                <w:szCs w:val="20"/>
                <w:lang w:val="en-US"/>
              </w:rPr>
            </w:pPr>
          </w:p>
        </w:tc>
        <w:tc>
          <w:tcPr>
            <w:tcW w:w="228" w:type="pct"/>
            <w:gridSpan w:val="2"/>
            <w:tcBorders>
              <w:top w:val="single" w:sz="4" w:space="0" w:color="auto"/>
              <w:bottom w:val="single" w:sz="4" w:space="0" w:color="auto"/>
              <w:right w:val="single" w:sz="4" w:space="0" w:color="auto"/>
            </w:tcBorders>
          </w:tcPr>
          <w:p w14:paraId="6805493F" w14:textId="77777777" w:rsidR="00396459" w:rsidRPr="00396459" w:rsidRDefault="00396459" w:rsidP="00396459">
            <w:pPr>
              <w:jc w:val="center"/>
              <w:rPr>
                <w:sz w:val="20"/>
                <w:szCs w:val="20"/>
                <w:lang w:val="en-US"/>
              </w:rPr>
            </w:pPr>
          </w:p>
        </w:tc>
        <w:tc>
          <w:tcPr>
            <w:tcW w:w="227" w:type="pct"/>
            <w:gridSpan w:val="2"/>
            <w:tcBorders>
              <w:top w:val="single" w:sz="4" w:space="0" w:color="auto"/>
              <w:bottom w:val="single" w:sz="4" w:space="0" w:color="auto"/>
              <w:right w:val="single" w:sz="4" w:space="0" w:color="auto"/>
            </w:tcBorders>
          </w:tcPr>
          <w:p w14:paraId="2DD7E070" w14:textId="77777777" w:rsidR="00396459" w:rsidRPr="00396459" w:rsidRDefault="00396459" w:rsidP="00396459">
            <w:pPr>
              <w:jc w:val="center"/>
              <w:rPr>
                <w:sz w:val="20"/>
                <w:szCs w:val="20"/>
                <w:lang w:val="en-US"/>
              </w:rPr>
            </w:pPr>
          </w:p>
        </w:tc>
        <w:tc>
          <w:tcPr>
            <w:tcW w:w="226" w:type="pct"/>
            <w:gridSpan w:val="2"/>
            <w:tcBorders>
              <w:top w:val="single" w:sz="4" w:space="0" w:color="auto"/>
              <w:bottom w:val="single" w:sz="4" w:space="0" w:color="auto"/>
              <w:right w:val="single" w:sz="4" w:space="0" w:color="auto"/>
            </w:tcBorders>
            <w:shd w:val="clear" w:color="auto" w:fill="auto"/>
          </w:tcPr>
          <w:p w14:paraId="4DC9E767" w14:textId="77777777" w:rsidR="00396459" w:rsidRPr="00396459" w:rsidRDefault="00396459" w:rsidP="00396459">
            <w:pPr>
              <w:jc w:val="center"/>
              <w:rPr>
                <w:sz w:val="20"/>
                <w:szCs w:val="20"/>
                <w:lang w:val="en-US"/>
              </w:rPr>
            </w:pPr>
          </w:p>
        </w:tc>
        <w:tc>
          <w:tcPr>
            <w:tcW w:w="232" w:type="pct"/>
            <w:tcBorders>
              <w:top w:val="single" w:sz="4" w:space="0" w:color="auto"/>
              <w:bottom w:val="single" w:sz="4" w:space="0" w:color="auto"/>
              <w:right w:val="single" w:sz="4" w:space="0" w:color="auto"/>
            </w:tcBorders>
          </w:tcPr>
          <w:p w14:paraId="55BF3588" w14:textId="77777777" w:rsidR="00396459" w:rsidRPr="00396459" w:rsidRDefault="00396459" w:rsidP="00396459">
            <w:pPr>
              <w:jc w:val="center"/>
              <w:rPr>
                <w:sz w:val="20"/>
                <w:szCs w:val="20"/>
                <w:lang w:val="en-US"/>
              </w:rPr>
            </w:pPr>
          </w:p>
        </w:tc>
        <w:tc>
          <w:tcPr>
            <w:tcW w:w="321" w:type="pct"/>
            <w:tcBorders>
              <w:top w:val="single" w:sz="4" w:space="0" w:color="auto"/>
              <w:bottom w:val="single" w:sz="4" w:space="0" w:color="auto"/>
              <w:right w:val="single" w:sz="4" w:space="0" w:color="auto"/>
            </w:tcBorders>
          </w:tcPr>
          <w:p w14:paraId="23757774" w14:textId="77777777" w:rsidR="00396459" w:rsidRPr="00396459" w:rsidRDefault="00396459" w:rsidP="00396459">
            <w:pPr>
              <w:jc w:val="center"/>
              <w:rPr>
                <w:sz w:val="20"/>
                <w:szCs w:val="20"/>
                <w:lang w:val="en-US"/>
              </w:rPr>
            </w:pPr>
          </w:p>
        </w:tc>
      </w:tr>
      <w:tr w:rsidR="00396459" w:rsidRPr="00396459" w14:paraId="25488150" w14:textId="77777777" w:rsidTr="00283AB4">
        <w:trPr>
          <w:gridAfter w:val="2"/>
          <w:wAfter w:w="352" w:type="pct"/>
          <w:trHeight w:val="240"/>
        </w:trPr>
        <w:tc>
          <w:tcPr>
            <w:tcW w:w="163" w:type="pct"/>
            <w:tcBorders>
              <w:top w:val="nil"/>
              <w:left w:val="single" w:sz="4" w:space="0" w:color="auto"/>
              <w:bottom w:val="single" w:sz="4" w:space="0" w:color="auto"/>
              <w:right w:val="single" w:sz="4" w:space="0" w:color="auto"/>
            </w:tcBorders>
            <w:shd w:val="clear" w:color="auto" w:fill="auto"/>
            <w:noWrap/>
          </w:tcPr>
          <w:p w14:paraId="46342456" w14:textId="77777777" w:rsidR="00396459" w:rsidRPr="00396459" w:rsidRDefault="00396459" w:rsidP="00396459">
            <w:pPr>
              <w:jc w:val="right"/>
              <w:rPr>
                <w:sz w:val="20"/>
                <w:szCs w:val="20"/>
                <w:lang w:val="en-US"/>
              </w:rPr>
            </w:pPr>
            <w:r w:rsidRPr="00396459">
              <w:rPr>
                <w:sz w:val="20"/>
                <w:szCs w:val="20"/>
                <w:lang w:val="en-US"/>
              </w:rPr>
              <w:t>4</w:t>
            </w:r>
          </w:p>
        </w:tc>
        <w:tc>
          <w:tcPr>
            <w:tcW w:w="618" w:type="pct"/>
            <w:tcBorders>
              <w:top w:val="nil"/>
              <w:left w:val="nil"/>
              <w:bottom w:val="single" w:sz="4" w:space="0" w:color="auto"/>
              <w:right w:val="single" w:sz="4" w:space="0" w:color="auto"/>
            </w:tcBorders>
            <w:shd w:val="clear" w:color="auto" w:fill="auto"/>
          </w:tcPr>
          <w:p w14:paraId="5962D3ED" w14:textId="77777777" w:rsidR="00396459" w:rsidRPr="00396459" w:rsidRDefault="00396459" w:rsidP="00396459">
            <w:pPr>
              <w:jc w:val="left"/>
              <w:rPr>
                <w:sz w:val="20"/>
                <w:szCs w:val="20"/>
                <w:lang w:val="en-US"/>
              </w:rPr>
            </w:pPr>
            <w:r w:rsidRPr="00396459">
              <w:rPr>
                <w:sz w:val="20"/>
                <w:szCs w:val="20"/>
                <w:lang w:val="en-US"/>
              </w:rPr>
              <w:t>краевой бюджет</w:t>
            </w:r>
          </w:p>
        </w:tc>
        <w:tc>
          <w:tcPr>
            <w:tcW w:w="369" w:type="pct"/>
            <w:tcBorders>
              <w:top w:val="nil"/>
              <w:left w:val="nil"/>
              <w:bottom w:val="single" w:sz="4" w:space="0" w:color="auto"/>
              <w:right w:val="single" w:sz="4" w:space="0" w:color="auto"/>
            </w:tcBorders>
            <w:shd w:val="clear" w:color="auto" w:fill="auto"/>
          </w:tcPr>
          <w:p w14:paraId="3F691F63" w14:textId="77777777" w:rsidR="00396459" w:rsidRPr="00396459" w:rsidRDefault="00396459" w:rsidP="00396459">
            <w:pPr>
              <w:jc w:val="right"/>
              <w:rPr>
                <w:color w:val="000000"/>
                <w:sz w:val="20"/>
                <w:szCs w:val="20"/>
                <w:lang w:val="en-US"/>
              </w:rPr>
            </w:pPr>
            <w:r w:rsidRPr="00396459">
              <w:rPr>
                <w:color w:val="000000"/>
                <w:sz w:val="20"/>
                <w:szCs w:val="20"/>
                <w:lang w:val="en-US"/>
              </w:rPr>
              <w:t> </w:t>
            </w:r>
          </w:p>
        </w:tc>
        <w:tc>
          <w:tcPr>
            <w:tcW w:w="277" w:type="pct"/>
            <w:tcBorders>
              <w:top w:val="nil"/>
              <w:left w:val="nil"/>
              <w:bottom w:val="single" w:sz="4" w:space="0" w:color="auto"/>
              <w:right w:val="single" w:sz="4" w:space="0" w:color="auto"/>
            </w:tcBorders>
            <w:shd w:val="clear" w:color="auto" w:fill="auto"/>
          </w:tcPr>
          <w:p w14:paraId="3EE5EF35" w14:textId="77777777" w:rsidR="00396459" w:rsidRPr="00396459" w:rsidRDefault="00396459" w:rsidP="00396459">
            <w:pPr>
              <w:jc w:val="center"/>
              <w:rPr>
                <w:sz w:val="20"/>
                <w:szCs w:val="20"/>
                <w:lang w:val="en-US"/>
              </w:rPr>
            </w:pPr>
            <w:r w:rsidRPr="00396459">
              <w:rPr>
                <w:sz w:val="20"/>
                <w:szCs w:val="20"/>
                <w:lang w:val="en-US"/>
              </w:rPr>
              <w:t>0,000</w:t>
            </w:r>
          </w:p>
        </w:tc>
        <w:tc>
          <w:tcPr>
            <w:tcW w:w="276" w:type="pct"/>
            <w:tcBorders>
              <w:top w:val="nil"/>
              <w:left w:val="nil"/>
              <w:bottom w:val="single" w:sz="4" w:space="0" w:color="auto"/>
              <w:right w:val="single" w:sz="4" w:space="0" w:color="auto"/>
            </w:tcBorders>
            <w:shd w:val="clear" w:color="auto" w:fill="auto"/>
          </w:tcPr>
          <w:p w14:paraId="1616A0B8" w14:textId="77777777" w:rsidR="00396459" w:rsidRPr="00396459" w:rsidRDefault="00396459" w:rsidP="00396459">
            <w:pPr>
              <w:jc w:val="center"/>
              <w:rPr>
                <w:sz w:val="20"/>
                <w:szCs w:val="20"/>
              </w:rPr>
            </w:pPr>
            <w:r w:rsidRPr="00396459">
              <w:rPr>
                <w:sz w:val="20"/>
                <w:szCs w:val="20"/>
                <w:lang w:val="en-US"/>
              </w:rPr>
              <w:t>26963,80</w:t>
            </w:r>
          </w:p>
        </w:tc>
        <w:tc>
          <w:tcPr>
            <w:tcW w:w="283" w:type="pct"/>
            <w:gridSpan w:val="2"/>
            <w:tcBorders>
              <w:top w:val="nil"/>
              <w:left w:val="nil"/>
              <w:bottom w:val="single" w:sz="4" w:space="0" w:color="auto"/>
              <w:right w:val="single" w:sz="4" w:space="0" w:color="auto"/>
            </w:tcBorders>
            <w:shd w:val="clear" w:color="auto" w:fill="auto"/>
          </w:tcPr>
          <w:p w14:paraId="7D206BDC" w14:textId="77777777" w:rsidR="00396459" w:rsidRPr="00396459" w:rsidRDefault="00396459" w:rsidP="00396459">
            <w:pPr>
              <w:jc w:val="center"/>
              <w:rPr>
                <w:sz w:val="20"/>
                <w:szCs w:val="20"/>
                <w:lang w:val="en-US"/>
              </w:rPr>
            </w:pPr>
            <w:r w:rsidRPr="00396459">
              <w:rPr>
                <w:sz w:val="20"/>
                <w:szCs w:val="20"/>
                <w:lang w:val="en-US"/>
              </w:rPr>
              <w:t>0,000</w:t>
            </w:r>
          </w:p>
        </w:tc>
        <w:tc>
          <w:tcPr>
            <w:tcW w:w="227" w:type="pct"/>
            <w:gridSpan w:val="2"/>
            <w:tcBorders>
              <w:top w:val="nil"/>
              <w:left w:val="nil"/>
              <w:bottom w:val="single" w:sz="4" w:space="0" w:color="auto"/>
              <w:right w:val="single" w:sz="4" w:space="0" w:color="auto"/>
            </w:tcBorders>
            <w:shd w:val="clear" w:color="auto" w:fill="auto"/>
            <w:noWrap/>
          </w:tcPr>
          <w:p w14:paraId="5FD6DFE4" w14:textId="77777777" w:rsidR="00396459" w:rsidRPr="00396459" w:rsidRDefault="00396459" w:rsidP="00396459">
            <w:pPr>
              <w:jc w:val="center"/>
              <w:rPr>
                <w:sz w:val="20"/>
                <w:szCs w:val="20"/>
                <w:lang w:val="en-US"/>
              </w:rPr>
            </w:pPr>
            <w:r w:rsidRPr="00396459">
              <w:rPr>
                <w:sz w:val="20"/>
                <w:szCs w:val="20"/>
                <w:lang w:val="en-US"/>
              </w:rPr>
              <w:t>0,00</w:t>
            </w:r>
          </w:p>
        </w:tc>
        <w:tc>
          <w:tcPr>
            <w:tcW w:w="241" w:type="pct"/>
            <w:gridSpan w:val="2"/>
            <w:tcBorders>
              <w:top w:val="nil"/>
              <w:left w:val="nil"/>
              <w:bottom w:val="single" w:sz="4" w:space="0" w:color="auto"/>
              <w:right w:val="single" w:sz="4" w:space="0" w:color="auto"/>
            </w:tcBorders>
            <w:shd w:val="clear" w:color="auto" w:fill="auto"/>
            <w:noWrap/>
          </w:tcPr>
          <w:p w14:paraId="5158092A"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tcBorders>
              <w:top w:val="nil"/>
              <w:left w:val="nil"/>
              <w:bottom w:val="single" w:sz="4" w:space="0" w:color="auto"/>
              <w:right w:val="single" w:sz="4" w:space="0" w:color="auto"/>
            </w:tcBorders>
            <w:shd w:val="clear" w:color="auto" w:fill="auto"/>
            <w:noWrap/>
          </w:tcPr>
          <w:p w14:paraId="39647A35"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gridSpan w:val="3"/>
            <w:tcBorders>
              <w:top w:val="single" w:sz="4" w:space="0" w:color="auto"/>
              <w:bottom w:val="single" w:sz="4" w:space="0" w:color="auto"/>
              <w:right w:val="single" w:sz="4" w:space="0" w:color="auto"/>
            </w:tcBorders>
            <w:shd w:val="clear" w:color="auto" w:fill="auto"/>
          </w:tcPr>
          <w:p w14:paraId="5EB116F2" w14:textId="77777777" w:rsidR="00396459" w:rsidRPr="00396459" w:rsidRDefault="00396459" w:rsidP="00396459">
            <w:pPr>
              <w:jc w:val="center"/>
              <w:rPr>
                <w:sz w:val="20"/>
                <w:szCs w:val="20"/>
              </w:rPr>
            </w:pPr>
            <w:r w:rsidRPr="00396459">
              <w:rPr>
                <w:sz w:val="20"/>
                <w:szCs w:val="20"/>
                <w:lang w:val="en-US"/>
              </w:rPr>
              <w:t>0,00</w:t>
            </w:r>
          </w:p>
        </w:tc>
        <w:tc>
          <w:tcPr>
            <w:tcW w:w="272" w:type="pct"/>
            <w:gridSpan w:val="2"/>
            <w:tcBorders>
              <w:top w:val="single" w:sz="4" w:space="0" w:color="auto"/>
              <w:bottom w:val="single" w:sz="4" w:space="0" w:color="auto"/>
              <w:right w:val="single" w:sz="4" w:space="0" w:color="auto"/>
            </w:tcBorders>
            <w:shd w:val="clear" w:color="auto" w:fill="auto"/>
          </w:tcPr>
          <w:p w14:paraId="4ACA3DFF" w14:textId="77777777" w:rsidR="00396459" w:rsidRPr="00396459" w:rsidRDefault="00396459" w:rsidP="00396459">
            <w:pPr>
              <w:jc w:val="center"/>
              <w:rPr>
                <w:sz w:val="20"/>
                <w:szCs w:val="20"/>
              </w:rPr>
            </w:pPr>
            <w:r w:rsidRPr="00396459">
              <w:rPr>
                <w:sz w:val="20"/>
                <w:szCs w:val="20"/>
                <w:lang w:val="en-US"/>
              </w:rPr>
              <w:t>0,00</w:t>
            </w:r>
          </w:p>
        </w:tc>
        <w:tc>
          <w:tcPr>
            <w:tcW w:w="230" w:type="pct"/>
            <w:gridSpan w:val="2"/>
            <w:tcBorders>
              <w:top w:val="single" w:sz="4" w:space="0" w:color="auto"/>
              <w:bottom w:val="single" w:sz="4" w:space="0" w:color="auto"/>
              <w:right w:val="single" w:sz="4" w:space="0" w:color="auto"/>
            </w:tcBorders>
          </w:tcPr>
          <w:p w14:paraId="4BB931AF" w14:textId="77777777" w:rsidR="00396459" w:rsidRPr="00396459" w:rsidRDefault="00396459" w:rsidP="00396459">
            <w:pPr>
              <w:jc w:val="center"/>
              <w:rPr>
                <w:sz w:val="20"/>
                <w:szCs w:val="20"/>
              </w:rPr>
            </w:pPr>
            <w:r w:rsidRPr="00396459">
              <w:rPr>
                <w:sz w:val="20"/>
                <w:szCs w:val="20"/>
                <w:lang w:val="en-US"/>
              </w:rPr>
              <w:t>0,00</w:t>
            </w:r>
          </w:p>
        </w:tc>
        <w:tc>
          <w:tcPr>
            <w:tcW w:w="228" w:type="pct"/>
            <w:gridSpan w:val="2"/>
            <w:tcBorders>
              <w:top w:val="single" w:sz="4" w:space="0" w:color="auto"/>
              <w:bottom w:val="single" w:sz="4" w:space="0" w:color="auto"/>
              <w:right w:val="single" w:sz="4" w:space="0" w:color="auto"/>
            </w:tcBorders>
          </w:tcPr>
          <w:p w14:paraId="1AB3DC72" w14:textId="77777777" w:rsidR="00396459" w:rsidRPr="00396459" w:rsidRDefault="00396459" w:rsidP="00396459">
            <w:pPr>
              <w:jc w:val="center"/>
              <w:rPr>
                <w:sz w:val="20"/>
                <w:szCs w:val="20"/>
              </w:rPr>
            </w:pPr>
            <w:r w:rsidRPr="00396459">
              <w:rPr>
                <w:sz w:val="20"/>
                <w:szCs w:val="20"/>
              </w:rPr>
              <w:t>0,00</w:t>
            </w:r>
          </w:p>
        </w:tc>
        <w:tc>
          <w:tcPr>
            <w:tcW w:w="227" w:type="pct"/>
            <w:gridSpan w:val="2"/>
            <w:tcBorders>
              <w:top w:val="single" w:sz="4" w:space="0" w:color="auto"/>
              <w:bottom w:val="single" w:sz="4" w:space="0" w:color="auto"/>
              <w:right w:val="single" w:sz="4" w:space="0" w:color="auto"/>
            </w:tcBorders>
          </w:tcPr>
          <w:p w14:paraId="011CBB0A" w14:textId="77777777" w:rsidR="00396459" w:rsidRPr="00396459" w:rsidRDefault="00396459" w:rsidP="00396459">
            <w:pPr>
              <w:jc w:val="center"/>
              <w:rPr>
                <w:sz w:val="20"/>
                <w:szCs w:val="20"/>
              </w:rPr>
            </w:pPr>
            <w:r w:rsidRPr="00396459">
              <w:rPr>
                <w:sz w:val="20"/>
                <w:szCs w:val="20"/>
              </w:rPr>
              <w:t>0,00</w:t>
            </w:r>
          </w:p>
        </w:tc>
        <w:tc>
          <w:tcPr>
            <w:tcW w:w="226" w:type="pct"/>
            <w:gridSpan w:val="2"/>
            <w:tcBorders>
              <w:top w:val="single" w:sz="4" w:space="0" w:color="auto"/>
              <w:bottom w:val="single" w:sz="4" w:space="0" w:color="auto"/>
              <w:right w:val="single" w:sz="4" w:space="0" w:color="auto"/>
            </w:tcBorders>
            <w:shd w:val="clear" w:color="auto" w:fill="auto"/>
          </w:tcPr>
          <w:p w14:paraId="464015E5" w14:textId="77777777" w:rsidR="00396459" w:rsidRPr="00396459" w:rsidRDefault="00396459" w:rsidP="00396459">
            <w:pPr>
              <w:jc w:val="center"/>
              <w:rPr>
                <w:sz w:val="20"/>
                <w:szCs w:val="20"/>
              </w:rPr>
            </w:pPr>
            <w:r w:rsidRPr="00396459">
              <w:rPr>
                <w:sz w:val="20"/>
                <w:szCs w:val="20"/>
              </w:rPr>
              <w:t>0,00</w:t>
            </w:r>
          </w:p>
        </w:tc>
        <w:tc>
          <w:tcPr>
            <w:tcW w:w="232" w:type="pct"/>
            <w:tcBorders>
              <w:top w:val="single" w:sz="4" w:space="0" w:color="auto"/>
              <w:bottom w:val="single" w:sz="4" w:space="0" w:color="auto"/>
              <w:right w:val="single" w:sz="4" w:space="0" w:color="auto"/>
            </w:tcBorders>
          </w:tcPr>
          <w:p w14:paraId="2394D2ED" w14:textId="77777777" w:rsidR="00396459" w:rsidRPr="00396459" w:rsidRDefault="00396459" w:rsidP="00396459">
            <w:pPr>
              <w:jc w:val="center"/>
              <w:rPr>
                <w:sz w:val="20"/>
                <w:szCs w:val="20"/>
              </w:rPr>
            </w:pPr>
            <w:r w:rsidRPr="00396459">
              <w:rPr>
                <w:sz w:val="20"/>
                <w:szCs w:val="20"/>
              </w:rPr>
              <w:t>0,00</w:t>
            </w:r>
          </w:p>
        </w:tc>
        <w:tc>
          <w:tcPr>
            <w:tcW w:w="321" w:type="pct"/>
            <w:tcBorders>
              <w:top w:val="single" w:sz="4" w:space="0" w:color="auto"/>
              <w:bottom w:val="single" w:sz="4" w:space="0" w:color="auto"/>
              <w:right w:val="single" w:sz="4" w:space="0" w:color="auto"/>
            </w:tcBorders>
          </w:tcPr>
          <w:p w14:paraId="1F6CA025" w14:textId="77777777" w:rsidR="00396459" w:rsidRPr="00396459" w:rsidRDefault="00396459" w:rsidP="00396459">
            <w:pPr>
              <w:jc w:val="center"/>
              <w:rPr>
                <w:sz w:val="20"/>
                <w:szCs w:val="20"/>
              </w:rPr>
            </w:pPr>
            <w:r w:rsidRPr="00396459">
              <w:rPr>
                <w:sz w:val="20"/>
                <w:szCs w:val="20"/>
              </w:rPr>
              <w:t>0,00</w:t>
            </w:r>
          </w:p>
        </w:tc>
      </w:tr>
      <w:tr w:rsidR="00396459" w:rsidRPr="00396459" w14:paraId="3810BA09" w14:textId="77777777" w:rsidTr="00283AB4">
        <w:trPr>
          <w:gridAfter w:val="2"/>
          <w:wAfter w:w="352" w:type="pct"/>
          <w:trHeight w:val="240"/>
        </w:trPr>
        <w:tc>
          <w:tcPr>
            <w:tcW w:w="163" w:type="pct"/>
            <w:tcBorders>
              <w:top w:val="nil"/>
              <w:left w:val="single" w:sz="4" w:space="0" w:color="auto"/>
              <w:bottom w:val="single" w:sz="4" w:space="0" w:color="auto"/>
              <w:right w:val="single" w:sz="4" w:space="0" w:color="auto"/>
            </w:tcBorders>
            <w:shd w:val="clear" w:color="auto" w:fill="auto"/>
            <w:noWrap/>
          </w:tcPr>
          <w:p w14:paraId="699593AE" w14:textId="77777777" w:rsidR="00396459" w:rsidRPr="00396459" w:rsidRDefault="00396459" w:rsidP="00396459">
            <w:pPr>
              <w:jc w:val="right"/>
              <w:rPr>
                <w:sz w:val="20"/>
                <w:szCs w:val="20"/>
                <w:lang w:val="en-US"/>
              </w:rPr>
            </w:pPr>
            <w:r w:rsidRPr="00396459">
              <w:rPr>
                <w:sz w:val="20"/>
                <w:szCs w:val="20"/>
                <w:lang w:val="en-US"/>
              </w:rPr>
              <w:t>5</w:t>
            </w:r>
          </w:p>
        </w:tc>
        <w:tc>
          <w:tcPr>
            <w:tcW w:w="618" w:type="pct"/>
            <w:tcBorders>
              <w:top w:val="nil"/>
              <w:left w:val="nil"/>
              <w:bottom w:val="single" w:sz="4" w:space="0" w:color="auto"/>
              <w:right w:val="single" w:sz="4" w:space="0" w:color="auto"/>
            </w:tcBorders>
            <w:shd w:val="clear" w:color="auto" w:fill="auto"/>
          </w:tcPr>
          <w:p w14:paraId="2A4F6E34" w14:textId="77777777" w:rsidR="00396459" w:rsidRPr="00396459" w:rsidRDefault="00396459" w:rsidP="00396459">
            <w:pPr>
              <w:jc w:val="left"/>
              <w:rPr>
                <w:sz w:val="20"/>
                <w:szCs w:val="20"/>
                <w:lang w:val="en-US"/>
              </w:rPr>
            </w:pPr>
            <w:r w:rsidRPr="00396459">
              <w:rPr>
                <w:sz w:val="20"/>
                <w:szCs w:val="20"/>
                <w:lang w:val="en-US"/>
              </w:rPr>
              <w:t>бюджет муниципального образования</w:t>
            </w:r>
          </w:p>
        </w:tc>
        <w:tc>
          <w:tcPr>
            <w:tcW w:w="369" w:type="pct"/>
            <w:tcBorders>
              <w:top w:val="nil"/>
              <w:left w:val="nil"/>
              <w:bottom w:val="single" w:sz="4" w:space="0" w:color="auto"/>
              <w:right w:val="single" w:sz="4" w:space="0" w:color="auto"/>
            </w:tcBorders>
            <w:shd w:val="clear" w:color="auto" w:fill="auto"/>
          </w:tcPr>
          <w:p w14:paraId="44437B43" w14:textId="77777777" w:rsidR="00396459" w:rsidRPr="00396459" w:rsidRDefault="00396459" w:rsidP="00396459">
            <w:pPr>
              <w:jc w:val="right"/>
              <w:rPr>
                <w:color w:val="000000"/>
                <w:sz w:val="20"/>
                <w:szCs w:val="20"/>
                <w:lang w:val="en-US"/>
              </w:rPr>
            </w:pPr>
            <w:r w:rsidRPr="00396459">
              <w:rPr>
                <w:color w:val="000000"/>
                <w:sz w:val="20"/>
                <w:szCs w:val="20"/>
                <w:lang w:val="en-US"/>
              </w:rPr>
              <w:t> </w:t>
            </w:r>
          </w:p>
        </w:tc>
        <w:tc>
          <w:tcPr>
            <w:tcW w:w="277" w:type="pct"/>
            <w:tcBorders>
              <w:top w:val="nil"/>
              <w:left w:val="nil"/>
              <w:bottom w:val="single" w:sz="4" w:space="0" w:color="auto"/>
              <w:right w:val="single" w:sz="4" w:space="0" w:color="auto"/>
            </w:tcBorders>
            <w:shd w:val="clear" w:color="auto" w:fill="auto"/>
            <w:noWrap/>
          </w:tcPr>
          <w:p w14:paraId="6BDC7FEC" w14:textId="77777777" w:rsidR="00396459" w:rsidRPr="00396459" w:rsidRDefault="00396459" w:rsidP="00396459">
            <w:pPr>
              <w:jc w:val="center"/>
              <w:rPr>
                <w:sz w:val="20"/>
                <w:szCs w:val="20"/>
                <w:lang w:val="en-US"/>
              </w:rPr>
            </w:pPr>
            <w:r w:rsidRPr="00396459">
              <w:rPr>
                <w:sz w:val="20"/>
                <w:szCs w:val="20"/>
                <w:lang w:val="en-US"/>
              </w:rPr>
              <w:t>146,081</w:t>
            </w:r>
          </w:p>
        </w:tc>
        <w:tc>
          <w:tcPr>
            <w:tcW w:w="276" w:type="pct"/>
            <w:tcBorders>
              <w:top w:val="nil"/>
              <w:left w:val="nil"/>
              <w:bottom w:val="single" w:sz="4" w:space="0" w:color="auto"/>
              <w:right w:val="single" w:sz="4" w:space="0" w:color="auto"/>
            </w:tcBorders>
            <w:shd w:val="clear" w:color="auto" w:fill="auto"/>
          </w:tcPr>
          <w:p w14:paraId="05245EA0" w14:textId="77777777" w:rsidR="00396459" w:rsidRPr="00396459" w:rsidRDefault="00396459" w:rsidP="00396459">
            <w:pPr>
              <w:jc w:val="center"/>
              <w:rPr>
                <w:sz w:val="20"/>
                <w:szCs w:val="20"/>
                <w:lang w:val="en-US"/>
              </w:rPr>
            </w:pPr>
            <w:r w:rsidRPr="00396459">
              <w:rPr>
                <w:sz w:val="20"/>
                <w:szCs w:val="20"/>
                <w:lang w:val="en-US"/>
              </w:rPr>
              <w:t>441,223</w:t>
            </w:r>
          </w:p>
        </w:tc>
        <w:tc>
          <w:tcPr>
            <w:tcW w:w="283" w:type="pct"/>
            <w:gridSpan w:val="2"/>
            <w:tcBorders>
              <w:top w:val="nil"/>
              <w:left w:val="nil"/>
              <w:bottom w:val="single" w:sz="4" w:space="0" w:color="auto"/>
              <w:right w:val="single" w:sz="4" w:space="0" w:color="auto"/>
            </w:tcBorders>
            <w:shd w:val="clear" w:color="auto" w:fill="auto"/>
          </w:tcPr>
          <w:p w14:paraId="5F4EC42A" w14:textId="77777777" w:rsidR="00396459" w:rsidRPr="00396459" w:rsidRDefault="00396459" w:rsidP="00396459">
            <w:pPr>
              <w:jc w:val="center"/>
              <w:rPr>
                <w:sz w:val="20"/>
                <w:szCs w:val="20"/>
                <w:lang w:val="en-US"/>
              </w:rPr>
            </w:pPr>
            <w:r w:rsidRPr="00396459">
              <w:rPr>
                <w:sz w:val="20"/>
                <w:szCs w:val="20"/>
                <w:lang w:val="en-US"/>
              </w:rPr>
              <w:t>878,161</w:t>
            </w:r>
          </w:p>
        </w:tc>
        <w:tc>
          <w:tcPr>
            <w:tcW w:w="227" w:type="pct"/>
            <w:gridSpan w:val="2"/>
            <w:tcBorders>
              <w:top w:val="nil"/>
              <w:left w:val="nil"/>
              <w:bottom w:val="single" w:sz="4" w:space="0" w:color="auto"/>
              <w:right w:val="single" w:sz="4" w:space="0" w:color="auto"/>
            </w:tcBorders>
            <w:shd w:val="clear" w:color="auto" w:fill="auto"/>
            <w:noWrap/>
          </w:tcPr>
          <w:p w14:paraId="6BC86742" w14:textId="77777777" w:rsidR="00396459" w:rsidRPr="00396459" w:rsidRDefault="00396459" w:rsidP="00396459">
            <w:pPr>
              <w:jc w:val="center"/>
              <w:rPr>
                <w:sz w:val="20"/>
                <w:szCs w:val="20"/>
                <w:lang w:val="en-US"/>
              </w:rPr>
            </w:pPr>
            <w:r w:rsidRPr="00396459">
              <w:rPr>
                <w:sz w:val="20"/>
                <w:szCs w:val="20"/>
                <w:lang w:val="en-US"/>
              </w:rPr>
              <w:t>0,00</w:t>
            </w:r>
          </w:p>
        </w:tc>
        <w:tc>
          <w:tcPr>
            <w:tcW w:w="241" w:type="pct"/>
            <w:gridSpan w:val="2"/>
            <w:tcBorders>
              <w:top w:val="nil"/>
              <w:left w:val="nil"/>
              <w:bottom w:val="single" w:sz="4" w:space="0" w:color="auto"/>
              <w:right w:val="single" w:sz="4" w:space="0" w:color="auto"/>
            </w:tcBorders>
            <w:shd w:val="clear" w:color="auto" w:fill="auto"/>
            <w:noWrap/>
          </w:tcPr>
          <w:p w14:paraId="022E2D51"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tcBorders>
              <w:top w:val="nil"/>
              <w:left w:val="nil"/>
              <w:bottom w:val="single" w:sz="4" w:space="0" w:color="auto"/>
              <w:right w:val="single" w:sz="4" w:space="0" w:color="auto"/>
            </w:tcBorders>
            <w:shd w:val="clear" w:color="auto" w:fill="auto"/>
            <w:noWrap/>
          </w:tcPr>
          <w:p w14:paraId="408D23EA"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gridSpan w:val="3"/>
            <w:tcBorders>
              <w:top w:val="single" w:sz="4" w:space="0" w:color="auto"/>
              <w:bottom w:val="single" w:sz="4" w:space="0" w:color="auto"/>
              <w:right w:val="single" w:sz="4" w:space="0" w:color="auto"/>
            </w:tcBorders>
            <w:shd w:val="clear" w:color="auto" w:fill="auto"/>
          </w:tcPr>
          <w:p w14:paraId="01A7974A" w14:textId="77777777" w:rsidR="00396459" w:rsidRPr="00396459" w:rsidRDefault="00396459" w:rsidP="00396459">
            <w:pPr>
              <w:jc w:val="center"/>
              <w:rPr>
                <w:sz w:val="20"/>
                <w:szCs w:val="20"/>
              </w:rPr>
            </w:pPr>
            <w:r w:rsidRPr="00396459">
              <w:rPr>
                <w:sz w:val="20"/>
                <w:szCs w:val="20"/>
                <w:lang w:val="en-US"/>
              </w:rPr>
              <w:t>0,00</w:t>
            </w:r>
          </w:p>
        </w:tc>
        <w:tc>
          <w:tcPr>
            <w:tcW w:w="272" w:type="pct"/>
            <w:gridSpan w:val="2"/>
            <w:tcBorders>
              <w:top w:val="single" w:sz="4" w:space="0" w:color="auto"/>
              <w:bottom w:val="single" w:sz="4" w:space="0" w:color="auto"/>
              <w:right w:val="single" w:sz="4" w:space="0" w:color="auto"/>
            </w:tcBorders>
            <w:shd w:val="clear" w:color="auto" w:fill="auto"/>
          </w:tcPr>
          <w:p w14:paraId="15639CBF" w14:textId="77777777" w:rsidR="00396459" w:rsidRPr="00396459" w:rsidRDefault="00396459" w:rsidP="00396459">
            <w:pPr>
              <w:jc w:val="center"/>
              <w:rPr>
                <w:sz w:val="20"/>
                <w:szCs w:val="20"/>
              </w:rPr>
            </w:pPr>
            <w:r w:rsidRPr="00396459">
              <w:rPr>
                <w:sz w:val="20"/>
                <w:szCs w:val="20"/>
                <w:lang w:val="en-US"/>
              </w:rPr>
              <w:t>0,00</w:t>
            </w:r>
          </w:p>
        </w:tc>
        <w:tc>
          <w:tcPr>
            <w:tcW w:w="230" w:type="pct"/>
            <w:gridSpan w:val="2"/>
            <w:tcBorders>
              <w:top w:val="single" w:sz="4" w:space="0" w:color="auto"/>
              <w:bottom w:val="single" w:sz="4" w:space="0" w:color="auto"/>
              <w:right w:val="single" w:sz="4" w:space="0" w:color="auto"/>
            </w:tcBorders>
          </w:tcPr>
          <w:p w14:paraId="2980FAF8" w14:textId="77777777" w:rsidR="00396459" w:rsidRPr="00396459" w:rsidRDefault="00396459" w:rsidP="00396459">
            <w:pPr>
              <w:jc w:val="center"/>
              <w:rPr>
                <w:sz w:val="20"/>
                <w:szCs w:val="20"/>
              </w:rPr>
            </w:pPr>
            <w:r w:rsidRPr="00396459">
              <w:rPr>
                <w:sz w:val="20"/>
                <w:szCs w:val="20"/>
                <w:lang w:val="en-US"/>
              </w:rPr>
              <w:t>0,00</w:t>
            </w:r>
          </w:p>
        </w:tc>
        <w:tc>
          <w:tcPr>
            <w:tcW w:w="228" w:type="pct"/>
            <w:gridSpan w:val="2"/>
            <w:tcBorders>
              <w:top w:val="single" w:sz="4" w:space="0" w:color="auto"/>
              <w:bottom w:val="single" w:sz="4" w:space="0" w:color="auto"/>
              <w:right w:val="single" w:sz="4" w:space="0" w:color="auto"/>
            </w:tcBorders>
          </w:tcPr>
          <w:p w14:paraId="5428C82F" w14:textId="77777777" w:rsidR="00396459" w:rsidRPr="00396459" w:rsidRDefault="00396459" w:rsidP="00396459">
            <w:pPr>
              <w:jc w:val="center"/>
              <w:rPr>
                <w:sz w:val="20"/>
                <w:szCs w:val="20"/>
              </w:rPr>
            </w:pPr>
            <w:r w:rsidRPr="00396459">
              <w:rPr>
                <w:sz w:val="20"/>
                <w:szCs w:val="20"/>
              </w:rPr>
              <w:t>0,00</w:t>
            </w:r>
          </w:p>
        </w:tc>
        <w:tc>
          <w:tcPr>
            <w:tcW w:w="227" w:type="pct"/>
            <w:gridSpan w:val="2"/>
            <w:tcBorders>
              <w:top w:val="single" w:sz="4" w:space="0" w:color="auto"/>
              <w:bottom w:val="single" w:sz="4" w:space="0" w:color="auto"/>
              <w:right w:val="single" w:sz="4" w:space="0" w:color="auto"/>
            </w:tcBorders>
          </w:tcPr>
          <w:p w14:paraId="3B948B3A" w14:textId="77777777" w:rsidR="00396459" w:rsidRPr="00396459" w:rsidRDefault="00396459" w:rsidP="00396459">
            <w:pPr>
              <w:jc w:val="center"/>
              <w:rPr>
                <w:sz w:val="20"/>
                <w:szCs w:val="20"/>
              </w:rPr>
            </w:pPr>
            <w:r w:rsidRPr="00396459">
              <w:rPr>
                <w:sz w:val="20"/>
                <w:szCs w:val="20"/>
              </w:rPr>
              <w:t>0,00</w:t>
            </w:r>
          </w:p>
        </w:tc>
        <w:tc>
          <w:tcPr>
            <w:tcW w:w="226" w:type="pct"/>
            <w:gridSpan w:val="2"/>
            <w:tcBorders>
              <w:top w:val="single" w:sz="4" w:space="0" w:color="auto"/>
              <w:bottom w:val="single" w:sz="4" w:space="0" w:color="auto"/>
              <w:right w:val="single" w:sz="4" w:space="0" w:color="auto"/>
            </w:tcBorders>
            <w:shd w:val="clear" w:color="auto" w:fill="auto"/>
          </w:tcPr>
          <w:p w14:paraId="4CAE11A0" w14:textId="77777777" w:rsidR="00396459" w:rsidRPr="00396459" w:rsidRDefault="00396459" w:rsidP="00396459">
            <w:pPr>
              <w:jc w:val="center"/>
              <w:rPr>
                <w:sz w:val="20"/>
                <w:szCs w:val="20"/>
              </w:rPr>
            </w:pPr>
            <w:r w:rsidRPr="00396459">
              <w:rPr>
                <w:sz w:val="20"/>
                <w:szCs w:val="20"/>
              </w:rPr>
              <w:t>0,00</w:t>
            </w:r>
          </w:p>
        </w:tc>
        <w:tc>
          <w:tcPr>
            <w:tcW w:w="232" w:type="pct"/>
            <w:tcBorders>
              <w:top w:val="single" w:sz="4" w:space="0" w:color="auto"/>
              <w:bottom w:val="single" w:sz="4" w:space="0" w:color="auto"/>
              <w:right w:val="single" w:sz="4" w:space="0" w:color="auto"/>
            </w:tcBorders>
          </w:tcPr>
          <w:p w14:paraId="4CE713FF" w14:textId="77777777" w:rsidR="00396459" w:rsidRPr="00396459" w:rsidRDefault="00396459" w:rsidP="00396459">
            <w:pPr>
              <w:jc w:val="center"/>
              <w:rPr>
                <w:sz w:val="20"/>
                <w:szCs w:val="20"/>
              </w:rPr>
            </w:pPr>
            <w:r w:rsidRPr="00396459">
              <w:rPr>
                <w:sz w:val="20"/>
                <w:szCs w:val="20"/>
              </w:rPr>
              <w:t>0,00</w:t>
            </w:r>
          </w:p>
        </w:tc>
        <w:tc>
          <w:tcPr>
            <w:tcW w:w="321" w:type="pct"/>
            <w:tcBorders>
              <w:top w:val="single" w:sz="4" w:space="0" w:color="auto"/>
              <w:bottom w:val="single" w:sz="4" w:space="0" w:color="auto"/>
              <w:right w:val="single" w:sz="4" w:space="0" w:color="auto"/>
            </w:tcBorders>
          </w:tcPr>
          <w:p w14:paraId="57F6F48D" w14:textId="77777777" w:rsidR="00396459" w:rsidRPr="00396459" w:rsidRDefault="00396459" w:rsidP="00396459">
            <w:pPr>
              <w:jc w:val="center"/>
              <w:rPr>
                <w:sz w:val="20"/>
                <w:szCs w:val="20"/>
              </w:rPr>
            </w:pPr>
            <w:r w:rsidRPr="00396459">
              <w:rPr>
                <w:sz w:val="20"/>
                <w:szCs w:val="20"/>
              </w:rPr>
              <w:t>0,00</w:t>
            </w:r>
          </w:p>
        </w:tc>
      </w:tr>
      <w:tr w:rsidR="00396459" w:rsidRPr="00396459" w14:paraId="625EDE26" w14:textId="77777777" w:rsidTr="00283AB4">
        <w:trPr>
          <w:gridAfter w:val="2"/>
          <w:wAfter w:w="352" w:type="pct"/>
          <w:trHeight w:val="570"/>
        </w:trPr>
        <w:tc>
          <w:tcPr>
            <w:tcW w:w="163" w:type="pct"/>
            <w:tcBorders>
              <w:top w:val="nil"/>
              <w:left w:val="single" w:sz="4" w:space="0" w:color="auto"/>
              <w:bottom w:val="single" w:sz="4" w:space="0" w:color="auto"/>
              <w:right w:val="single" w:sz="4" w:space="0" w:color="auto"/>
            </w:tcBorders>
            <w:shd w:val="clear" w:color="auto" w:fill="auto"/>
            <w:noWrap/>
          </w:tcPr>
          <w:p w14:paraId="74BDCBED" w14:textId="77777777" w:rsidR="00396459" w:rsidRPr="00396459" w:rsidRDefault="00396459" w:rsidP="00396459">
            <w:pPr>
              <w:jc w:val="right"/>
              <w:rPr>
                <w:sz w:val="20"/>
                <w:szCs w:val="20"/>
                <w:lang w:val="en-US"/>
              </w:rPr>
            </w:pPr>
            <w:r w:rsidRPr="00396459">
              <w:rPr>
                <w:sz w:val="20"/>
                <w:szCs w:val="20"/>
                <w:lang w:val="en-US"/>
              </w:rPr>
              <w:t>6</w:t>
            </w:r>
          </w:p>
        </w:tc>
        <w:tc>
          <w:tcPr>
            <w:tcW w:w="618" w:type="pct"/>
            <w:tcBorders>
              <w:top w:val="nil"/>
              <w:left w:val="nil"/>
              <w:bottom w:val="single" w:sz="4" w:space="0" w:color="auto"/>
              <w:right w:val="single" w:sz="4" w:space="0" w:color="auto"/>
            </w:tcBorders>
            <w:shd w:val="clear" w:color="auto" w:fill="auto"/>
          </w:tcPr>
          <w:p w14:paraId="30452914" w14:textId="77777777" w:rsidR="00396459" w:rsidRPr="00396459" w:rsidRDefault="00396459" w:rsidP="00396459">
            <w:pPr>
              <w:jc w:val="left"/>
              <w:rPr>
                <w:sz w:val="20"/>
                <w:szCs w:val="20"/>
              </w:rPr>
            </w:pPr>
            <w:r w:rsidRPr="00396459">
              <w:rPr>
                <w:sz w:val="20"/>
                <w:szCs w:val="20"/>
              </w:rPr>
              <w:t>Двухквартирный жилой дом в д. Усолка Дзержинского района Красноярского края.</w:t>
            </w:r>
          </w:p>
        </w:tc>
        <w:tc>
          <w:tcPr>
            <w:tcW w:w="369" w:type="pct"/>
            <w:tcBorders>
              <w:top w:val="nil"/>
              <w:left w:val="nil"/>
              <w:bottom w:val="single" w:sz="4" w:space="0" w:color="auto"/>
              <w:right w:val="single" w:sz="4" w:space="0" w:color="auto"/>
            </w:tcBorders>
            <w:shd w:val="clear" w:color="auto" w:fill="auto"/>
            <w:noWrap/>
          </w:tcPr>
          <w:p w14:paraId="68459FFB" w14:textId="77777777" w:rsidR="00396459" w:rsidRPr="00396459" w:rsidRDefault="00396459" w:rsidP="00396459">
            <w:pPr>
              <w:jc w:val="right"/>
              <w:rPr>
                <w:sz w:val="20"/>
                <w:szCs w:val="20"/>
              </w:rPr>
            </w:pPr>
            <w:r w:rsidRPr="00396459">
              <w:rPr>
                <w:sz w:val="20"/>
                <w:szCs w:val="20"/>
                <w:lang w:val="en-US"/>
              </w:rPr>
              <w:t> </w:t>
            </w:r>
          </w:p>
        </w:tc>
        <w:tc>
          <w:tcPr>
            <w:tcW w:w="277" w:type="pct"/>
            <w:tcBorders>
              <w:top w:val="nil"/>
              <w:left w:val="nil"/>
              <w:bottom w:val="nil"/>
              <w:right w:val="nil"/>
            </w:tcBorders>
            <w:shd w:val="clear" w:color="auto" w:fill="auto"/>
            <w:noWrap/>
          </w:tcPr>
          <w:p w14:paraId="52175778" w14:textId="77777777" w:rsidR="00396459" w:rsidRPr="00396459" w:rsidRDefault="00396459" w:rsidP="00396459">
            <w:pPr>
              <w:jc w:val="center"/>
              <w:rPr>
                <w:sz w:val="20"/>
                <w:szCs w:val="20"/>
              </w:rPr>
            </w:pPr>
          </w:p>
        </w:tc>
        <w:tc>
          <w:tcPr>
            <w:tcW w:w="276" w:type="pct"/>
            <w:tcBorders>
              <w:top w:val="nil"/>
              <w:left w:val="single" w:sz="4" w:space="0" w:color="auto"/>
              <w:bottom w:val="single" w:sz="4" w:space="0" w:color="auto"/>
              <w:right w:val="single" w:sz="4" w:space="0" w:color="auto"/>
            </w:tcBorders>
            <w:shd w:val="clear" w:color="auto" w:fill="auto"/>
            <w:noWrap/>
          </w:tcPr>
          <w:p w14:paraId="64837706" w14:textId="77777777" w:rsidR="00396459" w:rsidRPr="00396459" w:rsidRDefault="00396459" w:rsidP="00396459">
            <w:pPr>
              <w:jc w:val="center"/>
              <w:rPr>
                <w:sz w:val="20"/>
                <w:szCs w:val="20"/>
              </w:rPr>
            </w:pPr>
          </w:p>
        </w:tc>
        <w:tc>
          <w:tcPr>
            <w:tcW w:w="283" w:type="pct"/>
            <w:gridSpan w:val="2"/>
            <w:tcBorders>
              <w:top w:val="nil"/>
              <w:left w:val="nil"/>
              <w:bottom w:val="single" w:sz="4" w:space="0" w:color="auto"/>
              <w:right w:val="single" w:sz="4" w:space="0" w:color="auto"/>
            </w:tcBorders>
            <w:shd w:val="clear" w:color="auto" w:fill="auto"/>
            <w:noWrap/>
          </w:tcPr>
          <w:p w14:paraId="227A189E" w14:textId="77777777" w:rsidR="00396459" w:rsidRPr="00396459" w:rsidRDefault="00396459" w:rsidP="00396459">
            <w:pPr>
              <w:jc w:val="center"/>
              <w:rPr>
                <w:sz w:val="20"/>
                <w:szCs w:val="20"/>
              </w:rPr>
            </w:pPr>
          </w:p>
        </w:tc>
        <w:tc>
          <w:tcPr>
            <w:tcW w:w="227" w:type="pct"/>
            <w:gridSpan w:val="2"/>
            <w:tcBorders>
              <w:top w:val="nil"/>
              <w:left w:val="nil"/>
              <w:bottom w:val="single" w:sz="4" w:space="0" w:color="auto"/>
              <w:right w:val="single" w:sz="4" w:space="0" w:color="auto"/>
            </w:tcBorders>
            <w:shd w:val="clear" w:color="auto" w:fill="auto"/>
            <w:noWrap/>
          </w:tcPr>
          <w:p w14:paraId="410F2D68" w14:textId="77777777" w:rsidR="00396459" w:rsidRPr="00396459" w:rsidRDefault="00396459" w:rsidP="00396459">
            <w:pPr>
              <w:jc w:val="center"/>
              <w:rPr>
                <w:sz w:val="20"/>
                <w:szCs w:val="20"/>
                <w:lang w:val="en-US"/>
              </w:rPr>
            </w:pPr>
            <w:r w:rsidRPr="00396459">
              <w:rPr>
                <w:sz w:val="20"/>
                <w:szCs w:val="20"/>
                <w:lang w:val="en-US"/>
              </w:rPr>
              <w:t>0,00</w:t>
            </w:r>
          </w:p>
        </w:tc>
        <w:tc>
          <w:tcPr>
            <w:tcW w:w="241" w:type="pct"/>
            <w:gridSpan w:val="2"/>
            <w:tcBorders>
              <w:top w:val="nil"/>
              <w:left w:val="nil"/>
              <w:bottom w:val="single" w:sz="4" w:space="0" w:color="auto"/>
              <w:right w:val="single" w:sz="4" w:space="0" w:color="auto"/>
            </w:tcBorders>
            <w:shd w:val="clear" w:color="auto" w:fill="auto"/>
            <w:noWrap/>
          </w:tcPr>
          <w:p w14:paraId="7E4DB79C"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tcBorders>
              <w:top w:val="nil"/>
              <w:left w:val="nil"/>
              <w:bottom w:val="single" w:sz="4" w:space="0" w:color="auto"/>
              <w:right w:val="single" w:sz="4" w:space="0" w:color="auto"/>
            </w:tcBorders>
            <w:shd w:val="clear" w:color="auto" w:fill="auto"/>
            <w:noWrap/>
          </w:tcPr>
          <w:p w14:paraId="0689CACB"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gridSpan w:val="3"/>
            <w:tcBorders>
              <w:top w:val="single" w:sz="4" w:space="0" w:color="auto"/>
              <w:bottom w:val="single" w:sz="4" w:space="0" w:color="auto"/>
              <w:right w:val="single" w:sz="4" w:space="0" w:color="auto"/>
            </w:tcBorders>
            <w:shd w:val="clear" w:color="auto" w:fill="auto"/>
          </w:tcPr>
          <w:p w14:paraId="6F358F9B" w14:textId="77777777" w:rsidR="00396459" w:rsidRPr="00396459" w:rsidRDefault="00396459" w:rsidP="00396459">
            <w:pPr>
              <w:jc w:val="center"/>
              <w:rPr>
                <w:sz w:val="20"/>
                <w:szCs w:val="20"/>
              </w:rPr>
            </w:pPr>
            <w:r w:rsidRPr="00396459">
              <w:rPr>
                <w:sz w:val="20"/>
                <w:szCs w:val="20"/>
                <w:lang w:val="en-US"/>
              </w:rPr>
              <w:t>0,00</w:t>
            </w:r>
          </w:p>
        </w:tc>
        <w:tc>
          <w:tcPr>
            <w:tcW w:w="272" w:type="pct"/>
            <w:gridSpan w:val="2"/>
            <w:tcBorders>
              <w:top w:val="single" w:sz="4" w:space="0" w:color="auto"/>
              <w:bottom w:val="single" w:sz="4" w:space="0" w:color="auto"/>
              <w:right w:val="single" w:sz="4" w:space="0" w:color="auto"/>
            </w:tcBorders>
            <w:shd w:val="clear" w:color="auto" w:fill="auto"/>
          </w:tcPr>
          <w:p w14:paraId="74D3208C" w14:textId="77777777" w:rsidR="00396459" w:rsidRPr="00396459" w:rsidRDefault="00396459" w:rsidP="00396459">
            <w:pPr>
              <w:jc w:val="center"/>
              <w:rPr>
                <w:sz w:val="20"/>
                <w:szCs w:val="20"/>
              </w:rPr>
            </w:pPr>
            <w:r w:rsidRPr="00396459">
              <w:rPr>
                <w:sz w:val="20"/>
                <w:szCs w:val="20"/>
                <w:lang w:val="en-US"/>
              </w:rPr>
              <w:t>0,00</w:t>
            </w:r>
          </w:p>
        </w:tc>
        <w:tc>
          <w:tcPr>
            <w:tcW w:w="230" w:type="pct"/>
            <w:gridSpan w:val="2"/>
            <w:tcBorders>
              <w:top w:val="single" w:sz="4" w:space="0" w:color="auto"/>
              <w:bottom w:val="single" w:sz="4" w:space="0" w:color="auto"/>
              <w:right w:val="single" w:sz="4" w:space="0" w:color="auto"/>
            </w:tcBorders>
          </w:tcPr>
          <w:p w14:paraId="629482C8" w14:textId="77777777" w:rsidR="00396459" w:rsidRPr="00396459" w:rsidRDefault="00396459" w:rsidP="00396459">
            <w:pPr>
              <w:jc w:val="center"/>
              <w:rPr>
                <w:sz w:val="20"/>
                <w:szCs w:val="20"/>
              </w:rPr>
            </w:pPr>
            <w:r w:rsidRPr="00396459">
              <w:rPr>
                <w:sz w:val="20"/>
                <w:szCs w:val="20"/>
                <w:lang w:val="en-US"/>
              </w:rPr>
              <w:t>0,00</w:t>
            </w:r>
          </w:p>
        </w:tc>
        <w:tc>
          <w:tcPr>
            <w:tcW w:w="228" w:type="pct"/>
            <w:gridSpan w:val="2"/>
            <w:tcBorders>
              <w:top w:val="single" w:sz="4" w:space="0" w:color="auto"/>
              <w:bottom w:val="single" w:sz="4" w:space="0" w:color="auto"/>
              <w:right w:val="single" w:sz="4" w:space="0" w:color="auto"/>
            </w:tcBorders>
          </w:tcPr>
          <w:p w14:paraId="766A3075" w14:textId="77777777" w:rsidR="00396459" w:rsidRPr="00396459" w:rsidRDefault="00396459" w:rsidP="00396459">
            <w:pPr>
              <w:jc w:val="center"/>
              <w:rPr>
                <w:sz w:val="20"/>
                <w:szCs w:val="20"/>
              </w:rPr>
            </w:pPr>
            <w:r w:rsidRPr="00396459">
              <w:rPr>
                <w:sz w:val="20"/>
                <w:szCs w:val="20"/>
              </w:rPr>
              <w:t>0,00</w:t>
            </w:r>
          </w:p>
        </w:tc>
        <w:tc>
          <w:tcPr>
            <w:tcW w:w="227" w:type="pct"/>
            <w:gridSpan w:val="2"/>
            <w:tcBorders>
              <w:top w:val="single" w:sz="4" w:space="0" w:color="auto"/>
              <w:bottom w:val="single" w:sz="4" w:space="0" w:color="auto"/>
              <w:right w:val="single" w:sz="4" w:space="0" w:color="auto"/>
            </w:tcBorders>
          </w:tcPr>
          <w:p w14:paraId="62D1F7BB" w14:textId="77777777" w:rsidR="00396459" w:rsidRPr="00396459" w:rsidRDefault="00396459" w:rsidP="00396459">
            <w:pPr>
              <w:jc w:val="center"/>
              <w:rPr>
                <w:sz w:val="20"/>
                <w:szCs w:val="20"/>
              </w:rPr>
            </w:pPr>
            <w:r w:rsidRPr="00396459">
              <w:rPr>
                <w:sz w:val="20"/>
                <w:szCs w:val="20"/>
              </w:rPr>
              <w:t>0,00</w:t>
            </w:r>
          </w:p>
        </w:tc>
        <w:tc>
          <w:tcPr>
            <w:tcW w:w="226" w:type="pct"/>
            <w:gridSpan w:val="2"/>
            <w:tcBorders>
              <w:top w:val="single" w:sz="4" w:space="0" w:color="auto"/>
              <w:bottom w:val="single" w:sz="4" w:space="0" w:color="auto"/>
              <w:right w:val="single" w:sz="4" w:space="0" w:color="auto"/>
            </w:tcBorders>
            <w:shd w:val="clear" w:color="auto" w:fill="auto"/>
          </w:tcPr>
          <w:p w14:paraId="2C19AB42" w14:textId="77777777" w:rsidR="00396459" w:rsidRPr="00396459" w:rsidRDefault="00396459" w:rsidP="00396459">
            <w:pPr>
              <w:jc w:val="center"/>
              <w:rPr>
                <w:sz w:val="20"/>
                <w:szCs w:val="20"/>
              </w:rPr>
            </w:pPr>
            <w:r w:rsidRPr="00396459">
              <w:rPr>
                <w:sz w:val="20"/>
                <w:szCs w:val="20"/>
              </w:rPr>
              <w:t>0,00</w:t>
            </w:r>
          </w:p>
        </w:tc>
        <w:tc>
          <w:tcPr>
            <w:tcW w:w="232" w:type="pct"/>
            <w:tcBorders>
              <w:top w:val="single" w:sz="4" w:space="0" w:color="auto"/>
              <w:bottom w:val="single" w:sz="4" w:space="0" w:color="auto"/>
              <w:right w:val="single" w:sz="4" w:space="0" w:color="auto"/>
            </w:tcBorders>
          </w:tcPr>
          <w:p w14:paraId="6FCBD326" w14:textId="77777777" w:rsidR="00396459" w:rsidRPr="00396459" w:rsidRDefault="00396459" w:rsidP="00396459">
            <w:pPr>
              <w:jc w:val="center"/>
              <w:rPr>
                <w:sz w:val="20"/>
                <w:szCs w:val="20"/>
              </w:rPr>
            </w:pPr>
            <w:r w:rsidRPr="00396459">
              <w:rPr>
                <w:sz w:val="20"/>
                <w:szCs w:val="20"/>
              </w:rPr>
              <w:t>0,00</w:t>
            </w:r>
          </w:p>
        </w:tc>
        <w:tc>
          <w:tcPr>
            <w:tcW w:w="321" w:type="pct"/>
            <w:tcBorders>
              <w:top w:val="single" w:sz="4" w:space="0" w:color="auto"/>
              <w:bottom w:val="single" w:sz="4" w:space="0" w:color="auto"/>
              <w:right w:val="single" w:sz="4" w:space="0" w:color="auto"/>
            </w:tcBorders>
          </w:tcPr>
          <w:p w14:paraId="79704047" w14:textId="77777777" w:rsidR="00396459" w:rsidRPr="00396459" w:rsidRDefault="00396459" w:rsidP="00396459">
            <w:pPr>
              <w:jc w:val="center"/>
              <w:rPr>
                <w:sz w:val="20"/>
                <w:szCs w:val="20"/>
              </w:rPr>
            </w:pPr>
            <w:r w:rsidRPr="00396459">
              <w:rPr>
                <w:sz w:val="20"/>
                <w:szCs w:val="20"/>
              </w:rPr>
              <w:t>0,00</w:t>
            </w:r>
          </w:p>
        </w:tc>
      </w:tr>
      <w:tr w:rsidR="00396459" w:rsidRPr="00396459" w14:paraId="68B5DDC0" w14:textId="77777777" w:rsidTr="00283AB4">
        <w:trPr>
          <w:gridAfter w:val="2"/>
          <w:wAfter w:w="352" w:type="pct"/>
          <w:trHeight w:val="240"/>
        </w:trPr>
        <w:tc>
          <w:tcPr>
            <w:tcW w:w="163" w:type="pct"/>
            <w:tcBorders>
              <w:top w:val="nil"/>
              <w:left w:val="single" w:sz="4" w:space="0" w:color="auto"/>
              <w:bottom w:val="single" w:sz="4" w:space="0" w:color="auto"/>
              <w:right w:val="single" w:sz="4" w:space="0" w:color="auto"/>
            </w:tcBorders>
            <w:shd w:val="clear" w:color="auto" w:fill="auto"/>
            <w:noWrap/>
          </w:tcPr>
          <w:p w14:paraId="6C7D4978" w14:textId="77777777" w:rsidR="00396459" w:rsidRPr="00396459" w:rsidRDefault="00396459" w:rsidP="00396459">
            <w:pPr>
              <w:jc w:val="right"/>
              <w:rPr>
                <w:sz w:val="20"/>
                <w:szCs w:val="20"/>
                <w:lang w:val="en-US"/>
              </w:rPr>
            </w:pPr>
            <w:r w:rsidRPr="00396459">
              <w:rPr>
                <w:sz w:val="20"/>
                <w:szCs w:val="20"/>
                <w:lang w:val="en-US"/>
              </w:rPr>
              <w:lastRenderedPageBreak/>
              <w:t>7</w:t>
            </w:r>
          </w:p>
        </w:tc>
        <w:tc>
          <w:tcPr>
            <w:tcW w:w="618" w:type="pct"/>
            <w:tcBorders>
              <w:top w:val="nil"/>
              <w:left w:val="nil"/>
              <w:bottom w:val="single" w:sz="4" w:space="0" w:color="auto"/>
              <w:right w:val="single" w:sz="4" w:space="0" w:color="auto"/>
            </w:tcBorders>
            <w:shd w:val="clear" w:color="auto" w:fill="auto"/>
          </w:tcPr>
          <w:p w14:paraId="1D786F7D" w14:textId="77777777" w:rsidR="00396459" w:rsidRPr="00396459" w:rsidRDefault="00396459" w:rsidP="00396459">
            <w:pPr>
              <w:jc w:val="left"/>
              <w:rPr>
                <w:sz w:val="20"/>
                <w:szCs w:val="20"/>
                <w:lang w:val="en-US"/>
              </w:rPr>
            </w:pPr>
            <w:r w:rsidRPr="00396459">
              <w:rPr>
                <w:sz w:val="20"/>
                <w:szCs w:val="20"/>
                <w:lang w:val="en-US"/>
              </w:rPr>
              <w:t>в том числе:</w:t>
            </w:r>
          </w:p>
        </w:tc>
        <w:tc>
          <w:tcPr>
            <w:tcW w:w="369" w:type="pct"/>
            <w:tcBorders>
              <w:top w:val="nil"/>
              <w:left w:val="nil"/>
              <w:bottom w:val="single" w:sz="4" w:space="0" w:color="auto"/>
              <w:right w:val="single" w:sz="4" w:space="0" w:color="auto"/>
            </w:tcBorders>
            <w:shd w:val="clear" w:color="auto" w:fill="auto"/>
            <w:noWrap/>
          </w:tcPr>
          <w:p w14:paraId="3059E1A8" w14:textId="77777777" w:rsidR="00396459" w:rsidRPr="00396459" w:rsidRDefault="00396459" w:rsidP="00396459">
            <w:pPr>
              <w:jc w:val="right"/>
              <w:rPr>
                <w:sz w:val="20"/>
                <w:szCs w:val="20"/>
                <w:lang w:val="en-US"/>
              </w:rPr>
            </w:pPr>
            <w:r w:rsidRPr="00396459">
              <w:rPr>
                <w:sz w:val="20"/>
                <w:szCs w:val="20"/>
                <w:lang w:val="en-US"/>
              </w:rPr>
              <w:t> </w:t>
            </w:r>
          </w:p>
        </w:tc>
        <w:tc>
          <w:tcPr>
            <w:tcW w:w="277" w:type="pct"/>
            <w:tcBorders>
              <w:top w:val="single" w:sz="4" w:space="0" w:color="auto"/>
              <w:left w:val="nil"/>
              <w:bottom w:val="single" w:sz="4" w:space="0" w:color="auto"/>
              <w:right w:val="single" w:sz="4" w:space="0" w:color="auto"/>
            </w:tcBorders>
            <w:shd w:val="clear" w:color="auto" w:fill="auto"/>
            <w:noWrap/>
          </w:tcPr>
          <w:p w14:paraId="0332BC4E" w14:textId="77777777" w:rsidR="00396459" w:rsidRPr="00396459" w:rsidRDefault="00396459" w:rsidP="00396459">
            <w:pPr>
              <w:jc w:val="center"/>
              <w:rPr>
                <w:sz w:val="20"/>
                <w:szCs w:val="20"/>
                <w:lang w:val="en-US"/>
              </w:rPr>
            </w:pPr>
          </w:p>
        </w:tc>
        <w:tc>
          <w:tcPr>
            <w:tcW w:w="276" w:type="pct"/>
            <w:tcBorders>
              <w:top w:val="nil"/>
              <w:left w:val="nil"/>
              <w:bottom w:val="single" w:sz="4" w:space="0" w:color="auto"/>
              <w:right w:val="single" w:sz="4" w:space="0" w:color="auto"/>
            </w:tcBorders>
            <w:shd w:val="clear" w:color="auto" w:fill="auto"/>
            <w:noWrap/>
          </w:tcPr>
          <w:p w14:paraId="4C6EC0BF" w14:textId="77777777" w:rsidR="00396459" w:rsidRPr="00396459" w:rsidRDefault="00396459" w:rsidP="00396459">
            <w:pPr>
              <w:jc w:val="center"/>
              <w:rPr>
                <w:sz w:val="20"/>
                <w:szCs w:val="20"/>
                <w:lang w:val="en-US"/>
              </w:rPr>
            </w:pPr>
          </w:p>
        </w:tc>
        <w:tc>
          <w:tcPr>
            <w:tcW w:w="283" w:type="pct"/>
            <w:gridSpan w:val="2"/>
            <w:tcBorders>
              <w:top w:val="nil"/>
              <w:left w:val="nil"/>
              <w:bottom w:val="single" w:sz="4" w:space="0" w:color="auto"/>
              <w:right w:val="single" w:sz="4" w:space="0" w:color="auto"/>
            </w:tcBorders>
            <w:shd w:val="clear" w:color="auto" w:fill="auto"/>
            <w:noWrap/>
          </w:tcPr>
          <w:p w14:paraId="4FE53302" w14:textId="77777777" w:rsidR="00396459" w:rsidRPr="00396459" w:rsidRDefault="00396459" w:rsidP="00396459">
            <w:pPr>
              <w:jc w:val="center"/>
              <w:rPr>
                <w:sz w:val="20"/>
                <w:szCs w:val="20"/>
                <w:lang w:val="en-US"/>
              </w:rPr>
            </w:pPr>
          </w:p>
        </w:tc>
        <w:tc>
          <w:tcPr>
            <w:tcW w:w="227" w:type="pct"/>
            <w:gridSpan w:val="2"/>
            <w:tcBorders>
              <w:top w:val="nil"/>
              <w:left w:val="nil"/>
              <w:bottom w:val="single" w:sz="4" w:space="0" w:color="auto"/>
              <w:right w:val="single" w:sz="4" w:space="0" w:color="auto"/>
            </w:tcBorders>
            <w:shd w:val="clear" w:color="auto" w:fill="auto"/>
            <w:noWrap/>
          </w:tcPr>
          <w:p w14:paraId="26E2B97B" w14:textId="77777777" w:rsidR="00396459" w:rsidRPr="00396459" w:rsidRDefault="00396459" w:rsidP="00396459">
            <w:pPr>
              <w:jc w:val="center"/>
              <w:rPr>
                <w:sz w:val="20"/>
                <w:szCs w:val="20"/>
                <w:lang w:val="en-US"/>
              </w:rPr>
            </w:pPr>
          </w:p>
        </w:tc>
        <w:tc>
          <w:tcPr>
            <w:tcW w:w="241" w:type="pct"/>
            <w:gridSpan w:val="2"/>
            <w:tcBorders>
              <w:top w:val="nil"/>
              <w:left w:val="nil"/>
              <w:bottom w:val="single" w:sz="4" w:space="0" w:color="auto"/>
              <w:right w:val="single" w:sz="4" w:space="0" w:color="auto"/>
            </w:tcBorders>
            <w:shd w:val="clear" w:color="auto" w:fill="auto"/>
            <w:noWrap/>
          </w:tcPr>
          <w:p w14:paraId="62F270C8" w14:textId="77777777" w:rsidR="00396459" w:rsidRPr="00396459" w:rsidRDefault="00396459" w:rsidP="00396459">
            <w:pPr>
              <w:jc w:val="center"/>
              <w:rPr>
                <w:sz w:val="20"/>
                <w:szCs w:val="20"/>
                <w:lang w:val="en-US"/>
              </w:rPr>
            </w:pPr>
          </w:p>
        </w:tc>
        <w:tc>
          <w:tcPr>
            <w:tcW w:w="230" w:type="pct"/>
            <w:tcBorders>
              <w:top w:val="nil"/>
              <w:left w:val="nil"/>
              <w:bottom w:val="single" w:sz="4" w:space="0" w:color="auto"/>
              <w:right w:val="single" w:sz="4" w:space="0" w:color="auto"/>
            </w:tcBorders>
            <w:shd w:val="clear" w:color="auto" w:fill="auto"/>
            <w:noWrap/>
          </w:tcPr>
          <w:p w14:paraId="09DDA557" w14:textId="77777777" w:rsidR="00396459" w:rsidRPr="00396459" w:rsidRDefault="00396459" w:rsidP="00396459">
            <w:pPr>
              <w:jc w:val="center"/>
              <w:rPr>
                <w:sz w:val="20"/>
                <w:szCs w:val="20"/>
                <w:lang w:val="en-US"/>
              </w:rPr>
            </w:pPr>
          </w:p>
        </w:tc>
        <w:tc>
          <w:tcPr>
            <w:tcW w:w="230" w:type="pct"/>
            <w:gridSpan w:val="3"/>
            <w:tcBorders>
              <w:top w:val="single" w:sz="4" w:space="0" w:color="auto"/>
              <w:bottom w:val="single" w:sz="4" w:space="0" w:color="auto"/>
              <w:right w:val="single" w:sz="4" w:space="0" w:color="auto"/>
            </w:tcBorders>
            <w:shd w:val="clear" w:color="auto" w:fill="auto"/>
          </w:tcPr>
          <w:p w14:paraId="171CB7AD" w14:textId="77777777" w:rsidR="00396459" w:rsidRPr="00396459" w:rsidRDefault="00396459" w:rsidP="00396459">
            <w:pPr>
              <w:jc w:val="center"/>
              <w:rPr>
                <w:sz w:val="20"/>
                <w:szCs w:val="20"/>
                <w:lang w:val="en-US"/>
              </w:rPr>
            </w:pPr>
          </w:p>
        </w:tc>
        <w:tc>
          <w:tcPr>
            <w:tcW w:w="272" w:type="pct"/>
            <w:gridSpan w:val="2"/>
            <w:tcBorders>
              <w:top w:val="single" w:sz="4" w:space="0" w:color="auto"/>
              <w:bottom w:val="single" w:sz="4" w:space="0" w:color="auto"/>
              <w:right w:val="single" w:sz="4" w:space="0" w:color="auto"/>
            </w:tcBorders>
            <w:shd w:val="clear" w:color="auto" w:fill="auto"/>
          </w:tcPr>
          <w:p w14:paraId="43BF1CBF" w14:textId="77777777" w:rsidR="00396459" w:rsidRPr="00396459" w:rsidRDefault="00396459" w:rsidP="00396459">
            <w:pPr>
              <w:jc w:val="center"/>
              <w:rPr>
                <w:sz w:val="20"/>
                <w:szCs w:val="20"/>
                <w:lang w:val="en-US"/>
              </w:rPr>
            </w:pPr>
          </w:p>
        </w:tc>
        <w:tc>
          <w:tcPr>
            <w:tcW w:w="230" w:type="pct"/>
            <w:gridSpan w:val="2"/>
            <w:tcBorders>
              <w:top w:val="single" w:sz="4" w:space="0" w:color="auto"/>
              <w:bottom w:val="single" w:sz="4" w:space="0" w:color="auto"/>
              <w:right w:val="single" w:sz="4" w:space="0" w:color="auto"/>
            </w:tcBorders>
          </w:tcPr>
          <w:p w14:paraId="15BEAE5F" w14:textId="77777777" w:rsidR="00396459" w:rsidRPr="00396459" w:rsidRDefault="00396459" w:rsidP="00396459">
            <w:pPr>
              <w:jc w:val="center"/>
              <w:rPr>
                <w:sz w:val="20"/>
                <w:szCs w:val="20"/>
                <w:lang w:val="en-US"/>
              </w:rPr>
            </w:pPr>
          </w:p>
        </w:tc>
        <w:tc>
          <w:tcPr>
            <w:tcW w:w="228" w:type="pct"/>
            <w:gridSpan w:val="2"/>
            <w:tcBorders>
              <w:top w:val="single" w:sz="4" w:space="0" w:color="auto"/>
              <w:bottom w:val="single" w:sz="4" w:space="0" w:color="auto"/>
              <w:right w:val="single" w:sz="4" w:space="0" w:color="auto"/>
            </w:tcBorders>
          </w:tcPr>
          <w:p w14:paraId="4F3423F7" w14:textId="77777777" w:rsidR="00396459" w:rsidRPr="00396459" w:rsidRDefault="00396459" w:rsidP="00396459">
            <w:pPr>
              <w:jc w:val="center"/>
              <w:rPr>
                <w:sz w:val="20"/>
                <w:szCs w:val="20"/>
                <w:lang w:val="en-US"/>
              </w:rPr>
            </w:pPr>
          </w:p>
        </w:tc>
        <w:tc>
          <w:tcPr>
            <w:tcW w:w="227" w:type="pct"/>
            <w:gridSpan w:val="2"/>
            <w:tcBorders>
              <w:top w:val="single" w:sz="4" w:space="0" w:color="auto"/>
              <w:bottom w:val="single" w:sz="4" w:space="0" w:color="auto"/>
              <w:right w:val="single" w:sz="4" w:space="0" w:color="auto"/>
            </w:tcBorders>
          </w:tcPr>
          <w:p w14:paraId="1E549014" w14:textId="77777777" w:rsidR="00396459" w:rsidRPr="00396459" w:rsidRDefault="00396459" w:rsidP="00396459">
            <w:pPr>
              <w:jc w:val="center"/>
              <w:rPr>
                <w:sz w:val="20"/>
                <w:szCs w:val="20"/>
                <w:lang w:val="en-US"/>
              </w:rPr>
            </w:pPr>
          </w:p>
        </w:tc>
        <w:tc>
          <w:tcPr>
            <w:tcW w:w="226" w:type="pct"/>
            <w:gridSpan w:val="2"/>
            <w:tcBorders>
              <w:top w:val="single" w:sz="4" w:space="0" w:color="auto"/>
              <w:bottom w:val="single" w:sz="4" w:space="0" w:color="auto"/>
              <w:right w:val="single" w:sz="4" w:space="0" w:color="auto"/>
            </w:tcBorders>
            <w:shd w:val="clear" w:color="auto" w:fill="auto"/>
          </w:tcPr>
          <w:p w14:paraId="2D27FE79" w14:textId="77777777" w:rsidR="00396459" w:rsidRPr="00396459" w:rsidRDefault="00396459" w:rsidP="00396459">
            <w:pPr>
              <w:jc w:val="center"/>
              <w:rPr>
                <w:sz w:val="20"/>
                <w:szCs w:val="20"/>
                <w:lang w:val="en-US"/>
              </w:rPr>
            </w:pPr>
          </w:p>
        </w:tc>
        <w:tc>
          <w:tcPr>
            <w:tcW w:w="232" w:type="pct"/>
            <w:tcBorders>
              <w:top w:val="single" w:sz="4" w:space="0" w:color="auto"/>
              <w:bottom w:val="single" w:sz="4" w:space="0" w:color="auto"/>
              <w:right w:val="single" w:sz="4" w:space="0" w:color="auto"/>
            </w:tcBorders>
          </w:tcPr>
          <w:p w14:paraId="725A2C10" w14:textId="77777777" w:rsidR="00396459" w:rsidRPr="00396459" w:rsidRDefault="00396459" w:rsidP="00396459">
            <w:pPr>
              <w:jc w:val="center"/>
              <w:rPr>
                <w:sz w:val="20"/>
                <w:szCs w:val="20"/>
                <w:lang w:val="en-US"/>
              </w:rPr>
            </w:pPr>
          </w:p>
        </w:tc>
        <w:tc>
          <w:tcPr>
            <w:tcW w:w="321" w:type="pct"/>
            <w:tcBorders>
              <w:top w:val="single" w:sz="4" w:space="0" w:color="auto"/>
              <w:bottom w:val="single" w:sz="4" w:space="0" w:color="auto"/>
              <w:right w:val="single" w:sz="4" w:space="0" w:color="auto"/>
            </w:tcBorders>
          </w:tcPr>
          <w:p w14:paraId="0859664A" w14:textId="77777777" w:rsidR="00396459" w:rsidRPr="00396459" w:rsidRDefault="00396459" w:rsidP="00396459">
            <w:pPr>
              <w:jc w:val="center"/>
              <w:rPr>
                <w:sz w:val="20"/>
                <w:szCs w:val="20"/>
                <w:lang w:val="en-US"/>
              </w:rPr>
            </w:pPr>
          </w:p>
        </w:tc>
      </w:tr>
      <w:tr w:rsidR="00396459" w:rsidRPr="00396459" w14:paraId="54CF27E1" w14:textId="77777777" w:rsidTr="00283AB4">
        <w:trPr>
          <w:gridAfter w:val="2"/>
          <w:wAfter w:w="352" w:type="pct"/>
          <w:trHeight w:val="240"/>
        </w:trPr>
        <w:tc>
          <w:tcPr>
            <w:tcW w:w="163" w:type="pct"/>
            <w:tcBorders>
              <w:top w:val="nil"/>
              <w:left w:val="single" w:sz="4" w:space="0" w:color="auto"/>
              <w:bottom w:val="single" w:sz="4" w:space="0" w:color="auto"/>
              <w:right w:val="single" w:sz="4" w:space="0" w:color="auto"/>
            </w:tcBorders>
            <w:shd w:val="clear" w:color="auto" w:fill="auto"/>
            <w:noWrap/>
          </w:tcPr>
          <w:p w14:paraId="240909C9" w14:textId="77777777" w:rsidR="00396459" w:rsidRPr="00396459" w:rsidRDefault="00396459" w:rsidP="00396459">
            <w:pPr>
              <w:jc w:val="right"/>
              <w:rPr>
                <w:sz w:val="20"/>
                <w:szCs w:val="20"/>
                <w:lang w:val="en-US"/>
              </w:rPr>
            </w:pPr>
            <w:r w:rsidRPr="00396459">
              <w:rPr>
                <w:sz w:val="20"/>
                <w:szCs w:val="20"/>
                <w:lang w:val="en-US"/>
              </w:rPr>
              <w:t>8</w:t>
            </w:r>
          </w:p>
        </w:tc>
        <w:tc>
          <w:tcPr>
            <w:tcW w:w="618" w:type="pct"/>
            <w:tcBorders>
              <w:top w:val="nil"/>
              <w:left w:val="nil"/>
              <w:bottom w:val="single" w:sz="4" w:space="0" w:color="auto"/>
              <w:right w:val="single" w:sz="4" w:space="0" w:color="auto"/>
            </w:tcBorders>
            <w:shd w:val="clear" w:color="auto" w:fill="auto"/>
          </w:tcPr>
          <w:p w14:paraId="09C9213D" w14:textId="77777777" w:rsidR="00396459" w:rsidRPr="00396459" w:rsidRDefault="00396459" w:rsidP="00396459">
            <w:pPr>
              <w:jc w:val="left"/>
              <w:rPr>
                <w:sz w:val="20"/>
                <w:szCs w:val="20"/>
                <w:lang w:val="en-US"/>
              </w:rPr>
            </w:pPr>
            <w:r w:rsidRPr="00396459">
              <w:rPr>
                <w:sz w:val="20"/>
                <w:szCs w:val="20"/>
                <w:lang w:val="en-US"/>
              </w:rPr>
              <w:t>краевой бюджет</w:t>
            </w:r>
          </w:p>
        </w:tc>
        <w:tc>
          <w:tcPr>
            <w:tcW w:w="369" w:type="pct"/>
            <w:tcBorders>
              <w:top w:val="nil"/>
              <w:left w:val="nil"/>
              <w:bottom w:val="single" w:sz="4" w:space="0" w:color="auto"/>
              <w:right w:val="single" w:sz="4" w:space="0" w:color="auto"/>
            </w:tcBorders>
            <w:shd w:val="clear" w:color="auto" w:fill="auto"/>
            <w:noWrap/>
          </w:tcPr>
          <w:p w14:paraId="040CE400" w14:textId="77777777" w:rsidR="00396459" w:rsidRPr="00396459" w:rsidRDefault="00396459" w:rsidP="00396459">
            <w:pPr>
              <w:jc w:val="right"/>
              <w:rPr>
                <w:sz w:val="20"/>
                <w:szCs w:val="20"/>
                <w:lang w:val="en-US"/>
              </w:rPr>
            </w:pPr>
            <w:r w:rsidRPr="00396459">
              <w:rPr>
                <w:sz w:val="20"/>
                <w:szCs w:val="20"/>
                <w:lang w:val="en-US"/>
              </w:rPr>
              <w:t> </w:t>
            </w:r>
          </w:p>
        </w:tc>
        <w:tc>
          <w:tcPr>
            <w:tcW w:w="277" w:type="pct"/>
            <w:tcBorders>
              <w:top w:val="nil"/>
              <w:left w:val="nil"/>
              <w:bottom w:val="single" w:sz="4" w:space="0" w:color="auto"/>
              <w:right w:val="single" w:sz="4" w:space="0" w:color="auto"/>
            </w:tcBorders>
            <w:shd w:val="clear" w:color="auto" w:fill="auto"/>
            <w:noWrap/>
          </w:tcPr>
          <w:p w14:paraId="7D93885F" w14:textId="77777777" w:rsidR="00396459" w:rsidRPr="00396459" w:rsidRDefault="00396459" w:rsidP="00396459">
            <w:pPr>
              <w:jc w:val="center"/>
              <w:rPr>
                <w:sz w:val="20"/>
                <w:szCs w:val="20"/>
                <w:lang w:val="en-US"/>
              </w:rPr>
            </w:pPr>
          </w:p>
        </w:tc>
        <w:tc>
          <w:tcPr>
            <w:tcW w:w="276" w:type="pct"/>
            <w:tcBorders>
              <w:top w:val="nil"/>
              <w:left w:val="nil"/>
              <w:bottom w:val="single" w:sz="4" w:space="0" w:color="auto"/>
              <w:right w:val="single" w:sz="4" w:space="0" w:color="auto"/>
            </w:tcBorders>
            <w:shd w:val="clear" w:color="auto" w:fill="auto"/>
          </w:tcPr>
          <w:p w14:paraId="1FE3A371" w14:textId="77777777" w:rsidR="00396459" w:rsidRPr="00396459" w:rsidRDefault="00396459" w:rsidP="00396459">
            <w:pPr>
              <w:jc w:val="center"/>
              <w:rPr>
                <w:sz w:val="20"/>
                <w:szCs w:val="20"/>
                <w:lang w:val="en-US"/>
              </w:rPr>
            </w:pPr>
          </w:p>
        </w:tc>
        <w:tc>
          <w:tcPr>
            <w:tcW w:w="283" w:type="pct"/>
            <w:gridSpan w:val="2"/>
            <w:tcBorders>
              <w:top w:val="nil"/>
              <w:left w:val="nil"/>
              <w:bottom w:val="single" w:sz="4" w:space="0" w:color="auto"/>
              <w:right w:val="single" w:sz="4" w:space="0" w:color="auto"/>
            </w:tcBorders>
            <w:shd w:val="clear" w:color="auto" w:fill="auto"/>
            <w:noWrap/>
          </w:tcPr>
          <w:p w14:paraId="7B01F47F" w14:textId="77777777" w:rsidR="00396459" w:rsidRPr="00396459" w:rsidRDefault="00396459" w:rsidP="00396459">
            <w:pPr>
              <w:jc w:val="center"/>
              <w:rPr>
                <w:sz w:val="20"/>
                <w:szCs w:val="20"/>
                <w:lang w:val="en-US"/>
              </w:rPr>
            </w:pPr>
          </w:p>
        </w:tc>
        <w:tc>
          <w:tcPr>
            <w:tcW w:w="227" w:type="pct"/>
            <w:gridSpan w:val="2"/>
            <w:tcBorders>
              <w:top w:val="nil"/>
              <w:left w:val="nil"/>
              <w:bottom w:val="single" w:sz="4" w:space="0" w:color="auto"/>
              <w:right w:val="single" w:sz="4" w:space="0" w:color="auto"/>
            </w:tcBorders>
            <w:shd w:val="clear" w:color="auto" w:fill="auto"/>
            <w:noWrap/>
          </w:tcPr>
          <w:p w14:paraId="150DB329" w14:textId="77777777" w:rsidR="00396459" w:rsidRPr="00396459" w:rsidRDefault="00396459" w:rsidP="00396459">
            <w:pPr>
              <w:jc w:val="center"/>
              <w:rPr>
                <w:sz w:val="20"/>
                <w:szCs w:val="20"/>
                <w:lang w:val="en-US"/>
              </w:rPr>
            </w:pPr>
          </w:p>
        </w:tc>
        <w:tc>
          <w:tcPr>
            <w:tcW w:w="241" w:type="pct"/>
            <w:gridSpan w:val="2"/>
            <w:tcBorders>
              <w:top w:val="nil"/>
              <w:left w:val="nil"/>
              <w:bottom w:val="single" w:sz="4" w:space="0" w:color="auto"/>
              <w:right w:val="single" w:sz="4" w:space="0" w:color="auto"/>
            </w:tcBorders>
            <w:shd w:val="clear" w:color="auto" w:fill="auto"/>
            <w:noWrap/>
          </w:tcPr>
          <w:p w14:paraId="499EEBA9" w14:textId="77777777" w:rsidR="00396459" w:rsidRPr="00396459" w:rsidRDefault="00396459" w:rsidP="00396459">
            <w:pPr>
              <w:jc w:val="center"/>
              <w:rPr>
                <w:sz w:val="20"/>
                <w:szCs w:val="20"/>
                <w:lang w:val="en-US"/>
              </w:rPr>
            </w:pPr>
          </w:p>
        </w:tc>
        <w:tc>
          <w:tcPr>
            <w:tcW w:w="230" w:type="pct"/>
            <w:tcBorders>
              <w:top w:val="nil"/>
              <w:left w:val="nil"/>
              <w:bottom w:val="single" w:sz="4" w:space="0" w:color="auto"/>
              <w:right w:val="single" w:sz="4" w:space="0" w:color="auto"/>
            </w:tcBorders>
            <w:shd w:val="clear" w:color="auto" w:fill="auto"/>
            <w:noWrap/>
          </w:tcPr>
          <w:p w14:paraId="70C37BF9" w14:textId="77777777" w:rsidR="00396459" w:rsidRPr="00396459" w:rsidRDefault="00396459" w:rsidP="00396459">
            <w:pPr>
              <w:jc w:val="center"/>
              <w:rPr>
                <w:sz w:val="20"/>
                <w:szCs w:val="20"/>
                <w:lang w:val="en-US"/>
              </w:rPr>
            </w:pPr>
          </w:p>
        </w:tc>
        <w:tc>
          <w:tcPr>
            <w:tcW w:w="230" w:type="pct"/>
            <w:gridSpan w:val="3"/>
            <w:tcBorders>
              <w:top w:val="single" w:sz="4" w:space="0" w:color="auto"/>
              <w:bottom w:val="single" w:sz="4" w:space="0" w:color="auto"/>
              <w:right w:val="single" w:sz="4" w:space="0" w:color="auto"/>
            </w:tcBorders>
            <w:shd w:val="clear" w:color="auto" w:fill="auto"/>
          </w:tcPr>
          <w:p w14:paraId="1677E789" w14:textId="77777777" w:rsidR="00396459" w:rsidRPr="00396459" w:rsidRDefault="00396459" w:rsidP="00396459">
            <w:pPr>
              <w:jc w:val="center"/>
              <w:rPr>
                <w:sz w:val="20"/>
                <w:szCs w:val="20"/>
                <w:lang w:val="en-US"/>
              </w:rPr>
            </w:pPr>
          </w:p>
        </w:tc>
        <w:tc>
          <w:tcPr>
            <w:tcW w:w="272" w:type="pct"/>
            <w:gridSpan w:val="2"/>
            <w:tcBorders>
              <w:top w:val="single" w:sz="4" w:space="0" w:color="auto"/>
              <w:bottom w:val="single" w:sz="4" w:space="0" w:color="auto"/>
              <w:right w:val="single" w:sz="4" w:space="0" w:color="auto"/>
            </w:tcBorders>
            <w:shd w:val="clear" w:color="auto" w:fill="auto"/>
          </w:tcPr>
          <w:p w14:paraId="10FA31CA" w14:textId="77777777" w:rsidR="00396459" w:rsidRPr="00396459" w:rsidRDefault="00396459" w:rsidP="00396459">
            <w:pPr>
              <w:jc w:val="center"/>
              <w:rPr>
                <w:sz w:val="20"/>
                <w:szCs w:val="20"/>
                <w:lang w:val="en-US"/>
              </w:rPr>
            </w:pPr>
          </w:p>
        </w:tc>
        <w:tc>
          <w:tcPr>
            <w:tcW w:w="230" w:type="pct"/>
            <w:gridSpan w:val="2"/>
            <w:tcBorders>
              <w:top w:val="single" w:sz="4" w:space="0" w:color="auto"/>
              <w:bottom w:val="single" w:sz="4" w:space="0" w:color="auto"/>
              <w:right w:val="single" w:sz="4" w:space="0" w:color="auto"/>
            </w:tcBorders>
          </w:tcPr>
          <w:p w14:paraId="6954BCA4" w14:textId="77777777" w:rsidR="00396459" w:rsidRPr="00396459" w:rsidRDefault="00396459" w:rsidP="00396459">
            <w:pPr>
              <w:jc w:val="center"/>
              <w:rPr>
                <w:sz w:val="20"/>
                <w:szCs w:val="20"/>
                <w:lang w:val="en-US"/>
              </w:rPr>
            </w:pPr>
          </w:p>
        </w:tc>
        <w:tc>
          <w:tcPr>
            <w:tcW w:w="228" w:type="pct"/>
            <w:gridSpan w:val="2"/>
            <w:tcBorders>
              <w:top w:val="single" w:sz="4" w:space="0" w:color="auto"/>
              <w:bottom w:val="single" w:sz="4" w:space="0" w:color="auto"/>
              <w:right w:val="single" w:sz="4" w:space="0" w:color="auto"/>
            </w:tcBorders>
          </w:tcPr>
          <w:p w14:paraId="72D5CA7F" w14:textId="77777777" w:rsidR="00396459" w:rsidRPr="00396459" w:rsidRDefault="00396459" w:rsidP="00396459">
            <w:pPr>
              <w:jc w:val="center"/>
              <w:rPr>
                <w:sz w:val="20"/>
                <w:szCs w:val="20"/>
                <w:lang w:val="en-US"/>
              </w:rPr>
            </w:pPr>
          </w:p>
        </w:tc>
        <w:tc>
          <w:tcPr>
            <w:tcW w:w="227" w:type="pct"/>
            <w:gridSpan w:val="2"/>
            <w:tcBorders>
              <w:top w:val="single" w:sz="4" w:space="0" w:color="auto"/>
              <w:bottom w:val="single" w:sz="4" w:space="0" w:color="auto"/>
              <w:right w:val="single" w:sz="4" w:space="0" w:color="auto"/>
            </w:tcBorders>
          </w:tcPr>
          <w:p w14:paraId="0EC6720F" w14:textId="77777777" w:rsidR="00396459" w:rsidRPr="00396459" w:rsidRDefault="00396459" w:rsidP="00396459">
            <w:pPr>
              <w:jc w:val="center"/>
              <w:rPr>
                <w:sz w:val="20"/>
                <w:szCs w:val="20"/>
                <w:lang w:val="en-US"/>
              </w:rPr>
            </w:pPr>
          </w:p>
        </w:tc>
        <w:tc>
          <w:tcPr>
            <w:tcW w:w="226" w:type="pct"/>
            <w:gridSpan w:val="2"/>
            <w:tcBorders>
              <w:top w:val="single" w:sz="4" w:space="0" w:color="auto"/>
              <w:bottom w:val="single" w:sz="4" w:space="0" w:color="auto"/>
              <w:right w:val="single" w:sz="4" w:space="0" w:color="auto"/>
            </w:tcBorders>
            <w:shd w:val="clear" w:color="auto" w:fill="auto"/>
          </w:tcPr>
          <w:p w14:paraId="6E12701B" w14:textId="77777777" w:rsidR="00396459" w:rsidRPr="00396459" w:rsidRDefault="00396459" w:rsidP="00396459">
            <w:pPr>
              <w:jc w:val="center"/>
              <w:rPr>
                <w:sz w:val="20"/>
                <w:szCs w:val="20"/>
                <w:lang w:val="en-US"/>
              </w:rPr>
            </w:pPr>
          </w:p>
        </w:tc>
        <w:tc>
          <w:tcPr>
            <w:tcW w:w="232" w:type="pct"/>
            <w:tcBorders>
              <w:top w:val="single" w:sz="4" w:space="0" w:color="auto"/>
              <w:bottom w:val="single" w:sz="4" w:space="0" w:color="auto"/>
              <w:right w:val="single" w:sz="4" w:space="0" w:color="auto"/>
            </w:tcBorders>
          </w:tcPr>
          <w:p w14:paraId="5463A0A9" w14:textId="77777777" w:rsidR="00396459" w:rsidRPr="00396459" w:rsidRDefault="00396459" w:rsidP="00396459">
            <w:pPr>
              <w:jc w:val="center"/>
              <w:rPr>
                <w:sz w:val="20"/>
                <w:szCs w:val="20"/>
                <w:lang w:val="en-US"/>
              </w:rPr>
            </w:pPr>
          </w:p>
        </w:tc>
        <w:tc>
          <w:tcPr>
            <w:tcW w:w="321" w:type="pct"/>
            <w:tcBorders>
              <w:top w:val="single" w:sz="4" w:space="0" w:color="auto"/>
              <w:bottom w:val="single" w:sz="4" w:space="0" w:color="auto"/>
              <w:right w:val="single" w:sz="4" w:space="0" w:color="auto"/>
            </w:tcBorders>
          </w:tcPr>
          <w:p w14:paraId="0D17601E" w14:textId="77777777" w:rsidR="00396459" w:rsidRPr="00396459" w:rsidRDefault="00396459" w:rsidP="00396459">
            <w:pPr>
              <w:jc w:val="center"/>
              <w:rPr>
                <w:sz w:val="20"/>
                <w:szCs w:val="20"/>
                <w:lang w:val="en-US"/>
              </w:rPr>
            </w:pPr>
          </w:p>
        </w:tc>
      </w:tr>
      <w:tr w:rsidR="00396459" w:rsidRPr="00396459" w14:paraId="3C9B074A" w14:textId="77777777" w:rsidTr="00283AB4">
        <w:trPr>
          <w:gridAfter w:val="2"/>
          <w:wAfter w:w="352" w:type="pct"/>
          <w:trHeight w:val="240"/>
        </w:trPr>
        <w:tc>
          <w:tcPr>
            <w:tcW w:w="163" w:type="pct"/>
            <w:tcBorders>
              <w:top w:val="single" w:sz="4" w:space="0" w:color="auto"/>
              <w:left w:val="single" w:sz="4" w:space="0" w:color="auto"/>
              <w:bottom w:val="single" w:sz="4" w:space="0" w:color="auto"/>
              <w:right w:val="single" w:sz="4" w:space="0" w:color="auto"/>
            </w:tcBorders>
            <w:shd w:val="clear" w:color="auto" w:fill="auto"/>
            <w:noWrap/>
          </w:tcPr>
          <w:p w14:paraId="2A39B96F" w14:textId="77777777" w:rsidR="00396459" w:rsidRPr="00396459" w:rsidRDefault="00396459" w:rsidP="00396459">
            <w:pPr>
              <w:jc w:val="right"/>
              <w:rPr>
                <w:sz w:val="20"/>
                <w:szCs w:val="20"/>
                <w:lang w:val="en-US"/>
              </w:rPr>
            </w:pPr>
            <w:r w:rsidRPr="00396459">
              <w:rPr>
                <w:sz w:val="20"/>
                <w:szCs w:val="20"/>
                <w:lang w:val="en-US"/>
              </w:rPr>
              <w:t>8</w:t>
            </w:r>
          </w:p>
        </w:tc>
        <w:tc>
          <w:tcPr>
            <w:tcW w:w="618" w:type="pct"/>
            <w:tcBorders>
              <w:top w:val="single" w:sz="4" w:space="0" w:color="auto"/>
              <w:left w:val="single" w:sz="4" w:space="0" w:color="auto"/>
              <w:bottom w:val="single" w:sz="4" w:space="0" w:color="auto"/>
              <w:right w:val="single" w:sz="4" w:space="0" w:color="auto"/>
            </w:tcBorders>
            <w:shd w:val="clear" w:color="auto" w:fill="auto"/>
          </w:tcPr>
          <w:p w14:paraId="038B90E0" w14:textId="77777777" w:rsidR="00396459" w:rsidRPr="00396459" w:rsidRDefault="00396459" w:rsidP="00396459">
            <w:pPr>
              <w:pBdr>
                <w:top w:val="single" w:sz="4" w:space="1" w:color="auto"/>
              </w:pBdr>
              <w:jc w:val="left"/>
              <w:rPr>
                <w:sz w:val="20"/>
                <w:szCs w:val="20"/>
              </w:rPr>
            </w:pPr>
            <w:r w:rsidRPr="00396459">
              <w:rPr>
                <w:sz w:val="20"/>
                <w:szCs w:val="20"/>
                <w:lang w:val="en-US"/>
              </w:rPr>
              <w:t>бюджет муниципального образования</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1C4181AC" w14:textId="77777777" w:rsidR="00396459" w:rsidRPr="00396459" w:rsidRDefault="00396459" w:rsidP="00396459">
            <w:pPr>
              <w:jc w:val="right"/>
              <w:rPr>
                <w:sz w:val="20"/>
                <w:szCs w:val="20"/>
                <w:lang w:val="en-US"/>
              </w:rPr>
            </w:pPr>
            <w:r w:rsidRPr="00396459">
              <w:rPr>
                <w:sz w:val="20"/>
                <w:szCs w:val="20"/>
                <w:lang w:val="en-US"/>
              </w:rPr>
              <w:t> </w:t>
            </w:r>
          </w:p>
        </w:tc>
        <w:tc>
          <w:tcPr>
            <w:tcW w:w="277" w:type="pct"/>
            <w:tcBorders>
              <w:top w:val="single" w:sz="4" w:space="0" w:color="auto"/>
              <w:left w:val="single" w:sz="4" w:space="0" w:color="auto"/>
              <w:bottom w:val="single" w:sz="4" w:space="0" w:color="auto"/>
              <w:right w:val="single" w:sz="4" w:space="0" w:color="auto"/>
            </w:tcBorders>
            <w:shd w:val="clear" w:color="auto" w:fill="auto"/>
            <w:noWrap/>
          </w:tcPr>
          <w:p w14:paraId="181861FA" w14:textId="77777777" w:rsidR="00396459" w:rsidRPr="00396459" w:rsidRDefault="00396459" w:rsidP="00396459">
            <w:pPr>
              <w:jc w:val="center"/>
              <w:rPr>
                <w:sz w:val="20"/>
                <w:szCs w:val="20"/>
                <w:lang w:val="en-US"/>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737A06" w14:textId="77777777" w:rsidR="00396459" w:rsidRPr="00396459" w:rsidRDefault="00396459" w:rsidP="00396459">
            <w:pPr>
              <w:jc w:val="center"/>
              <w:rPr>
                <w:sz w:val="20"/>
                <w:szCs w:val="20"/>
                <w:lang w:val="en-US"/>
              </w:rPr>
            </w:pPr>
          </w:p>
        </w:tc>
        <w:tc>
          <w:tcPr>
            <w:tcW w:w="283" w:type="pct"/>
            <w:gridSpan w:val="2"/>
            <w:tcBorders>
              <w:top w:val="single" w:sz="4" w:space="0" w:color="auto"/>
              <w:left w:val="single" w:sz="4" w:space="0" w:color="auto"/>
              <w:bottom w:val="single" w:sz="4" w:space="0" w:color="auto"/>
              <w:right w:val="single" w:sz="4" w:space="0" w:color="auto"/>
            </w:tcBorders>
            <w:shd w:val="clear" w:color="auto" w:fill="auto"/>
            <w:noWrap/>
          </w:tcPr>
          <w:p w14:paraId="3B1D3FF3" w14:textId="77777777" w:rsidR="00396459" w:rsidRPr="00396459" w:rsidRDefault="00396459" w:rsidP="00396459">
            <w:pPr>
              <w:jc w:val="center"/>
              <w:rPr>
                <w:sz w:val="20"/>
                <w:szCs w:val="20"/>
                <w:lang w:val="en-US"/>
              </w:rPr>
            </w:pPr>
          </w:p>
        </w:tc>
        <w:tc>
          <w:tcPr>
            <w:tcW w:w="227" w:type="pct"/>
            <w:gridSpan w:val="2"/>
            <w:tcBorders>
              <w:top w:val="single" w:sz="4" w:space="0" w:color="auto"/>
              <w:left w:val="single" w:sz="4" w:space="0" w:color="auto"/>
              <w:bottom w:val="single" w:sz="4" w:space="0" w:color="auto"/>
              <w:right w:val="single" w:sz="4" w:space="0" w:color="auto"/>
            </w:tcBorders>
            <w:shd w:val="clear" w:color="auto" w:fill="auto"/>
            <w:noWrap/>
          </w:tcPr>
          <w:p w14:paraId="6C2B2C36" w14:textId="77777777" w:rsidR="00396459" w:rsidRPr="00396459" w:rsidRDefault="00396459" w:rsidP="00396459">
            <w:pPr>
              <w:jc w:val="center"/>
              <w:rPr>
                <w:sz w:val="20"/>
                <w:szCs w:val="20"/>
                <w:lang w:val="en-US"/>
              </w:rPr>
            </w:pPr>
            <w:r w:rsidRPr="00396459">
              <w:rPr>
                <w:sz w:val="20"/>
                <w:szCs w:val="20"/>
                <w:lang w:val="en-US"/>
              </w:rPr>
              <w:t>0,00</w:t>
            </w:r>
          </w:p>
        </w:tc>
        <w:tc>
          <w:tcPr>
            <w:tcW w:w="241" w:type="pct"/>
            <w:gridSpan w:val="2"/>
            <w:tcBorders>
              <w:top w:val="single" w:sz="4" w:space="0" w:color="auto"/>
              <w:left w:val="single" w:sz="4" w:space="0" w:color="auto"/>
              <w:bottom w:val="single" w:sz="4" w:space="0" w:color="auto"/>
              <w:right w:val="single" w:sz="4" w:space="0" w:color="auto"/>
            </w:tcBorders>
            <w:shd w:val="clear" w:color="auto" w:fill="auto"/>
            <w:noWrap/>
          </w:tcPr>
          <w:p w14:paraId="4F4BF2C7"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tcBorders>
              <w:top w:val="single" w:sz="4" w:space="0" w:color="auto"/>
              <w:left w:val="single" w:sz="4" w:space="0" w:color="auto"/>
              <w:bottom w:val="single" w:sz="4" w:space="0" w:color="auto"/>
              <w:right w:val="single" w:sz="4" w:space="0" w:color="auto"/>
            </w:tcBorders>
            <w:shd w:val="clear" w:color="auto" w:fill="auto"/>
            <w:noWrap/>
          </w:tcPr>
          <w:p w14:paraId="2FAD8A25"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gridSpan w:val="3"/>
            <w:tcBorders>
              <w:top w:val="single" w:sz="4" w:space="0" w:color="auto"/>
              <w:left w:val="single" w:sz="4" w:space="0" w:color="auto"/>
              <w:bottom w:val="single" w:sz="4" w:space="0" w:color="auto"/>
              <w:right w:val="single" w:sz="4" w:space="0" w:color="auto"/>
            </w:tcBorders>
            <w:shd w:val="clear" w:color="auto" w:fill="auto"/>
          </w:tcPr>
          <w:p w14:paraId="2F997CB8" w14:textId="77777777" w:rsidR="00396459" w:rsidRPr="00396459" w:rsidRDefault="00396459" w:rsidP="00396459">
            <w:pPr>
              <w:jc w:val="center"/>
              <w:rPr>
                <w:sz w:val="20"/>
                <w:szCs w:val="20"/>
                <w:lang w:val="en-US"/>
              </w:rPr>
            </w:pPr>
            <w:r w:rsidRPr="00396459">
              <w:rPr>
                <w:sz w:val="20"/>
                <w:szCs w:val="20"/>
                <w:lang w:val="en-US"/>
              </w:rPr>
              <w:t>0,00</w:t>
            </w: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tcPr>
          <w:p w14:paraId="2E525910" w14:textId="77777777" w:rsidR="00396459" w:rsidRPr="00396459" w:rsidRDefault="00396459" w:rsidP="00396459">
            <w:pPr>
              <w:jc w:val="center"/>
              <w:rPr>
                <w:sz w:val="20"/>
                <w:szCs w:val="20"/>
              </w:rPr>
            </w:pPr>
            <w:r w:rsidRPr="00396459">
              <w:rPr>
                <w:sz w:val="20"/>
                <w:szCs w:val="20"/>
                <w:lang w:val="en-US"/>
              </w:rPr>
              <w:t>0,00</w:t>
            </w:r>
          </w:p>
        </w:tc>
        <w:tc>
          <w:tcPr>
            <w:tcW w:w="230" w:type="pct"/>
            <w:gridSpan w:val="2"/>
            <w:tcBorders>
              <w:top w:val="single" w:sz="4" w:space="0" w:color="auto"/>
              <w:left w:val="single" w:sz="4" w:space="0" w:color="auto"/>
              <w:bottom w:val="single" w:sz="4" w:space="0" w:color="auto"/>
              <w:right w:val="single" w:sz="4" w:space="0" w:color="auto"/>
            </w:tcBorders>
          </w:tcPr>
          <w:p w14:paraId="282F99D3" w14:textId="77777777" w:rsidR="00396459" w:rsidRPr="00396459" w:rsidRDefault="00396459" w:rsidP="00396459">
            <w:pPr>
              <w:jc w:val="center"/>
              <w:rPr>
                <w:sz w:val="20"/>
                <w:szCs w:val="20"/>
              </w:rPr>
            </w:pPr>
            <w:r w:rsidRPr="00396459">
              <w:rPr>
                <w:sz w:val="20"/>
                <w:szCs w:val="20"/>
                <w:lang w:val="en-US"/>
              </w:rPr>
              <w:t>0,00</w:t>
            </w:r>
          </w:p>
        </w:tc>
        <w:tc>
          <w:tcPr>
            <w:tcW w:w="228" w:type="pct"/>
            <w:gridSpan w:val="2"/>
            <w:tcBorders>
              <w:top w:val="single" w:sz="4" w:space="0" w:color="auto"/>
              <w:left w:val="single" w:sz="4" w:space="0" w:color="auto"/>
              <w:bottom w:val="single" w:sz="4" w:space="0" w:color="auto"/>
              <w:right w:val="single" w:sz="4" w:space="0" w:color="auto"/>
            </w:tcBorders>
          </w:tcPr>
          <w:p w14:paraId="452CF36B" w14:textId="77777777" w:rsidR="00396459" w:rsidRPr="00396459" w:rsidRDefault="00396459" w:rsidP="00396459">
            <w:pPr>
              <w:jc w:val="center"/>
              <w:rPr>
                <w:sz w:val="20"/>
                <w:szCs w:val="20"/>
              </w:rPr>
            </w:pPr>
            <w:r w:rsidRPr="00396459">
              <w:rPr>
                <w:sz w:val="20"/>
                <w:szCs w:val="20"/>
              </w:rPr>
              <w:t>0,00</w:t>
            </w:r>
          </w:p>
        </w:tc>
        <w:tc>
          <w:tcPr>
            <w:tcW w:w="227" w:type="pct"/>
            <w:gridSpan w:val="2"/>
            <w:tcBorders>
              <w:top w:val="single" w:sz="4" w:space="0" w:color="auto"/>
              <w:left w:val="single" w:sz="4" w:space="0" w:color="auto"/>
              <w:bottom w:val="single" w:sz="4" w:space="0" w:color="auto"/>
              <w:right w:val="single" w:sz="4" w:space="0" w:color="auto"/>
            </w:tcBorders>
          </w:tcPr>
          <w:p w14:paraId="68831973" w14:textId="77777777" w:rsidR="00396459" w:rsidRPr="00396459" w:rsidRDefault="00396459" w:rsidP="00396459">
            <w:pPr>
              <w:jc w:val="center"/>
              <w:rPr>
                <w:sz w:val="20"/>
                <w:szCs w:val="20"/>
              </w:rPr>
            </w:pPr>
            <w:r w:rsidRPr="00396459">
              <w:rPr>
                <w:sz w:val="20"/>
                <w:szCs w:val="20"/>
              </w:rPr>
              <w:t>0,00</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14:paraId="087438DB" w14:textId="77777777" w:rsidR="00396459" w:rsidRPr="00396459" w:rsidRDefault="00396459" w:rsidP="00396459">
            <w:pPr>
              <w:jc w:val="center"/>
              <w:rPr>
                <w:sz w:val="20"/>
                <w:szCs w:val="20"/>
              </w:rPr>
            </w:pPr>
            <w:r w:rsidRPr="00396459">
              <w:rPr>
                <w:sz w:val="20"/>
                <w:szCs w:val="20"/>
              </w:rPr>
              <w:t>0,00</w:t>
            </w:r>
          </w:p>
        </w:tc>
        <w:tc>
          <w:tcPr>
            <w:tcW w:w="232" w:type="pct"/>
            <w:tcBorders>
              <w:top w:val="single" w:sz="4" w:space="0" w:color="auto"/>
              <w:left w:val="single" w:sz="4" w:space="0" w:color="auto"/>
              <w:bottom w:val="single" w:sz="4" w:space="0" w:color="auto"/>
              <w:right w:val="single" w:sz="4" w:space="0" w:color="auto"/>
            </w:tcBorders>
          </w:tcPr>
          <w:p w14:paraId="6DB5E87F" w14:textId="77777777" w:rsidR="00396459" w:rsidRPr="00396459" w:rsidRDefault="00396459" w:rsidP="00396459">
            <w:pPr>
              <w:jc w:val="center"/>
              <w:rPr>
                <w:sz w:val="20"/>
                <w:szCs w:val="20"/>
              </w:rPr>
            </w:pPr>
            <w:r w:rsidRPr="00396459">
              <w:rPr>
                <w:sz w:val="20"/>
                <w:szCs w:val="20"/>
              </w:rPr>
              <w:t>0,00</w:t>
            </w:r>
          </w:p>
        </w:tc>
        <w:tc>
          <w:tcPr>
            <w:tcW w:w="321" w:type="pct"/>
            <w:tcBorders>
              <w:top w:val="single" w:sz="4" w:space="0" w:color="auto"/>
              <w:left w:val="single" w:sz="4" w:space="0" w:color="auto"/>
              <w:bottom w:val="single" w:sz="4" w:space="0" w:color="auto"/>
              <w:right w:val="single" w:sz="4" w:space="0" w:color="auto"/>
            </w:tcBorders>
          </w:tcPr>
          <w:p w14:paraId="76A54027" w14:textId="77777777" w:rsidR="00396459" w:rsidRPr="00396459" w:rsidRDefault="00396459" w:rsidP="00396459">
            <w:pPr>
              <w:jc w:val="center"/>
              <w:rPr>
                <w:sz w:val="20"/>
                <w:szCs w:val="20"/>
              </w:rPr>
            </w:pPr>
            <w:r w:rsidRPr="00396459">
              <w:rPr>
                <w:sz w:val="20"/>
                <w:szCs w:val="20"/>
              </w:rPr>
              <w:t>0,00</w:t>
            </w:r>
          </w:p>
        </w:tc>
      </w:tr>
      <w:tr w:rsidR="00396459" w:rsidRPr="00396459" w14:paraId="50E3ACB8" w14:textId="77777777" w:rsidTr="00283AB4">
        <w:trPr>
          <w:gridAfter w:val="2"/>
          <w:wAfter w:w="352" w:type="pct"/>
          <w:trHeight w:val="240"/>
        </w:trPr>
        <w:tc>
          <w:tcPr>
            <w:tcW w:w="163" w:type="pct"/>
            <w:tcBorders>
              <w:top w:val="single" w:sz="4" w:space="0" w:color="auto"/>
              <w:left w:val="single" w:sz="4" w:space="0" w:color="auto"/>
              <w:bottom w:val="single" w:sz="4" w:space="0" w:color="auto"/>
              <w:right w:val="single" w:sz="4" w:space="0" w:color="auto"/>
            </w:tcBorders>
            <w:shd w:val="clear" w:color="auto" w:fill="auto"/>
            <w:noWrap/>
          </w:tcPr>
          <w:p w14:paraId="227363BF" w14:textId="77777777" w:rsidR="00396459" w:rsidRPr="00396459" w:rsidRDefault="00396459" w:rsidP="00396459">
            <w:pPr>
              <w:jc w:val="right"/>
              <w:rPr>
                <w:sz w:val="20"/>
                <w:szCs w:val="20"/>
                <w:lang w:val="en-US"/>
              </w:rPr>
            </w:pPr>
            <w:r w:rsidRPr="00396459">
              <w:rPr>
                <w:sz w:val="20"/>
                <w:szCs w:val="20"/>
                <w:lang w:val="en-US"/>
              </w:rPr>
              <w:t>9</w:t>
            </w:r>
          </w:p>
        </w:tc>
        <w:tc>
          <w:tcPr>
            <w:tcW w:w="618" w:type="pct"/>
            <w:tcBorders>
              <w:top w:val="single" w:sz="4" w:space="0" w:color="auto"/>
              <w:left w:val="nil"/>
              <w:bottom w:val="single" w:sz="4" w:space="0" w:color="auto"/>
              <w:right w:val="single" w:sz="4" w:space="0" w:color="auto"/>
            </w:tcBorders>
            <w:shd w:val="clear" w:color="auto" w:fill="auto"/>
          </w:tcPr>
          <w:p w14:paraId="3FC66343" w14:textId="77777777" w:rsidR="00396459" w:rsidRPr="00396459" w:rsidRDefault="00396459" w:rsidP="00396459">
            <w:pPr>
              <w:jc w:val="left"/>
              <w:rPr>
                <w:sz w:val="20"/>
                <w:szCs w:val="20"/>
                <w:lang w:val="en-US"/>
              </w:rPr>
            </w:pPr>
            <w:r w:rsidRPr="00396459">
              <w:rPr>
                <w:sz w:val="20"/>
                <w:szCs w:val="20"/>
                <w:lang w:val="en-US"/>
              </w:rPr>
              <w:t>Итого</w:t>
            </w:r>
          </w:p>
        </w:tc>
        <w:tc>
          <w:tcPr>
            <w:tcW w:w="369" w:type="pct"/>
            <w:tcBorders>
              <w:top w:val="single" w:sz="4" w:space="0" w:color="auto"/>
              <w:left w:val="nil"/>
              <w:bottom w:val="single" w:sz="4" w:space="0" w:color="auto"/>
              <w:right w:val="single" w:sz="4" w:space="0" w:color="auto"/>
            </w:tcBorders>
            <w:shd w:val="clear" w:color="auto" w:fill="auto"/>
            <w:noWrap/>
          </w:tcPr>
          <w:p w14:paraId="38DAE91E" w14:textId="77777777" w:rsidR="00396459" w:rsidRPr="00396459" w:rsidRDefault="00396459" w:rsidP="00396459">
            <w:pPr>
              <w:jc w:val="right"/>
              <w:rPr>
                <w:sz w:val="20"/>
                <w:szCs w:val="20"/>
                <w:lang w:val="en-US"/>
              </w:rPr>
            </w:pPr>
            <w:r w:rsidRPr="00396459">
              <w:rPr>
                <w:sz w:val="20"/>
                <w:szCs w:val="20"/>
                <w:lang w:val="en-US"/>
              </w:rPr>
              <w:t> </w:t>
            </w:r>
          </w:p>
        </w:tc>
        <w:tc>
          <w:tcPr>
            <w:tcW w:w="277" w:type="pct"/>
            <w:tcBorders>
              <w:top w:val="single" w:sz="4" w:space="0" w:color="auto"/>
              <w:left w:val="nil"/>
              <w:bottom w:val="single" w:sz="4" w:space="0" w:color="auto"/>
              <w:right w:val="single" w:sz="4" w:space="0" w:color="auto"/>
            </w:tcBorders>
            <w:shd w:val="clear" w:color="auto" w:fill="auto"/>
          </w:tcPr>
          <w:p w14:paraId="412DED54" w14:textId="77777777" w:rsidR="00396459" w:rsidRPr="00396459" w:rsidRDefault="00396459" w:rsidP="00396459">
            <w:pPr>
              <w:jc w:val="center"/>
              <w:rPr>
                <w:sz w:val="20"/>
                <w:szCs w:val="20"/>
                <w:lang w:val="en-US"/>
              </w:rPr>
            </w:pPr>
            <w:r w:rsidRPr="00396459">
              <w:rPr>
                <w:sz w:val="20"/>
                <w:szCs w:val="20"/>
                <w:lang w:val="en-US"/>
              </w:rPr>
              <w:t>146,081</w:t>
            </w:r>
          </w:p>
        </w:tc>
        <w:tc>
          <w:tcPr>
            <w:tcW w:w="276" w:type="pct"/>
            <w:tcBorders>
              <w:top w:val="single" w:sz="4" w:space="0" w:color="auto"/>
              <w:left w:val="nil"/>
              <w:bottom w:val="single" w:sz="4" w:space="0" w:color="auto"/>
              <w:right w:val="single" w:sz="4" w:space="0" w:color="auto"/>
            </w:tcBorders>
            <w:shd w:val="clear" w:color="auto" w:fill="auto"/>
          </w:tcPr>
          <w:p w14:paraId="19F689A8" w14:textId="77777777" w:rsidR="00396459" w:rsidRPr="00396459" w:rsidRDefault="00396459" w:rsidP="00396459">
            <w:pPr>
              <w:jc w:val="center"/>
              <w:rPr>
                <w:sz w:val="20"/>
                <w:szCs w:val="20"/>
                <w:lang w:val="en-US"/>
              </w:rPr>
            </w:pPr>
            <w:r w:rsidRPr="00396459">
              <w:rPr>
                <w:sz w:val="20"/>
                <w:szCs w:val="20"/>
                <w:lang w:val="en-US"/>
              </w:rPr>
              <w:t>27405,023</w:t>
            </w:r>
          </w:p>
        </w:tc>
        <w:tc>
          <w:tcPr>
            <w:tcW w:w="283" w:type="pct"/>
            <w:gridSpan w:val="2"/>
            <w:tcBorders>
              <w:top w:val="single" w:sz="4" w:space="0" w:color="auto"/>
              <w:left w:val="nil"/>
              <w:bottom w:val="single" w:sz="4" w:space="0" w:color="auto"/>
              <w:right w:val="single" w:sz="4" w:space="0" w:color="auto"/>
            </w:tcBorders>
            <w:shd w:val="clear" w:color="auto" w:fill="auto"/>
          </w:tcPr>
          <w:p w14:paraId="220BB937" w14:textId="77777777" w:rsidR="00396459" w:rsidRPr="00396459" w:rsidRDefault="00396459" w:rsidP="00396459">
            <w:pPr>
              <w:jc w:val="center"/>
              <w:rPr>
                <w:sz w:val="20"/>
                <w:szCs w:val="20"/>
                <w:lang w:val="en-US"/>
              </w:rPr>
            </w:pPr>
            <w:r w:rsidRPr="00396459">
              <w:rPr>
                <w:sz w:val="20"/>
                <w:szCs w:val="20"/>
                <w:lang w:val="en-US"/>
              </w:rPr>
              <w:t>878,161</w:t>
            </w:r>
          </w:p>
        </w:tc>
        <w:tc>
          <w:tcPr>
            <w:tcW w:w="227" w:type="pct"/>
            <w:gridSpan w:val="2"/>
            <w:tcBorders>
              <w:top w:val="single" w:sz="4" w:space="0" w:color="auto"/>
              <w:left w:val="nil"/>
              <w:bottom w:val="single" w:sz="4" w:space="0" w:color="auto"/>
              <w:right w:val="single" w:sz="4" w:space="0" w:color="auto"/>
            </w:tcBorders>
            <w:shd w:val="clear" w:color="auto" w:fill="auto"/>
            <w:noWrap/>
          </w:tcPr>
          <w:p w14:paraId="36CD3BE3" w14:textId="77777777" w:rsidR="00396459" w:rsidRPr="00396459" w:rsidRDefault="00396459" w:rsidP="00396459">
            <w:pPr>
              <w:jc w:val="center"/>
              <w:rPr>
                <w:sz w:val="20"/>
                <w:szCs w:val="20"/>
                <w:lang w:val="en-US"/>
              </w:rPr>
            </w:pPr>
            <w:r w:rsidRPr="00396459">
              <w:rPr>
                <w:sz w:val="20"/>
                <w:szCs w:val="20"/>
                <w:lang w:val="en-US"/>
              </w:rPr>
              <w:t>0,00</w:t>
            </w:r>
          </w:p>
        </w:tc>
        <w:tc>
          <w:tcPr>
            <w:tcW w:w="241" w:type="pct"/>
            <w:gridSpan w:val="2"/>
            <w:tcBorders>
              <w:top w:val="single" w:sz="4" w:space="0" w:color="auto"/>
              <w:left w:val="nil"/>
              <w:bottom w:val="single" w:sz="4" w:space="0" w:color="auto"/>
              <w:right w:val="single" w:sz="4" w:space="0" w:color="auto"/>
            </w:tcBorders>
            <w:shd w:val="clear" w:color="auto" w:fill="auto"/>
            <w:noWrap/>
          </w:tcPr>
          <w:p w14:paraId="7A7F432F"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tcBorders>
              <w:top w:val="single" w:sz="4" w:space="0" w:color="auto"/>
              <w:left w:val="nil"/>
              <w:bottom w:val="single" w:sz="4" w:space="0" w:color="auto"/>
              <w:right w:val="single" w:sz="4" w:space="0" w:color="auto"/>
            </w:tcBorders>
            <w:shd w:val="clear" w:color="auto" w:fill="auto"/>
            <w:noWrap/>
          </w:tcPr>
          <w:p w14:paraId="7F416C77"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gridSpan w:val="3"/>
            <w:tcBorders>
              <w:top w:val="single" w:sz="4" w:space="0" w:color="auto"/>
              <w:bottom w:val="single" w:sz="4" w:space="0" w:color="auto"/>
              <w:right w:val="single" w:sz="4" w:space="0" w:color="auto"/>
            </w:tcBorders>
            <w:shd w:val="clear" w:color="auto" w:fill="auto"/>
          </w:tcPr>
          <w:p w14:paraId="0BEAFDF4" w14:textId="77777777" w:rsidR="00396459" w:rsidRPr="00396459" w:rsidRDefault="00396459" w:rsidP="00396459">
            <w:pPr>
              <w:jc w:val="center"/>
              <w:rPr>
                <w:sz w:val="20"/>
                <w:szCs w:val="20"/>
              </w:rPr>
            </w:pPr>
            <w:r w:rsidRPr="00396459">
              <w:rPr>
                <w:sz w:val="20"/>
                <w:szCs w:val="20"/>
                <w:lang w:val="en-US"/>
              </w:rPr>
              <w:t>0,00</w:t>
            </w:r>
          </w:p>
        </w:tc>
        <w:tc>
          <w:tcPr>
            <w:tcW w:w="272" w:type="pct"/>
            <w:gridSpan w:val="2"/>
            <w:tcBorders>
              <w:top w:val="single" w:sz="4" w:space="0" w:color="auto"/>
              <w:bottom w:val="single" w:sz="4" w:space="0" w:color="auto"/>
              <w:right w:val="single" w:sz="4" w:space="0" w:color="auto"/>
            </w:tcBorders>
            <w:shd w:val="clear" w:color="auto" w:fill="auto"/>
          </w:tcPr>
          <w:p w14:paraId="511D42B2" w14:textId="77777777" w:rsidR="00396459" w:rsidRPr="00396459" w:rsidRDefault="00396459" w:rsidP="00396459">
            <w:pPr>
              <w:jc w:val="center"/>
              <w:rPr>
                <w:sz w:val="20"/>
                <w:szCs w:val="20"/>
              </w:rPr>
            </w:pPr>
            <w:r w:rsidRPr="00396459">
              <w:rPr>
                <w:sz w:val="20"/>
                <w:szCs w:val="20"/>
                <w:lang w:val="en-US"/>
              </w:rPr>
              <w:t>0,00</w:t>
            </w:r>
          </w:p>
        </w:tc>
        <w:tc>
          <w:tcPr>
            <w:tcW w:w="230" w:type="pct"/>
            <w:gridSpan w:val="2"/>
            <w:tcBorders>
              <w:top w:val="single" w:sz="4" w:space="0" w:color="auto"/>
              <w:bottom w:val="single" w:sz="4" w:space="0" w:color="auto"/>
              <w:right w:val="single" w:sz="4" w:space="0" w:color="auto"/>
            </w:tcBorders>
          </w:tcPr>
          <w:p w14:paraId="6A948452" w14:textId="77777777" w:rsidR="00396459" w:rsidRPr="00396459" w:rsidRDefault="00396459" w:rsidP="00396459">
            <w:pPr>
              <w:jc w:val="center"/>
              <w:rPr>
                <w:sz w:val="20"/>
                <w:szCs w:val="20"/>
              </w:rPr>
            </w:pPr>
            <w:r w:rsidRPr="00396459">
              <w:rPr>
                <w:sz w:val="20"/>
                <w:szCs w:val="20"/>
                <w:lang w:val="en-US"/>
              </w:rPr>
              <w:t>0,00</w:t>
            </w:r>
          </w:p>
        </w:tc>
        <w:tc>
          <w:tcPr>
            <w:tcW w:w="228" w:type="pct"/>
            <w:gridSpan w:val="2"/>
            <w:tcBorders>
              <w:top w:val="single" w:sz="4" w:space="0" w:color="auto"/>
              <w:bottom w:val="single" w:sz="4" w:space="0" w:color="auto"/>
              <w:right w:val="single" w:sz="4" w:space="0" w:color="auto"/>
            </w:tcBorders>
          </w:tcPr>
          <w:p w14:paraId="5EA53FF0" w14:textId="77777777" w:rsidR="00396459" w:rsidRPr="00396459" w:rsidRDefault="00396459" w:rsidP="00396459">
            <w:pPr>
              <w:jc w:val="center"/>
              <w:rPr>
                <w:sz w:val="20"/>
                <w:szCs w:val="20"/>
              </w:rPr>
            </w:pPr>
            <w:r w:rsidRPr="00396459">
              <w:rPr>
                <w:sz w:val="20"/>
                <w:szCs w:val="20"/>
              </w:rPr>
              <w:t>0,00</w:t>
            </w:r>
          </w:p>
        </w:tc>
        <w:tc>
          <w:tcPr>
            <w:tcW w:w="227" w:type="pct"/>
            <w:gridSpan w:val="2"/>
            <w:tcBorders>
              <w:top w:val="single" w:sz="4" w:space="0" w:color="auto"/>
              <w:bottom w:val="single" w:sz="4" w:space="0" w:color="auto"/>
              <w:right w:val="single" w:sz="4" w:space="0" w:color="auto"/>
            </w:tcBorders>
          </w:tcPr>
          <w:p w14:paraId="0492C796" w14:textId="77777777" w:rsidR="00396459" w:rsidRPr="00396459" w:rsidRDefault="00396459" w:rsidP="00396459">
            <w:pPr>
              <w:jc w:val="center"/>
              <w:rPr>
                <w:sz w:val="20"/>
                <w:szCs w:val="20"/>
              </w:rPr>
            </w:pPr>
            <w:r w:rsidRPr="00396459">
              <w:rPr>
                <w:sz w:val="20"/>
                <w:szCs w:val="20"/>
              </w:rPr>
              <w:t>0,000</w:t>
            </w:r>
          </w:p>
        </w:tc>
        <w:tc>
          <w:tcPr>
            <w:tcW w:w="226" w:type="pct"/>
            <w:gridSpan w:val="2"/>
            <w:tcBorders>
              <w:top w:val="single" w:sz="4" w:space="0" w:color="auto"/>
              <w:bottom w:val="single" w:sz="4" w:space="0" w:color="auto"/>
              <w:right w:val="single" w:sz="4" w:space="0" w:color="auto"/>
            </w:tcBorders>
            <w:shd w:val="clear" w:color="auto" w:fill="auto"/>
          </w:tcPr>
          <w:p w14:paraId="0DFF8077" w14:textId="77777777" w:rsidR="00396459" w:rsidRPr="00396459" w:rsidRDefault="00396459" w:rsidP="00396459">
            <w:pPr>
              <w:jc w:val="center"/>
              <w:rPr>
                <w:sz w:val="20"/>
                <w:szCs w:val="20"/>
              </w:rPr>
            </w:pPr>
            <w:r w:rsidRPr="00396459">
              <w:rPr>
                <w:sz w:val="20"/>
                <w:szCs w:val="20"/>
              </w:rPr>
              <w:t>0,00</w:t>
            </w:r>
          </w:p>
        </w:tc>
        <w:tc>
          <w:tcPr>
            <w:tcW w:w="232" w:type="pct"/>
            <w:tcBorders>
              <w:top w:val="single" w:sz="4" w:space="0" w:color="auto"/>
              <w:bottom w:val="single" w:sz="4" w:space="0" w:color="auto"/>
              <w:right w:val="single" w:sz="4" w:space="0" w:color="auto"/>
            </w:tcBorders>
          </w:tcPr>
          <w:p w14:paraId="1DF006D6" w14:textId="77777777" w:rsidR="00396459" w:rsidRPr="00396459" w:rsidRDefault="00396459" w:rsidP="00396459">
            <w:pPr>
              <w:jc w:val="center"/>
              <w:rPr>
                <w:sz w:val="20"/>
                <w:szCs w:val="20"/>
              </w:rPr>
            </w:pPr>
            <w:r w:rsidRPr="00396459">
              <w:rPr>
                <w:sz w:val="20"/>
                <w:szCs w:val="20"/>
              </w:rPr>
              <w:t>0,00</w:t>
            </w:r>
          </w:p>
        </w:tc>
        <w:tc>
          <w:tcPr>
            <w:tcW w:w="321" w:type="pct"/>
            <w:tcBorders>
              <w:top w:val="single" w:sz="4" w:space="0" w:color="auto"/>
              <w:bottom w:val="single" w:sz="4" w:space="0" w:color="auto"/>
              <w:right w:val="single" w:sz="4" w:space="0" w:color="auto"/>
            </w:tcBorders>
          </w:tcPr>
          <w:p w14:paraId="1C42FCA9" w14:textId="77777777" w:rsidR="00396459" w:rsidRPr="00396459" w:rsidRDefault="00396459" w:rsidP="00396459">
            <w:pPr>
              <w:jc w:val="center"/>
              <w:rPr>
                <w:sz w:val="20"/>
                <w:szCs w:val="20"/>
              </w:rPr>
            </w:pPr>
            <w:r w:rsidRPr="00396459">
              <w:rPr>
                <w:sz w:val="20"/>
                <w:szCs w:val="20"/>
              </w:rPr>
              <w:t>0,00</w:t>
            </w:r>
          </w:p>
        </w:tc>
      </w:tr>
      <w:tr w:rsidR="00396459" w:rsidRPr="00396459" w14:paraId="59D83DD9" w14:textId="77777777" w:rsidTr="00283AB4">
        <w:trPr>
          <w:gridAfter w:val="2"/>
          <w:wAfter w:w="352" w:type="pct"/>
          <w:trHeight w:val="240"/>
        </w:trPr>
        <w:tc>
          <w:tcPr>
            <w:tcW w:w="163" w:type="pct"/>
            <w:tcBorders>
              <w:top w:val="nil"/>
              <w:left w:val="single" w:sz="4" w:space="0" w:color="auto"/>
              <w:bottom w:val="single" w:sz="4" w:space="0" w:color="auto"/>
              <w:right w:val="single" w:sz="4" w:space="0" w:color="auto"/>
            </w:tcBorders>
            <w:shd w:val="clear" w:color="auto" w:fill="auto"/>
            <w:noWrap/>
          </w:tcPr>
          <w:p w14:paraId="4965FA11" w14:textId="77777777" w:rsidR="00396459" w:rsidRPr="00396459" w:rsidRDefault="00396459" w:rsidP="00396459">
            <w:pPr>
              <w:jc w:val="right"/>
              <w:rPr>
                <w:sz w:val="20"/>
                <w:szCs w:val="20"/>
                <w:lang w:val="en-US"/>
              </w:rPr>
            </w:pPr>
            <w:r w:rsidRPr="00396459">
              <w:rPr>
                <w:sz w:val="20"/>
                <w:szCs w:val="20"/>
                <w:lang w:val="en-US"/>
              </w:rPr>
              <w:t>10</w:t>
            </w:r>
          </w:p>
        </w:tc>
        <w:tc>
          <w:tcPr>
            <w:tcW w:w="618" w:type="pct"/>
            <w:tcBorders>
              <w:top w:val="nil"/>
              <w:left w:val="nil"/>
              <w:bottom w:val="single" w:sz="4" w:space="0" w:color="auto"/>
              <w:right w:val="single" w:sz="4" w:space="0" w:color="auto"/>
            </w:tcBorders>
            <w:shd w:val="clear" w:color="auto" w:fill="auto"/>
          </w:tcPr>
          <w:p w14:paraId="6837353E" w14:textId="77777777" w:rsidR="00396459" w:rsidRPr="00396459" w:rsidRDefault="00396459" w:rsidP="00396459">
            <w:pPr>
              <w:jc w:val="left"/>
              <w:rPr>
                <w:sz w:val="20"/>
                <w:szCs w:val="20"/>
                <w:lang w:val="en-US"/>
              </w:rPr>
            </w:pPr>
            <w:r w:rsidRPr="00396459">
              <w:rPr>
                <w:sz w:val="20"/>
                <w:szCs w:val="20"/>
                <w:lang w:val="en-US"/>
              </w:rPr>
              <w:t>в том числе:</w:t>
            </w:r>
          </w:p>
        </w:tc>
        <w:tc>
          <w:tcPr>
            <w:tcW w:w="369" w:type="pct"/>
            <w:tcBorders>
              <w:top w:val="nil"/>
              <w:left w:val="nil"/>
              <w:bottom w:val="single" w:sz="4" w:space="0" w:color="auto"/>
              <w:right w:val="single" w:sz="4" w:space="0" w:color="auto"/>
            </w:tcBorders>
            <w:shd w:val="clear" w:color="auto" w:fill="auto"/>
          </w:tcPr>
          <w:p w14:paraId="290267E9" w14:textId="77777777" w:rsidR="00396459" w:rsidRPr="00396459" w:rsidRDefault="00396459" w:rsidP="00396459">
            <w:pPr>
              <w:jc w:val="right"/>
              <w:rPr>
                <w:sz w:val="20"/>
                <w:szCs w:val="20"/>
                <w:lang w:val="en-US"/>
              </w:rPr>
            </w:pPr>
            <w:r w:rsidRPr="00396459">
              <w:rPr>
                <w:sz w:val="20"/>
                <w:szCs w:val="20"/>
                <w:lang w:val="en-US"/>
              </w:rPr>
              <w:t> </w:t>
            </w:r>
          </w:p>
        </w:tc>
        <w:tc>
          <w:tcPr>
            <w:tcW w:w="277" w:type="pct"/>
            <w:tcBorders>
              <w:top w:val="nil"/>
              <w:left w:val="nil"/>
              <w:bottom w:val="single" w:sz="4" w:space="0" w:color="auto"/>
              <w:right w:val="single" w:sz="4" w:space="0" w:color="auto"/>
            </w:tcBorders>
            <w:shd w:val="clear" w:color="auto" w:fill="auto"/>
          </w:tcPr>
          <w:p w14:paraId="5C592E0F" w14:textId="77777777" w:rsidR="00396459" w:rsidRPr="00396459" w:rsidRDefault="00396459" w:rsidP="00396459">
            <w:pPr>
              <w:jc w:val="center"/>
              <w:rPr>
                <w:sz w:val="20"/>
                <w:szCs w:val="20"/>
                <w:lang w:val="en-US"/>
              </w:rPr>
            </w:pPr>
          </w:p>
        </w:tc>
        <w:tc>
          <w:tcPr>
            <w:tcW w:w="276" w:type="pct"/>
            <w:tcBorders>
              <w:top w:val="nil"/>
              <w:left w:val="nil"/>
              <w:bottom w:val="single" w:sz="4" w:space="0" w:color="auto"/>
              <w:right w:val="single" w:sz="4" w:space="0" w:color="auto"/>
            </w:tcBorders>
            <w:shd w:val="clear" w:color="auto" w:fill="auto"/>
          </w:tcPr>
          <w:p w14:paraId="6448DC2D" w14:textId="77777777" w:rsidR="00396459" w:rsidRPr="00396459" w:rsidRDefault="00396459" w:rsidP="00396459">
            <w:pPr>
              <w:jc w:val="center"/>
              <w:rPr>
                <w:sz w:val="20"/>
                <w:szCs w:val="20"/>
                <w:lang w:val="en-US"/>
              </w:rPr>
            </w:pPr>
          </w:p>
        </w:tc>
        <w:tc>
          <w:tcPr>
            <w:tcW w:w="283" w:type="pct"/>
            <w:gridSpan w:val="2"/>
            <w:tcBorders>
              <w:top w:val="nil"/>
              <w:left w:val="nil"/>
              <w:bottom w:val="single" w:sz="4" w:space="0" w:color="auto"/>
              <w:right w:val="single" w:sz="4" w:space="0" w:color="auto"/>
            </w:tcBorders>
            <w:shd w:val="clear" w:color="auto" w:fill="auto"/>
          </w:tcPr>
          <w:p w14:paraId="5A33854F" w14:textId="77777777" w:rsidR="00396459" w:rsidRPr="00396459" w:rsidRDefault="00396459" w:rsidP="00396459">
            <w:pPr>
              <w:jc w:val="center"/>
              <w:rPr>
                <w:sz w:val="20"/>
                <w:szCs w:val="20"/>
                <w:lang w:val="en-US"/>
              </w:rPr>
            </w:pPr>
          </w:p>
        </w:tc>
        <w:tc>
          <w:tcPr>
            <w:tcW w:w="227" w:type="pct"/>
            <w:gridSpan w:val="2"/>
            <w:tcBorders>
              <w:top w:val="nil"/>
              <w:left w:val="nil"/>
              <w:bottom w:val="single" w:sz="4" w:space="0" w:color="auto"/>
              <w:right w:val="single" w:sz="4" w:space="0" w:color="auto"/>
            </w:tcBorders>
            <w:shd w:val="clear" w:color="auto" w:fill="auto"/>
            <w:noWrap/>
          </w:tcPr>
          <w:p w14:paraId="058E152C" w14:textId="77777777" w:rsidR="00396459" w:rsidRPr="00396459" w:rsidRDefault="00396459" w:rsidP="00396459">
            <w:pPr>
              <w:jc w:val="center"/>
              <w:rPr>
                <w:sz w:val="20"/>
                <w:szCs w:val="20"/>
                <w:lang w:val="en-US"/>
              </w:rPr>
            </w:pPr>
          </w:p>
        </w:tc>
        <w:tc>
          <w:tcPr>
            <w:tcW w:w="241" w:type="pct"/>
            <w:gridSpan w:val="2"/>
            <w:tcBorders>
              <w:top w:val="nil"/>
              <w:left w:val="nil"/>
              <w:bottom w:val="single" w:sz="4" w:space="0" w:color="auto"/>
              <w:right w:val="single" w:sz="4" w:space="0" w:color="auto"/>
            </w:tcBorders>
            <w:shd w:val="clear" w:color="auto" w:fill="auto"/>
            <w:noWrap/>
          </w:tcPr>
          <w:p w14:paraId="36CEFAEC" w14:textId="77777777" w:rsidR="00396459" w:rsidRPr="00396459" w:rsidRDefault="00396459" w:rsidP="00396459">
            <w:pPr>
              <w:jc w:val="center"/>
              <w:rPr>
                <w:sz w:val="20"/>
                <w:szCs w:val="20"/>
                <w:lang w:val="en-US"/>
              </w:rPr>
            </w:pPr>
          </w:p>
        </w:tc>
        <w:tc>
          <w:tcPr>
            <w:tcW w:w="230" w:type="pct"/>
            <w:tcBorders>
              <w:top w:val="nil"/>
              <w:left w:val="nil"/>
              <w:bottom w:val="single" w:sz="4" w:space="0" w:color="auto"/>
              <w:right w:val="single" w:sz="4" w:space="0" w:color="auto"/>
            </w:tcBorders>
            <w:shd w:val="clear" w:color="auto" w:fill="auto"/>
            <w:noWrap/>
          </w:tcPr>
          <w:p w14:paraId="3D7D0394" w14:textId="77777777" w:rsidR="00396459" w:rsidRPr="00396459" w:rsidRDefault="00396459" w:rsidP="00396459">
            <w:pPr>
              <w:jc w:val="center"/>
              <w:rPr>
                <w:sz w:val="20"/>
                <w:szCs w:val="20"/>
                <w:lang w:val="en-US"/>
              </w:rPr>
            </w:pPr>
          </w:p>
        </w:tc>
        <w:tc>
          <w:tcPr>
            <w:tcW w:w="230" w:type="pct"/>
            <w:gridSpan w:val="3"/>
            <w:tcBorders>
              <w:top w:val="single" w:sz="4" w:space="0" w:color="auto"/>
              <w:bottom w:val="single" w:sz="4" w:space="0" w:color="auto"/>
              <w:right w:val="single" w:sz="4" w:space="0" w:color="auto"/>
            </w:tcBorders>
            <w:shd w:val="clear" w:color="auto" w:fill="auto"/>
          </w:tcPr>
          <w:p w14:paraId="7FFF286B" w14:textId="77777777" w:rsidR="00396459" w:rsidRPr="00396459" w:rsidRDefault="00396459" w:rsidP="00396459">
            <w:pPr>
              <w:jc w:val="center"/>
              <w:rPr>
                <w:sz w:val="20"/>
                <w:szCs w:val="20"/>
                <w:lang w:val="en-US"/>
              </w:rPr>
            </w:pPr>
          </w:p>
        </w:tc>
        <w:tc>
          <w:tcPr>
            <w:tcW w:w="272" w:type="pct"/>
            <w:gridSpan w:val="2"/>
            <w:tcBorders>
              <w:top w:val="single" w:sz="4" w:space="0" w:color="auto"/>
              <w:bottom w:val="single" w:sz="4" w:space="0" w:color="auto"/>
              <w:right w:val="single" w:sz="4" w:space="0" w:color="auto"/>
            </w:tcBorders>
            <w:shd w:val="clear" w:color="auto" w:fill="auto"/>
          </w:tcPr>
          <w:p w14:paraId="7ABE8109" w14:textId="77777777" w:rsidR="00396459" w:rsidRPr="00396459" w:rsidRDefault="00396459" w:rsidP="00396459">
            <w:pPr>
              <w:jc w:val="center"/>
              <w:rPr>
                <w:sz w:val="20"/>
                <w:szCs w:val="20"/>
                <w:lang w:val="en-US"/>
              </w:rPr>
            </w:pPr>
          </w:p>
        </w:tc>
        <w:tc>
          <w:tcPr>
            <w:tcW w:w="230" w:type="pct"/>
            <w:gridSpan w:val="2"/>
            <w:tcBorders>
              <w:top w:val="single" w:sz="4" w:space="0" w:color="auto"/>
              <w:bottom w:val="single" w:sz="4" w:space="0" w:color="auto"/>
              <w:right w:val="single" w:sz="4" w:space="0" w:color="auto"/>
            </w:tcBorders>
          </w:tcPr>
          <w:p w14:paraId="79693352" w14:textId="77777777" w:rsidR="00396459" w:rsidRPr="00396459" w:rsidRDefault="00396459" w:rsidP="00396459">
            <w:pPr>
              <w:jc w:val="center"/>
              <w:rPr>
                <w:sz w:val="20"/>
                <w:szCs w:val="20"/>
                <w:lang w:val="en-US"/>
              </w:rPr>
            </w:pPr>
          </w:p>
        </w:tc>
        <w:tc>
          <w:tcPr>
            <w:tcW w:w="228" w:type="pct"/>
            <w:gridSpan w:val="2"/>
            <w:tcBorders>
              <w:top w:val="single" w:sz="4" w:space="0" w:color="auto"/>
              <w:bottom w:val="single" w:sz="4" w:space="0" w:color="auto"/>
              <w:right w:val="single" w:sz="4" w:space="0" w:color="auto"/>
            </w:tcBorders>
          </w:tcPr>
          <w:p w14:paraId="53E2D722" w14:textId="77777777" w:rsidR="00396459" w:rsidRPr="00396459" w:rsidRDefault="00396459" w:rsidP="00396459">
            <w:pPr>
              <w:jc w:val="center"/>
              <w:rPr>
                <w:sz w:val="20"/>
                <w:szCs w:val="20"/>
                <w:lang w:val="en-US"/>
              </w:rPr>
            </w:pPr>
          </w:p>
        </w:tc>
        <w:tc>
          <w:tcPr>
            <w:tcW w:w="227" w:type="pct"/>
            <w:gridSpan w:val="2"/>
            <w:tcBorders>
              <w:top w:val="single" w:sz="4" w:space="0" w:color="auto"/>
              <w:bottom w:val="single" w:sz="4" w:space="0" w:color="auto"/>
              <w:right w:val="single" w:sz="4" w:space="0" w:color="auto"/>
            </w:tcBorders>
          </w:tcPr>
          <w:p w14:paraId="4064276A" w14:textId="77777777" w:rsidR="00396459" w:rsidRPr="00396459" w:rsidRDefault="00396459" w:rsidP="00396459">
            <w:pPr>
              <w:jc w:val="center"/>
              <w:rPr>
                <w:sz w:val="20"/>
                <w:szCs w:val="20"/>
                <w:lang w:val="en-US"/>
              </w:rPr>
            </w:pPr>
          </w:p>
        </w:tc>
        <w:tc>
          <w:tcPr>
            <w:tcW w:w="226" w:type="pct"/>
            <w:gridSpan w:val="2"/>
            <w:tcBorders>
              <w:top w:val="single" w:sz="4" w:space="0" w:color="auto"/>
              <w:bottom w:val="single" w:sz="4" w:space="0" w:color="auto"/>
              <w:right w:val="single" w:sz="4" w:space="0" w:color="auto"/>
            </w:tcBorders>
            <w:shd w:val="clear" w:color="auto" w:fill="auto"/>
          </w:tcPr>
          <w:p w14:paraId="5D48F535" w14:textId="77777777" w:rsidR="00396459" w:rsidRPr="00396459" w:rsidRDefault="00396459" w:rsidP="00396459">
            <w:pPr>
              <w:jc w:val="center"/>
              <w:rPr>
                <w:sz w:val="20"/>
                <w:szCs w:val="20"/>
                <w:lang w:val="en-US"/>
              </w:rPr>
            </w:pPr>
          </w:p>
        </w:tc>
        <w:tc>
          <w:tcPr>
            <w:tcW w:w="232" w:type="pct"/>
            <w:tcBorders>
              <w:top w:val="single" w:sz="4" w:space="0" w:color="auto"/>
              <w:bottom w:val="single" w:sz="4" w:space="0" w:color="auto"/>
              <w:right w:val="single" w:sz="4" w:space="0" w:color="auto"/>
            </w:tcBorders>
          </w:tcPr>
          <w:p w14:paraId="52F3DB14" w14:textId="77777777" w:rsidR="00396459" w:rsidRPr="00396459" w:rsidRDefault="00396459" w:rsidP="00396459">
            <w:pPr>
              <w:jc w:val="center"/>
              <w:rPr>
                <w:sz w:val="20"/>
                <w:szCs w:val="20"/>
                <w:lang w:val="en-US"/>
              </w:rPr>
            </w:pPr>
          </w:p>
        </w:tc>
        <w:tc>
          <w:tcPr>
            <w:tcW w:w="321" w:type="pct"/>
            <w:tcBorders>
              <w:top w:val="single" w:sz="4" w:space="0" w:color="auto"/>
              <w:bottom w:val="single" w:sz="4" w:space="0" w:color="auto"/>
              <w:right w:val="single" w:sz="4" w:space="0" w:color="auto"/>
            </w:tcBorders>
          </w:tcPr>
          <w:p w14:paraId="70286C86" w14:textId="77777777" w:rsidR="00396459" w:rsidRPr="00396459" w:rsidRDefault="00396459" w:rsidP="00396459">
            <w:pPr>
              <w:jc w:val="center"/>
              <w:rPr>
                <w:sz w:val="20"/>
                <w:szCs w:val="20"/>
                <w:lang w:val="en-US"/>
              </w:rPr>
            </w:pPr>
          </w:p>
        </w:tc>
      </w:tr>
      <w:tr w:rsidR="00396459" w:rsidRPr="00396459" w14:paraId="4BDF4648" w14:textId="77777777" w:rsidTr="00283AB4">
        <w:trPr>
          <w:gridAfter w:val="2"/>
          <w:wAfter w:w="352" w:type="pct"/>
          <w:trHeight w:val="240"/>
        </w:trPr>
        <w:tc>
          <w:tcPr>
            <w:tcW w:w="163" w:type="pct"/>
            <w:tcBorders>
              <w:top w:val="nil"/>
              <w:left w:val="single" w:sz="4" w:space="0" w:color="auto"/>
              <w:bottom w:val="single" w:sz="4" w:space="0" w:color="auto"/>
              <w:right w:val="single" w:sz="4" w:space="0" w:color="auto"/>
            </w:tcBorders>
            <w:shd w:val="clear" w:color="auto" w:fill="auto"/>
            <w:noWrap/>
          </w:tcPr>
          <w:p w14:paraId="57C9A0B2" w14:textId="77777777" w:rsidR="00396459" w:rsidRPr="00396459" w:rsidRDefault="00396459" w:rsidP="00396459">
            <w:pPr>
              <w:jc w:val="right"/>
              <w:rPr>
                <w:sz w:val="20"/>
                <w:szCs w:val="20"/>
                <w:lang w:val="en-US"/>
              </w:rPr>
            </w:pPr>
            <w:r w:rsidRPr="00396459">
              <w:rPr>
                <w:sz w:val="20"/>
                <w:szCs w:val="20"/>
                <w:lang w:val="en-US"/>
              </w:rPr>
              <w:t>11</w:t>
            </w:r>
          </w:p>
        </w:tc>
        <w:tc>
          <w:tcPr>
            <w:tcW w:w="618" w:type="pct"/>
            <w:tcBorders>
              <w:top w:val="nil"/>
              <w:left w:val="nil"/>
              <w:bottom w:val="single" w:sz="4" w:space="0" w:color="auto"/>
              <w:right w:val="single" w:sz="4" w:space="0" w:color="auto"/>
            </w:tcBorders>
            <w:shd w:val="clear" w:color="auto" w:fill="auto"/>
          </w:tcPr>
          <w:p w14:paraId="6D26B7F5" w14:textId="77777777" w:rsidR="00396459" w:rsidRPr="00396459" w:rsidRDefault="00396459" w:rsidP="00396459">
            <w:pPr>
              <w:jc w:val="left"/>
              <w:rPr>
                <w:sz w:val="20"/>
                <w:szCs w:val="20"/>
                <w:lang w:val="en-US"/>
              </w:rPr>
            </w:pPr>
            <w:r w:rsidRPr="00396459">
              <w:rPr>
                <w:sz w:val="20"/>
                <w:szCs w:val="20"/>
                <w:lang w:val="en-US"/>
              </w:rPr>
              <w:t>краевой бюджет</w:t>
            </w:r>
          </w:p>
        </w:tc>
        <w:tc>
          <w:tcPr>
            <w:tcW w:w="369" w:type="pct"/>
            <w:tcBorders>
              <w:top w:val="nil"/>
              <w:left w:val="nil"/>
              <w:bottom w:val="single" w:sz="4" w:space="0" w:color="auto"/>
              <w:right w:val="single" w:sz="4" w:space="0" w:color="auto"/>
            </w:tcBorders>
            <w:shd w:val="clear" w:color="auto" w:fill="auto"/>
            <w:noWrap/>
          </w:tcPr>
          <w:p w14:paraId="016C3668" w14:textId="77777777" w:rsidR="00396459" w:rsidRPr="00396459" w:rsidRDefault="00396459" w:rsidP="00396459">
            <w:pPr>
              <w:jc w:val="right"/>
              <w:rPr>
                <w:sz w:val="20"/>
                <w:szCs w:val="20"/>
                <w:lang w:val="en-US"/>
              </w:rPr>
            </w:pPr>
            <w:r w:rsidRPr="00396459">
              <w:rPr>
                <w:sz w:val="20"/>
                <w:szCs w:val="20"/>
                <w:lang w:val="en-US"/>
              </w:rPr>
              <w:t> </w:t>
            </w:r>
          </w:p>
        </w:tc>
        <w:tc>
          <w:tcPr>
            <w:tcW w:w="277" w:type="pct"/>
            <w:tcBorders>
              <w:top w:val="nil"/>
              <w:left w:val="nil"/>
              <w:bottom w:val="single" w:sz="4" w:space="0" w:color="auto"/>
              <w:right w:val="single" w:sz="4" w:space="0" w:color="auto"/>
            </w:tcBorders>
            <w:shd w:val="clear" w:color="auto" w:fill="auto"/>
            <w:noWrap/>
          </w:tcPr>
          <w:p w14:paraId="2F6FE5C2" w14:textId="77777777" w:rsidR="00396459" w:rsidRPr="00396459" w:rsidRDefault="00396459" w:rsidP="00396459">
            <w:pPr>
              <w:jc w:val="center"/>
              <w:rPr>
                <w:sz w:val="20"/>
                <w:szCs w:val="20"/>
                <w:lang w:val="en-US"/>
              </w:rPr>
            </w:pPr>
            <w:r w:rsidRPr="00396459">
              <w:rPr>
                <w:sz w:val="20"/>
                <w:szCs w:val="20"/>
                <w:lang w:val="en-US"/>
              </w:rPr>
              <w:t>0,000</w:t>
            </w:r>
          </w:p>
        </w:tc>
        <w:tc>
          <w:tcPr>
            <w:tcW w:w="276" w:type="pct"/>
            <w:tcBorders>
              <w:top w:val="nil"/>
              <w:left w:val="nil"/>
              <w:bottom w:val="single" w:sz="4" w:space="0" w:color="auto"/>
              <w:right w:val="single" w:sz="4" w:space="0" w:color="auto"/>
            </w:tcBorders>
            <w:shd w:val="clear" w:color="auto" w:fill="auto"/>
            <w:noWrap/>
          </w:tcPr>
          <w:p w14:paraId="72CE233C" w14:textId="77777777" w:rsidR="00396459" w:rsidRPr="00396459" w:rsidRDefault="00396459" w:rsidP="00396459">
            <w:pPr>
              <w:jc w:val="center"/>
              <w:rPr>
                <w:sz w:val="20"/>
                <w:szCs w:val="20"/>
                <w:lang w:val="en-US"/>
              </w:rPr>
            </w:pPr>
            <w:r w:rsidRPr="00396459">
              <w:rPr>
                <w:sz w:val="20"/>
                <w:szCs w:val="20"/>
                <w:lang w:val="en-US"/>
              </w:rPr>
              <w:t>26963,800</w:t>
            </w:r>
          </w:p>
        </w:tc>
        <w:tc>
          <w:tcPr>
            <w:tcW w:w="283" w:type="pct"/>
            <w:gridSpan w:val="2"/>
            <w:tcBorders>
              <w:top w:val="nil"/>
              <w:left w:val="nil"/>
              <w:bottom w:val="single" w:sz="4" w:space="0" w:color="auto"/>
              <w:right w:val="single" w:sz="4" w:space="0" w:color="auto"/>
            </w:tcBorders>
            <w:shd w:val="clear" w:color="auto" w:fill="auto"/>
            <w:noWrap/>
          </w:tcPr>
          <w:p w14:paraId="692A9F61" w14:textId="77777777" w:rsidR="00396459" w:rsidRPr="00396459" w:rsidRDefault="00396459" w:rsidP="00396459">
            <w:pPr>
              <w:jc w:val="center"/>
              <w:rPr>
                <w:sz w:val="20"/>
                <w:szCs w:val="20"/>
                <w:lang w:val="en-US"/>
              </w:rPr>
            </w:pPr>
            <w:r w:rsidRPr="00396459">
              <w:rPr>
                <w:sz w:val="20"/>
                <w:szCs w:val="20"/>
                <w:lang w:val="en-US"/>
              </w:rPr>
              <w:t>0,00</w:t>
            </w:r>
          </w:p>
        </w:tc>
        <w:tc>
          <w:tcPr>
            <w:tcW w:w="227" w:type="pct"/>
            <w:gridSpan w:val="2"/>
            <w:tcBorders>
              <w:top w:val="nil"/>
              <w:left w:val="nil"/>
              <w:bottom w:val="single" w:sz="4" w:space="0" w:color="auto"/>
              <w:right w:val="single" w:sz="4" w:space="0" w:color="auto"/>
            </w:tcBorders>
            <w:shd w:val="clear" w:color="auto" w:fill="auto"/>
            <w:noWrap/>
          </w:tcPr>
          <w:p w14:paraId="23314819" w14:textId="77777777" w:rsidR="00396459" w:rsidRPr="00396459" w:rsidRDefault="00396459" w:rsidP="00396459">
            <w:pPr>
              <w:jc w:val="center"/>
              <w:rPr>
                <w:sz w:val="20"/>
                <w:szCs w:val="20"/>
                <w:lang w:val="en-US"/>
              </w:rPr>
            </w:pPr>
            <w:r w:rsidRPr="00396459">
              <w:rPr>
                <w:sz w:val="20"/>
                <w:szCs w:val="20"/>
                <w:lang w:val="en-US"/>
              </w:rPr>
              <w:t>0,00</w:t>
            </w:r>
          </w:p>
        </w:tc>
        <w:tc>
          <w:tcPr>
            <w:tcW w:w="241" w:type="pct"/>
            <w:gridSpan w:val="2"/>
            <w:tcBorders>
              <w:top w:val="nil"/>
              <w:left w:val="nil"/>
              <w:bottom w:val="single" w:sz="4" w:space="0" w:color="auto"/>
              <w:right w:val="single" w:sz="4" w:space="0" w:color="auto"/>
            </w:tcBorders>
            <w:shd w:val="clear" w:color="auto" w:fill="auto"/>
            <w:noWrap/>
          </w:tcPr>
          <w:p w14:paraId="34A7A439"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tcBorders>
              <w:top w:val="nil"/>
              <w:left w:val="nil"/>
              <w:bottom w:val="single" w:sz="4" w:space="0" w:color="auto"/>
              <w:right w:val="single" w:sz="4" w:space="0" w:color="auto"/>
            </w:tcBorders>
            <w:shd w:val="clear" w:color="auto" w:fill="auto"/>
            <w:noWrap/>
          </w:tcPr>
          <w:p w14:paraId="1E5400F1"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gridSpan w:val="3"/>
            <w:tcBorders>
              <w:top w:val="single" w:sz="4" w:space="0" w:color="auto"/>
              <w:bottom w:val="single" w:sz="4" w:space="0" w:color="auto"/>
              <w:right w:val="single" w:sz="4" w:space="0" w:color="auto"/>
            </w:tcBorders>
            <w:shd w:val="clear" w:color="auto" w:fill="auto"/>
          </w:tcPr>
          <w:p w14:paraId="17B4D60D" w14:textId="77777777" w:rsidR="00396459" w:rsidRPr="00396459" w:rsidRDefault="00396459" w:rsidP="00396459">
            <w:pPr>
              <w:jc w:val="center"/>
              <w:rPr>
                <w:sz w:val="20"/>
                <w:szCs w:val="20"/>
              </w:rPr>
            </w:pPr>
            <w:r w:rsidRPr="00396459">
              <w:rPr>
                <w:sz w:val="20"/>
                <w:szCs w:val="20"/>
                <w:lang w:val="en-US"/>
              </w:rPr>
              <w:t>0,00</w:t>
            </w:r>
          </w:p>
        </w:tc>
        <w:tc>
          <w:tcPr>
            <w:tcW w:w="272" w:type="pct"/>
            <w:gridSpan w:val="2"/>
            <w:tcBorders>
              <w:top w:val="single" w:sz="4" w:space="0" w:color="auto"/>
              <w:bottom w:val="single" w:sz="4" w:space="0" w:color="auto"/>
              <w:right w:val="single" w:sz="4" w:space="0" w:color="auto"/>
            </w:tcBorders>
            <w:shd w:val="clear" w:color="auto" w:fill="auto"/>
          </w:tcPr>
          <w:p w14:paraId="0F84628E" w14:textId="77777777" w:rsidR="00396459" w:rsidRPr="00396459" w:rsidRDefault="00396459" w:rsidP="00396459">
            <w:pPr>
              <w:jc w:val="center"/>
              <w:rPr>
                <w:sz w:val="20"/>
                <w:szCs w:val="20"/>
              </w:rPr>
            </w:pPr>
            <w:r w:rsidRPr="00396459">
              <w:rPr>
                <w:sz w:val="20"/>
                <w:szCs w:val="20"/>
                <w:lang w:val="en-US"/>
              </w:rPr>
              <w:t>0,00</w:t>
            </w:r>
          </w:p>
        </w:tc>
        <w:tc>
          <w:tcPr>
            <w:tcW w:w="230" w:type="pct"/>
            <w:gridSpan w:val="2"/>
            <w:tcBorders>
              <w:top w:val="single" w:sz="4" w:space="0" w:color="auto"/>
              <w:bottom w:val="single" w:sz="4" w:space="0" w:color="auto"/>
              <w:right w:val="single" w:sz="4" w:space="0" w:color="auto"/>
            </w:tcBorders>
          </w:tcPr>
          <w:p w14:paraId="64C58D0B" w14:textId="77777777" w:rsidR="00396459" w:rsidRPr="00396459" w:rsidRDefault="00396459" w:rsidP="00396459">
            <w:pPr>
              <w:jc w:val="center"/>
              <w:rPr>
                <w:sz w:val="20"/>
                <w:szCs w:val="20"/>
              </w:rPr>
            </w:pPr>
            <w:r w:rsidRPr="00396459">
              <w:rPr>
                <w:sz w:val="20"/>
                <w:szCs w:val="20"/>
                <w:lang w:val="en-US"/>
              </w:rPr>
              <w:t>0,00</w:t>
            </w:r>
          </w:p>
        </w:tc>
        <w:tc>
          <w:tcPr>
            <w:tcW w:w="228" w:type="pct"/>
            <w:gridSpan w:val="2"/>
            <w:tcBorders>
              <w:top w:val="single" w:sz="4" w:space="0" w:color="auto"/>
              <w:bottom w:val="single" w:sz="4" w:space="0" w:color="auto"/>
              <w:right w:val="single" w:sz="4" w:space="0" w:color="auto"/>
            </w:tcBorders>
          </w:tcPr>
          <w:p w14:paraId="09C0C653" w14:textId="77777777" w:rsidR="00396459" w:rsidRPr="00396459" w:rsidRDefault="00396459" w:rsidP="00396459">
            <w:pPr>
              <w:jc w:val="center"/>
              <w:rPr>
                <w:sz w:val="20"/>
                <w:szCs w:val="20"/>
              </w:rPr>
            </w:pPr>
            <w:r w:rsidRPr="00396459">
              <w:rPr>
                <w:sz w:val="20"/>
                <w:szCs w:val="20"/>
              </w:rPr>
              <w:t>0,00</w:t>
            </w:r>
          </w:p>
        </w:tc>
        <w:tc>
          <w:tcPr>
            <w:tcW w:w="227" w:type="pct"/>
            <w:gridSpan w:val="2"/>
            <w:tcBorders>
              <w:top w:val="single" w:sz="4" w:space="0" w:color="auto"/>
              <w:bottom w:val="single" w:sz="4" w:space="0" w:color="auto"/>
              <w:right w:val="single" w:sz="4" w:space="0" w:color="auto"/>
            </w:tcBorders>
          </w:tcPr>
          <w:p w14:paraId="43852423" w14:textId="77777777" w:rsidR="00396459" w:rsidRPr="00396459" w:rsidRDefault="00396459" w:rsidP="00396459">
            <w:pPr>
              <w:jc w:val="center"/>
              <w:rPr>
                <w:sz w:val="20"/>
                <w:szCs w:val="20"/>
              </w:rPr>
            </w:pPr>
            <w:r w:rsidRPr="00396459">
              <w:rPr>
                <w:sz w:val="20"/>
                <w:szCs w:val="20"/>
              </w:rPr>
              <w:t>0,00</w:t>
            </w:r>
          </w:p>
        </w:tc>
        <w:tc>
          <w:tcPr>
            <w:tcW w:w="226" w:type="pct"/>
            <w:gridSpan w:val="2"/>
            <w:tcBorders>
              <w:top w:val="single" w:sz="4" w:space="0" w:color="auto"/>
              <w:bottom w:val="single" w:sz="4" w:space="0" w:color="auto"/>
              <w:right w:val="single" w:sz="4" w:space="0" w:color="auto"/>
            </w:tcBorders>
            <w:shd w:val="clear" w:color="auto" w:fill="auto"/>
          </w:tcPr>
          <w:p w14:paraId="65C81F37" w14:textId="77777777" w:rsidR="00396459" w:rsidRPr="00396459" w:rsidRDefault="00396459" w:rsidP="00396459">
            <w:pPr>
              <w:jc w:val="center"/>
              <w:rPr>
                <w:sz w:val="20"/>
                <w:szCs w:val="20"/>
              </w:rPr>
            </w:pPr>
            <w:r w:rsidRPr="00396459">
              <w:rPr>
                <w:sz w:val="20"/>
                <w:szCs w:val="20"/>
              </w:rPr>
              <w:t>0,00</w:t>
            </w:r>
          </w:p>
        </w:tc>
        <w:tc>
          <w:tcPr>
            <w:tcW w:w="232" w:type="pct"/>
            <w:tcBorders>
              <w:top w:val="single" w:sz="4" w:space="0" w:color="auto"/>
              <w:bottom w:val="single" w:sz="4" w:space="0" w:color="auto"/>
              <w:right w:val="single" w:sz="4" w:space="0" w:color="auto"/>
            </w:tcBorders>
          </w:tcPr>
          <w:p w14:paraId="49626C47" w14:textId="77777777" w:rsidR="00396459" w:rsidRPr="00396459" w:rsidRDefault="00396459" w:rsidP="00396459">
            <w:pPr>
              <w:jc w:val="center"/>
              <w:rPr>
                <w:sz w:val="20"/>
                <w:szCs w:val="20"/>
              </w:rPr>
            </w:pPr>
            <w:r w:rsidRPr="00396459">
              <w:rPr>
                <w:sz w:val="20"/>
                <w:szCs w:val="20"/>
              </w:rPr>
              <w:t>0,00</w:t>
            </w:r>
          </w:p>
        </w:tc>
        <w:tc>
          <w:tcPr>
            <w:tcW w:w="321" w:type="pct"/>
            <w:tcBorders>
              <w:top w:val="single" w:sz="4" w:space="0" w:color="auto"/>
              <w:bottom w:val="single" w:sz="4" w:space="0" w:color="auto"/>
              <w:right w:val="single" w:sz="4" w:space="0" w:color="auto"/>
            </w:tcBorders>
          </w:tcPr>
          <w:p w14:paraId="5FE0BDD4" w14:textId="77777777" w:rsidR="00396459" w:rsidRPr="00396459" w:rsidRDefault="00396459" w:rsidP="00396459">
            <w:pPr>
              <w:jc w:val="center"/>
              <w:rPr>
                <w:sz w:val="20"/>
                <w:szCs w:val="20"/>
              </w:rPr>
            </w:pPr>
            <w:r w:rsidRPr="00396459">
              <w:rPr>
                <w:sz w:val="20"/>
                <w:szCs w:val="20"/>
              </w:rPr>
              <w:t>0,00</w:t>
            </w:r>
          </w:p>
        </w:tc>
      </w:tr>
      <w:tr w:rsidR="00396459" w:rsidRPr="00396459" w14:paraId="62354E77" w14:textId="77777777" w:rsidTr="00283AB4">
        <w:trPr>
          <w:gridAfter w:val="2"/>
          <w:wAfter w:w="352" w:type="pct"/>
          <w:trHeight w:val="240"/>
        </w:trPr>
        <w:tc>
          <w:tcPr>
            <w:tcW w:w="163" w:type="pct"/>
            <w:tcBorders>
              <w:top w:val="nil"/>
              <w:left w:val="single" w:sz="4" w:space="0" w:color="auto"/>
              <w:bottom w:val="single" w:sz="4" w:space="0" w:color="auto"/>
              <w:right w:val="single" w:sz="4" w:space="0" w:color="auto"/>
            </w:tcBorders>
            <w:shd w:val="clear" w:color="auto" w:fill="auto"/>
            <w:noWrap/>
          </w:tcPr>
          <w:p w14:paraId="4F9810F2" w14:textId="77777777" w:rsidR="00396459" w:rsidRPr="00396459" w:rsidRDefault="00396459" w:rsidP="00396459">
            <w:pPr>
              <w:jc w:val="right"/>
              <w:rPr>
                <w:sz w:val="20"/>
                <w:szCs w:val="20"/>
                <w:lang w:val="en-US"/>
              </w:rPr>
            </w:pPr>
            <w:r w:rsidRPr="00396459">
              <w:rPr>
                <w:sz w:val="20"/>
                <w:szCs w:val="20"/>
                <w:lang w:val="en-US"/>
              </w:rPr>
              <w:t>12</w:t>
            </w:r>
          </w:p>
        </w:tc>
        <w:tc>
          <w:tcPr>
            <w:tcW w:w="618" w:type="pct"/>
            <w:tcBorders>
              <w:top w:val="nil"/>
              <w:left w:val="nil"/>
              <w:bottom w:val="single" w:sz="4" w:space="0" w:color="auto"/>
              <w:right w:val="single" w:sz="4" w:space="0" w:color="auto"/>
            </w:tcBorders>
            <w:shd w:val="clear" w:color="auto" w:fill="auto"/>
          </w:tcPr>
          <w:p w14:paraId="17CEF71F" w14:textId="77777777" w:rsidR="00396459" w:rsidRPr="00396459" w:rsidRDefault="00396459" w:rsidP="00396459">
            <w:pPr>
              <w:jc w:val="left"/>
              <w:rPr>
                <w:sz w:val="20"/>
                <w:szCs w:val="20"/>
                <w:lang w:val="en-US"/>
              </w:rPr>
            </w:pPr>
            <w:r w:rsidRPr="00396459">
              <w:rPr>
                <w:sz w:val="20"/>
                <w:szCs w:val="20"/>
                <w:lang w:val="en-US"/>
              </w:rPr>
              <w:t>бюджет муниципального образования</w:t>
            </w:r>
          </w:p>
        </w:tc>
        <w:tc>
          <w:tcPr>
            <w:tcW w:w="369" w:type="pct"/>
            <w:tcBorders>
              <w:top w:val="nil"/>
              <w:left w:val="nil"/>
              <w:bottom w:val="single" w:sz="4" w:space="0" w:color="auto"/>
              <w:right w:val="single" w:sz="4" w:space="0" w:color="auto"/>
            </w:tcBorders>
            <w:shd w:val="clear" w:color="auto" w:fill="auto"/>
          </w:tcPr>
          <w:p w14:paraId="79EB269E" w14:textId="77777777" w:rsidR="00396459" w:rsidRPr="00396459" w:rsidRDefault="00396459" w:rsidP="00396459">
            <w:pPr>
              <w:jc w:val="right"/>
              <w:rPr>
                <w:sz w:val="20"/>
                <w:szCs w:val="20"/>
                <w:lang w:val="en-US"/>
              </w:rPr>
            </w:pPr>
            <w:r w:rsidRPr="00396459">
              <w:rPr>
                <w:sz w:val="20"/>
                <w:szCs w:val="20"/>
                <w:lang w:val="en-US"/>
              </w:rPr>
              <w:t> </w:t>
            </w:r>
          </w:p>
        </w:tc>
        <w:tc>
          <w:tcPr>
            <w:tcW w:w="277" w:type="pct"/>
            <w:tcBorders>
              <w:top w:val="nil"/>
              <w:left w:val="nil"/>
              <w:bottom w:val="single" w:sz="4" w:space="0" w:color="auto"/>
              <w:right w:val="single" w:sz="4" w:space="0" w:color="auto"/>
            </w:tcBorders>
            <w:shd w:val="clear" w:color="auto" w:fill="auto"/>
            <w:noWrap/>
          </w:tcPr>
          <w:p w14:paraId="4D356ABE" w14:textId="77777777" w:rsidR="00396459" w:rsidRPr="00396459" w:rsidRDefault="00396459" w:rsidP="00396459">
            <w:pPr>
              <w:jc w:val="center"/>
              <w:rPr>
                <w:sz w:val="20"/>
                <w:szCs w:val="20"/>
                <w:lang w:val="en-US"/>
              </w:rPr>
            </w:pPr>
            <w:r w:rsidRPr="00396459">
              <w:rPr>
                <w:sz w:val="20"/>
                <w:szCs w:val="20"/>
                <w:lang w:val="en-US"/>
              </w:rPr>
              <w:t>146,081</w:t>
            </w:r>
          </w:p>
        </w:tc>
        <w:tc>
          <w:tcPr>
            <w:tcW w:w="276" w:type="pct"/>
            <w:tcBorders>
              <w:top w:val="nil"/>
              <w:left w:val="nil"/>
              <w:bottom w:val="single" w:sz="4" w:space="0" w:color="auto"/>
              <w:right w:val="single" w:sz="4" w:space="0" w:color="auto"/>
            </w:tcBorders>
            <w:shd w:val="clear" w:color="auto" w:fill="auto"/>
            <w:noWrap/>
          </w:tcPr>
          <w:p w14:paraId="154CD1DE" w14:textId="77777777" w:rsidR="00396459" w:rsidRPr="00396459" w:rsidRDefault="00396459" w:rsidP="00396459">
            <w:pPr>
              <w:jc w:val="center"/>
              <w:rPr>
                <w:sz w:val="20"/>
                <w:szCs w:val="20"/>
                <w:lang w:val="en-US"/>
              </w:rPr>
            </w:pPr>
            <w:r w:rsidRPr="00396459">
              <w:rPr>
                <w:sz w:val="20"/>
                <w:szCs w:val="20"/>
                <w:lang w:val="en-US"/>
              </w:rPr>
              <w:t>441,223</w:t>
            </w:r>
          </w:p>
        </w:tc>
        <w:tc>
          <w:tcPr>
            <w:tcW w:w="283" w:type="pct"/>
            <w:gridSpan w:val="2"/>
            <w:tcBorders>
              <w:top w:val="nil"/>
              <w:left w:val="nil"/>
              <w:bottom w:val="single" w:sz="4" w:space="0" w:color="auto"/>
              <w:right w:val="single" w:sz="4" w:space="0" w:color="auto"/>
            </w:tcBorders>
            <w:shd w:val="clear" w:color="auto" w:fill="auto"/>
            <w:noWrap/>
          </w:tcPr>
          <w:p w14:paraId="3F1BF921" w14:textId="77777777" w:rsidR="00396459" w:rsidRPr="00396459" w:rsidRDefault="00396459" w:rsidP="00396459">
            <w:pPr>
              <w:jc w:val="center"/>
              <w:rPr>
                <w:sz w:val="20"/>
                <w:szCs w:val="20"/>
                <w:lang w:val="en-US"/>
              </w:rPr>
            </w:pPr>
            <w:r w:rsidRPr="00396459">
              <w:rPr>
                <w:sz w:val="20"/>
                <w:szCs w:val="20"/>
                <w:lang w:val="en-US"/>
              </w:rPr>
              <w:t>878,161</w:t>
            </w:r>
          </w:p>
        </w:tc>
        <w:tc>
          <w:tcPr>
            <w:tcW w:w="227" w:type="pct"/>
            <w:gridSpan w:val="2"/>
            <w:tcBorders>
              <w:top w:val="nil"/>
              <w:left w:val="nil"/>
              <w:bottom w:val="single" w:sz="4" w:space="0" w:color="auto"/>
              <w:right w:val="single" w:sz="4" w:space="0" w:color="auto"/>
            </w:tcBorders>
            <w:shd w:val="clear" w:color="auto" w:fill="auto"/>
            <w:noWrap/>
          </w:tcPr>
          <w:p w14:paraId="2F314BC5" w14:textId="77777777" w:rsidR="00396459" w:rsidRPr="00396459" w:rsidRDefault="00396459" w:rsidP="00396459">
            <w:pPr>
              <w:jc w:val="center"/>
              <w:rPr>
                <w:sz w:val="20"/>
                <w:szCs w:val="20"/>
                <w:lang w:val="en-US"/>
              </w:rPr>
            </w:pPr>
            <w:r w:rsidRPr="00396459">
              <w:rPr>
                <w:sz w:val="20"/>
                <w:szCs w:val="20"/>
                <w:lang w:val="en-US"/>
              </w:rPr>
              <w:t>0,00</w:t>
            </w:r>
          </w:p>
        </w:tc>
        <w:tc>
          <w:tcPr>
            <w:tcW w:w="241" w:type="pct"/>
            <w:gridSpan w:val="2"/>
            <w:tcBorders>
              <w:top w:val="nil"/>
              <w:left w:val="nil"/>
              <w:bottom w:val="single" w:sz="4" w:space="0" w:color="auto"/>
              <w:right w:val="single" w:sz="4" w:space="0" w:color="auto"/>
            </w:tcBorders>
            <w:shd w:val="clear" w:color="auto" w:fill="auto"/>
            <w:noWrap/>
          </w:tcPr>
          <w:p w14:paraId="113483CF"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tcBorders>
              <w:top w:val="nil"/>
              <w:left w:val="nil"/>
              <w:bottom w:val="single" w:sz="4" w:space="0" w:color="auto"/>
              <w:right w:val="single" w:sz="4" w:space="0" w:color="auto"/>
            </w:tcBorders>
            <w:shd w:val="clear" w:color="auto" w:fill="auto"/>
            <w:noWrap/>
          </w:tcPr>
          <w:p w14:paraId="26B15B5E"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gridSpan w:val="3"/>
            <w:tcBorders>
              <w:top w:val="single" w:sz="4" w:space="0" w:color="auto"/>
              <w:bottom w:val="single" w:sz="4" w:space="0" w:color="auto"/>
              <w:right w:val="single" w:sz="4" w:space="0" w:color="auto"/>
            </w:tcBorders>
            <w:shd w:val="clear" w:color="auto" w:fill="auto"/>
          </w:tcPr>
          <w:p w14:paraId="7D0ADD57" w14:textId="77777777" w:rsidR="00396459" w:rsidRPr="00396459" w:rsidRDefault="00396459" w:rsidP="00396459">
            <w:pPr>
              <w:jc w:val="center"/>
              <w:rPr>
                <w:sz w:val="20"/>
                <w:szCs w:val="20"/>
                <w:lang w:val="en-US"/>
              </w:rPr>
            </w:pPr>
            <w:r w:rsidRPr="00396459">
              <w:rPr>
                <w:sz w:val="20"/>
                <w:szCs w:val="20"/>
                <w:lang w:val="en-US"/>
              </w:rPr>
              <w:t>0,00</w:t>
            </w:r>
          </w:p>
        </w:tc>
        <w:tc>
          <w:tcPr>
            <w:tcW w:w="272" w:type="pct"/>
            <w:gridSpan w:val="2"/>
            <w:tcBorders>
              <w:top w:val="single" w:sz="4" w:space="0" w:color="auto"/>
              <w:bottom w:val="single" w:sz="4" w:space="0" w:color="auto"/>
              <w:right w:val="single" w:sz="4" w:space="0" w:color="auto"/>
            </w:tcBorders>
            <w:shd w:val="clear" w:color="auto" w:fill="auto"/>
          </w:tcPr>
          <w:p w14:paraId="24DA5BA7" w14:textId="77777777" w:rsidR="00396459" w:rsidRPr="00396459" w:rsidRDefault="00396459" w:rsidP="00396459">
            <w:pPr>
              <w:jc w:val="center"/>
              <w:rPr>
                <w:sz w:val="20"/>
                <w:szCs w:val="20"/>
                <w:lang w:val="en-US"/>
              </w:rPr>
            </w:pPr>
            <w:r w:rsidRPr="00396459">
              <w:rPr>
                <w:sz w:val="20"/>
                <w:szCs w:val="20"/>
                <w:lang w:val="en-US"/>
              </w:rPr>
              <w:t>0,00</w:t>
            </w:r>
          </w:p>
        </w:tc>
        <w:tc>
          <w:tcPr>
            <w:tcW w:w="230" w:type="pct"/>
            <w:gridSpan w:val="2"/>
            <w:tcBorders>
              <w:top w:val="single" w:sz="4" w:space="0" w:color="auto"/>
              <w:bottom w:val="single" w:sz="4" w:space="0" w:color="auto"/>
              <w:right w:val="single" w:sz="4" w:space="0" w:color="auto"/>
            </w:tcBorders>
          </w:tcPr>
          <w:p w14:paraId="67FAD1AF" w14:textId="77777777" w:rsidR="00396459" w:rsidRPr="00396459" w:rsidRDefault="00396459" w:rsidP="00396459">
            <w:pPr>
              <w:jc w:val="center"/>
              <w:rPr>
                <w:sz w:val="20"/>
                <w:szCs w:val="20"/>
                <w:lang w:val="en-US"/>
              </w:rPr>
            </w:pPr>
            <w:r w:rsidRPr="00396459">
              <w:rPr>
                <w:sz w:val="20"/>
                <w:szCs w:val="20"/>
                <w:lang w:val="en-US"/>
              </w:rPr>
              <w:t>0,00</w:t>
            </w:r>
          </w:p>
        </w:tc>
        <w:tc>
          <w:tcPr>
            <w:tcW w:w="228" w:type="pct"/>
            <w:gridSpan w:val="2"/>
            <w:tcBorders>
              <w:top w:val="single" w:sz="4" w:space="0" w:color="auto"/>
              <w:bottom w:val="single" w:sz="4" w:space="0" w:color="auto"/>
              <w:right w:val="single" w:sz="4" w:space="0" w:color="auto"/>
            </w:tcBorders>
          </w:tcPr>
          <w:p w14:paraId="1C4B135F" w14:textId="77777777" w:rsidR="00396459" w:rsidRPr="00396459" w:rsidRDefault="00396459" w:rsidP="00396459">
            <w:pPr>
              <w:jc w:val="center"/>
              <w:rPr>
                <w:sz w:val="20"/>
                <w:szCs w:val="20"/>
              </w:rPr>
            </w:pPr>
            <w:r w:rsidRPr="00396459">
              <w:rPr>
                <w:sz w:val="20"/>
                <w:szCs w:val="20"/>
              </w:rPr>
              <w:t>0,00</w:t>
            </w:r>
          </w:p>
        </w:tc>
        <w:tc>
          <w:tcPr>
            <w:tcW w:w="227" w:type="pct"/>
            <w:gridSpan w:val="2"/>
            <w:tcBorders>
              <w:top w:val="single" w:sz="4" w:space="0" w:color="auto"/>
              <w:bottom w:val="single" w:sz="4" w:space="0" w:color="auto"/>
              <w:right w:val="single" w:sz="4" w:space="0" w:color="auto"/>
            </w:tcBorders>
          </w:tcPr>
          <w:p w14:paraId="0732F377" w14:textId="77777777" w:rsidR="00396459" w:rsidRPr="00396459" w:rsidRDefault="00396459" w:rsidP="00396459">
            <w:pPr>
              <w:jc w:val="center"/>
              <w:rPr>
                <w:sz w:val="20"/>
                <w:szCs w:val="20"/>
              </w:rPr>
            </w:pPr>
            <w:r w:rsidRPr="00396459">
              <w:rPr>
                <w:sz w:val="20"/>
                <w:szCs w:val="20"/>
              </w:rPr>
              <w:t>0,00</w:t>
            </w:r>
          </w:p>
        </w:tc>
        <w:tc>
          <w:tcPr>
            <w:tcW w:w="226" w:type="pct"/>
            <w:gridSpan w:val="2"/>
            <w:tcBorders>
              <w:top w:val="single" w:sz="4" w:space="0" w:color="auto"/>
              <w:bottom w:val="single" w:sz="4" w:space="0" w:color="auto"/>
              <w:right w:val="single" w:sz="4" w:space="0" w:color="auto"/>
            </w:tcBorders>
            <w:shd w:val="clear" w:color="auto" w:fill="auto"/>
          </w:tcPr>
          <w:p w14:paraId="48B2C870" w14:textId="77777777" w:rsidR="00396459" w:rsidRPr="00396459" w:rsidRDefault="00396459" w:rsidP="00396459">
            <w:pPr>
              <w:jc w:val="center"/>
              <w:rPr>
                <w:sz w:val="20"/>
                <w:szCs w:val="20"/>
              </w:rPr>
            </w:pPr>
            <w:r w:rsidRPr="00396459">
              <w:rPr>
                <w:sz w:val="20"/>
                <w:szCs w:val="20"/>
              </w:rPr>
              <w:t>0,00</w:t>
            </w:r>
          </w:p>
        </w:tc>
        <w:tc>
          <w:tcPr>
            <w:tcW w:w="232" w:type="pct"/>
            <w:tcBorders>
              <w:top w:val="single" w:sz="4" w:space="0" w:color="auto"/>
              <w:bottom w:val="single" w:sz="4" w:space="0" w:color="auto"/>
              <w:right w:val="single" w:sz="4" w:space="0" w:color="auto"/>
            </w:tcBorders>
          </w:tcPr>
          <w:p w14:paraId="0DC050F9" w14:textId="77777777" w:rsidR="00396459" w:rsidRPr="00396459" w:rsidRDefault="00396459" w:rsidP="00396459">
            <w:pPr>
              <w:jc w:val="center"/>
              <w:rPr>
                <w:sz w:val="20"/>
                <w:szCs w:val="20"/>
              </w:rPr>
            </w:pPr>
            <w:r w:rsidRPr="00396459">
              <w:rPr>
                <w:sz w:val="20"/>
                <w:szCs w:val="20"/>
              </w:rPr>
              <w:t>0,00</w:t>
            </w:r>
          </w:p>
        </w:tc>
        <w:tc>
          <w:tcPr>
            <w:tcW w:w="321" w:type="pct"/>
            <w:tcBorders>
              <w:top w:val="single" w:sz="4" w:space="0" w:color="auto"/>
              <w:bottom w:val="single" w:sz="4" w:space="0" w:color="auto"/>
              <w:right w:val="single" w:sz="4" w:space="0" w:color="auto"/>
            </w:tcBorders>
          </w:tcPr>
          <w:p w14:paraId="25EF2398" w14:textId="77777777" w:rsidR="00396459" w:rsidRPr="00396459" w:rsidRDefault="00396459" w:rsidP="00396459">
            <w:pPr>
              <w:jc w:val="center"/>
              <w:rPr>
                <w:sz w:val="20"/>
                <w:szCs w:val="20"/>
              </w:rPr>
            </w:pPr>
            <w:r w:rsidRPr="00396459">
              <w:rPr>
                <w:sz w:val="20"/>
                <w:szCs w:val="20"/>
              </w:rPr>
              <w:t>0,00</w:t>
            </w:r>
          </w:p>
        </w:tc>
      </w:tr>
    </w:tbl>
    <w:p w14:paraId="321019AD" w14:textId="77777777" w:rsidR="00396459" w:rsidRPr="00396459" w:rsidRDefault="00396459" w:rsidP="00396459">
      <w:pPr>
        <w:jc w:val="left"/>
        <w:rPr>
          <w:vanish/>
          <w:sz w:val="24"/>
          <w:szCs w:val="24"/>
          <w:lang w:val="en-US"/>
        </w:rPr>
      </w:pPr>
    </w:p>
    <w:tbl>
      <w:tblPr>
        <w:tblpPr w:leftFromText="180" w:rightFromText="180" w:vertAnchor="text" w:horzAnchor="margin" w:tblpXSpec="center" w:tblpY="330"/>
        <w:tblW w:w="4996" w:type="pct"/>
        <w:tblLayout w:type="fixed"/>
        <w:tblLook w:val="04A0" w:firstRow="1" w:lastRow="0" w:firstColumn="1" w:lastColumn="0" w:noHBand="0" w:noVBand="1"/>
      </w:tblPr>
      <w:tblGrid>
        <w:gridCol w:w="1116"/>
        <w:gridCol w:w="1707"/>
        <w:gridCol w:w="979"/>
        <w:gridCol w:w="423"/>
        <w:gridCol w:w="420"/>
        <w:gridCol w:w="420"/>
        <w:gridCol w:w="334"/>
        <w:gridCol w:w="674"/>
        <w:gridCol w:w="531"/>
        <w:gridCol w:w="117"/>
        <w:gridCol w:w="440"/>
        <w:gridCol w:w="428"/>
        <w:gridCol w:w="131"/>
        <w:gridCol w:w="571"/>
        <w:gridCol w:w="557"/>
        <w:gridCol w:w="557"/>
        <w:gridCol w:w="557"/>
        <w:gridCol w:w="560"/>
        <w:gridCol w:w="554"/>
        <w:gridCol w:w="562"/>
        <w:gridCol w:w="562"/>
        <w:gridCol w:w="368"/>
        <w:gridCol w:w="206"/>
        <w:gridCol w:w="468"/>
        <w:gridCol w:w="206"/>
        <w:gridCol w:w="828"/>
      </w:tblGrid>
      <w:tr w:rsidR="00396459" w:rsidRPr="00396459" w14:paraId="219AB4BF" w14:textId="77777777" w:rsidTr="00283AB4">
        <w:trPr>
          <w:gridAfter w:val="2"/>
          <w:wAfter w:w="362" w:type="pct"/>
          <w:trHeight w:val="1158"/>
        </w:trPr>
        <w:tc>
          <w:tcPr>
            <w:tcW w:w="4402" w:type="pct"/>
            <w:gridSpan w:val="22"/>
            <w:tcBorders>
              <w:top w:val="nil"/>
              <w:left w:val="nil"/>
              <w:bottom w:val="nil"/>
            </w:tcBorders>
            <w:shd w:val="clear" w:color="auto" w:fill="auto"/>
          </w:tcPr>
          <w:p w14:paraId="2EB5D1A6" w14:textId="77777777" w:rsidR="00396459" w:rsidRPr="00396459" w:rsidRDefault="00396459" w:rsidP="00396459">
            <w:pPr>
              <w:ind w:right="-111"/>
              <w:jc w:val="right"/>
              <w:rPr>
                <w:sz w:val="20"/>
                <w:szCs w:val="20"/>
              </w:rPr>
            </w:pPr>
          </w:p>
          <w:p w14:paraId="103891F1" w14:textId="77777777" w:rsidR="00396459" w:rsidRPr="00396459" w:rsidRDefault="00396459" w:rsidP="00396459">
            <w:pPr>
              <w:ind w:right="-111"/>
              <w:jc w:val="right"/>
              <w:rPr>
                <w:sz w:val="20"/>
                <w:szCs w:val="20"/>
              </w:rPr>
            </w:pPr>
          </w:p>
          <w:p w14:paraId="65438CB6" w14:textId="77777777" w:rsidR="00396459" w:rsidRPr="00396459" w:rsidRDefault="00396459" w:rsidP="00396459">
            <w:pPr>
              <w:ind w:right="-111"/>
              <w:jc w:val="right"/>
              <w:rPr>
                <w:sz w:val="20"/>
                <w:szCs w:val="20"/>
              </w:rPr>
            </w:pPr>
          </w:p>
          <w:p w14:paraId="6B7A0ADD" w14:textId="77777777" w:rsidR="00396459" w:rsidRPr="00396459" w:rsidRDefault="00396459" w:rsidP="00396459">
            <w:pPr>
              <w:ind w:right="-111"/>
              <w:jc w:val="right"/>
              <w:rPr>
                <w:sz w:val="20"/>
                <w:szCs w:val="20"/>
              </w:rPr>
            </w:pPr>
          </w:p>
          <w:p w14:paraId="43FFBDF1" w14:textId="77777777" w:rsidR="00396459" w:rsidRPr="00396459" w:rsidRDefault="00396459" w:rsidP="00396459">
            <w:pPr>
              <w:ind w:right="-111"/>
              <w:jc w:val="right"/>
              <w:rPr>
                <w:sz w:val="20"/>
                <w:szCs w:val="20"/>
              </w:rPr>
            </w:pPr>
          </w:p>
          <w:p w14:paraId="4526918E" w14:textId="77777777" w:rsidR="00396459" w:rsidRPr="00396459" w:rsidRDefault="00396459" w:rsidP="00396459">
            <w:pPr>
              <w:ind w:right="-111"/>
              <w:jc w:val="right"/>
              <w:rPr>
                <w:sz w:val="20"/>
                <w:szCs w:val="20"/>
              </w:rPr>
            </w:pPr>
          </w:p>
          <w:p w14:paraId="73AAC79B" w14:textId="77777777" w:rsidR="00396459" w:rsidRPr="00396459" w:rsidRDefault="00396459" w:rsidP="00396459">
            <w:pPr>
              <w:ind w:right="-111"/>
              <w:jc w:val="right"/>
              <w:rPr>
                <w:sz w:val="20"/>
                <w:szCs w:val="20"/>
              </w:rPr>
            </w:pPr>
          </w:p>
          <w:p w14:paraId="79B86909" w14:textId="77777777" w:rsidR="00396459" w:rsidRPr="00396459" w:rsidRDefault="00396459" w:rsidP="00396459">
            <w:pPr>
              <w:ind w:right="-111"/>
              <w:jc w:val="right"/>
              <w:rPr>
                <w:sz w:val="20"/>
                <w:szCs w:val="20"/>
              </w:rPr>
            </w:pPr>
          </w:p>
          <w:p w14:paraId="32A2757B" w14:textId="77777777" w:rsidR="00396459" w:rsidRPr="00396459" w:rsidRDefault="00396459" w:rsidP="00396459">
            <w:pPr>
              <w:ind w:right="-111"/>
              <w:jc w:val="right"/>
              <w:rPr>
                <w:sz w:val="20"/>
                <w:szCs w:val="20"/>
              </w:rPr>
            </w:pPr>
          </w:p>
          <w:p w14:paraId="1D81C93A" w14:textId="77777777" w:rsidR="00396459" w:rsidRPr="00396459" w:rsidRDefault="00396459" w:rsidP="00396459">
            <w:pPr>
              <w:ind w:right="-111"/>
              <w:jc w:val="right"/>
              <w:rPr>
                <w:sz w:val="20"/>
                <w:szCs w:val="20"/>
              </w:rPr>
            </w:pPr>
          </w:p>
          <w:p w14:paraId="17116BDF" w14:textId="77777777" w:rsidR="00396459" w:rsidRPr="00396459" w:rsidRDefault="00396459" w:rsidP="00396459">
            <w:pPr>
              <w:ind w:right="-111"/>
              <w:jc w:val="right"/>
              <w:rPr>
                <w:sz w:val="20"/>
                <w:szCs w:val="20"/>
              </w:rPr>
            </w:pPr>
          </w:p>
          <w:p w14:paraId="12640D86" w14:textId="77777777" w:rsidR="00396459" w:rsidRPr="00396459" w:rsidRDefault="00396459" w:rsidP="00396459">
            <w:pPr>
              <w:ind w:right="-111"/>
              <w:jc w:val="right"/>
              <w:rPr>
                <w:sz w:val="20"/>
                <w:szCs w:val="20"/>
              </w:rPr>
            </w:pPr>
          </w:p>
          <w:p w14:paraId="23679A69" w14:textId="77777777" w:rsidR="00396459" w:rsidRPr="00396459" w:rsidRDefault="00396459" w:rsidP="00396459">
            <w:pPr>
              <w:ind w:right="-111"/>
              <w:jc w:val="right"/>
              <w:rPr>
                <w:sz w:val="20"/>
                <w:szCs w:val="20"/>
              </w:rPr>
            </w:pPr>
          </w:p>
          <w:p w14:paraId="589B619E" w14:textId="77777777" w:rsidR="00396459" w:rsidRPr="00396459" w:rsidRDefault="00396459" w:rsidP="00396459">
            <w:pPr>
              <w:ind w:right="-111"/>
              <w:jc w:val="right"/>
              <w:rPr>
                <w:sz w:val="20"/>
                <w:szCs w:val="20"/>
              </w:rPr>
            </w:pPr>
          </w:p>
          <w:p w14:paraId="5BFCE26F" w14:textId="77777777" w:rsidR="00396459" w:rsidRPr="00396459" w:rsidRDefault="00396459" w:rsidP="00396459">
            <w:pPr>
              <w:ind w:right="-111"/>
              <w:jc w:val="right"/>
              <w:rPr>
                <w:sz w:val="20"/>
                <w:szCs w:val="20"/>
              </w:rPr>
            </w:pPr>
          </w:p>
          <w:p w14:paraId="0F8795B8" w14:textId="77777777" w:rsidR="00396459" w:rsidRPr="00396459" w:rsidRDefault="00396459" w:rsidP="00396459">
            <w:pPr>
              <w:ind w:right="-111"/>
              <w:jc w:val="right"/>
              <w:rPr>
                <w:sz w:val="20"/>
                <w:szCs w:val="20"/>
              </w:rPr>
            </w:pPr>
          </w:p>
          <w:p w14:paraId="5F875BB4" w14:textId="77777777" w:rsidR="00396459" w:rsidRPr="00396459" w:rsidRDefault="00396459" w:rsidP="00396459">
            <w:pPr>
              <w:ind w:right="-111"/>
              <w:jc w:val="right"/>
              <w:rPr>
                <w:sz w:val="20"/>
                <w:szCs w:val="20"/>
              </w:rPr>
            </w:pPr>
          </w:p>
          <w:p w14:paraId="66D5FA81" w14:textId="77777777" w:rsidR="00396459" w:rsidRPr="00396459" w:rsidRDefault="00396459" w:rsidP="00396459">
            <w:pPr>
              <w:ind w:right="-111"/>
              <w:jc w:val="right"/>
              <w:rPr>
                <w:sz w:val="20"/>
                <w:szCs w:val="20"/>
              </w:rPr>
            </w:pPr>
          </w:p>
          <w:p w14:paraId="39F81934" w14:textId="77777777" w:rsidR="00396459" w:rsidRPr="00396459" w:rsidRDefault="00396459" w:rsidP="00396459">
            <w:pPr>
              <w:ind w:right="-111"/>
              <w:jc w:val="right"/>
              <w:rPr>
                <w:sz w:val="20"/>
                <w:szCs w:val="20"/>
              </w:rPr>
            </w:pPr>
          </w:p>
          <w:p w14:paraId="7DEBC0C5" w14:textId="77777777" w:rsidR="00396459" w:rsidRPr="00396459" w:rsidRDefault="00396459" w:rsidP="00396459">
            <w:pPr>
              <w:ind w:right="-111"/>
              <w:jc w:val="right"/>
              <w:rPr>
                <w:sz w:val="20"/>
                <w:szCs w:val="20"/>
              </w:rPr>
            </w:pPr>
          </w:p>
          <w:p w14:paraId="584F4073" w14:textId="77777777" w:rsidR="00396459" w:rsidRPr="00396459" w:rsidRDefault="00396459" w:rsidP="00396459">
            <w:pPr>
              <w:ind w:right="-111"/>
              <w:jc w:val="right"/>
              <w:rPr>
                <w:sz w:val="20"/>
                <w:szCs w:val="20"/>
              </w:rPr>
            </w:pPr>
          </w:p>
          <w:p w14:paraId="7368516B" w14:textId="77777777" w:rsidR="00396459" w:rsidRPr="00396459" w:rsidRDefault="00396459" w:rsidP="00396459">
            <w:pPr>
              <w:ind w:right="-111"/>
              <w:jc w:val="right"/>
              <w:rPr>
                <w:sz w:val="20"/>
                <w:szCs w:val="20"/>
              </w:rPr>
            </w:pPr>
          </w:p>
          <w:p w14:paraId="04086751" w14:textId="77777777" w:rsidR="00396459" w:rsidRPr="00396459" w:rsidRDefault="00396459" w:rsidP="00396459">
            <w:pPr>
              <w:ind w:right="-111"/>
              <w:jc w:val="right"/>
              <w:rPr>
                <w:sz w:val="20"/>
                <w:szCs w:val="20"/>
              </w:rPr>
            </w:pPr>
          </w:p>
          <w:p w14:paraId="51704233" w14:textId="77777777" w:rsidR="00396459" w:rsidRPr="00396459" w:rsidRDefault="00396459" w:rsidP="00396459">
            <w:pPr>
              <w:ind w:right="-111"/>
              <w:jc w:val="right"/>
              <w:rPr>
                <w:sz w:val="20"/>
                <w:szCs w:val="20"/>
              </w:rPr>
            </w:pPr>
          </w:p>
          <w:p w14:paraId="5AA88C12" w14:textId="77777777" w:rsidR="00396459" w:rsidRPr="00396459" w:rsidRDefault="00396459" w:rsidP="00396459">
            <w:pPr>
              <w:ind w:right="-111"/>
              <w:jc w:val="right"/>
              <w:rPr>
                <w:sz w:val="20"/>
                <w:szCs w:val="20"/>
              </w:rPr>
            </w:pPr>
          </w:p>
          <w:p w14:paraId="0F127DD0" w14:textId="77777777" w:rsidR="00396459" w:rsidRPr="00396459" w:rsidRDefault="00396459" w:rsidP="00396459">
            <w:pPr>
              <w:ind w:right="-111"/>
              <w:jc w:val="right"/>
              <w:rPr>
                <w:sz w:val="20"/>
                <w:szCs w:val="20"/>
              </w:rPr>
            </w:pPr>
          </w:p>
          <w:p w14:paraId="53713DEC" w14:textId="77777777" w:rsidR="00396459" w:rsidRPr="00396459" w:rsidRDefault="00396459" w:rsidP="00396459">
            <w:pPr>
              <w:ind w:right="-111"/>
              <w:jc w:val="right"/>
              <w:rPr>
                <w:sz w:val="20"/>
                <w:szCs w:val="20"/>
              </w:rPr>
            </w:pPr>
          </w:p>
          <w:p w14:paraId="3A616AC4" w14:textId="77777777" w:rsidR="00396459" w:rsidRPr="00396459" w:rsidRDefault="00396459" w:rsidP="00396459">
            <w:pPr>
              <w:ind w:right="-111"/>
              <w:jc w:val="right"/>
              <w:rPr>
                <w:sz w:val="20"/>
                <w:szCs w:val="20"/>
              </w:rPr>
            </w:pPr>
          </w:p>
          <w:p w14:paraId="4649A77C" w14:textId="77777777" w:rsidR="00396459" w:rsidRPr="00396459" w:rsidRDefault="00396459" w:rsidP="00396459">
            <w:pPr>
              <w:ind w:right="-111"/>
              <w:jc w:val="right"/>
              <w:rPr>
                <w:sz w:val="20"/>
                <w:szCs w:val="20"/>
              </w:rPr>
            </w:pPr>
          </w:p>
          <w:p w14:paraId="12AB286D" w14:textId="77777777" w:rsidR="00396459" w:rsidRPr="00396459" w:rsidRDefault="00396459" w:rsidP="00396459">
            <w:pPr>
              <w:ind w:right="-111"/>
              <w:jc w:val="right"/>
              <w:rPr>
                <w:sz w:val="20"/>
                <w:szCs w:val="20"/>
              </w:rPr>
            </w:pPr>
          </w:p>
          <w:p w14:paraId="4B3A920C" w14:textId="77777777" w:rsidR="00396459" w:rsidRPr="00396459" w:rsidRDefault="00396459" w:rsidP="00396459">
            <w:pPr>
              <w:ind w:right="-111"/>
              <w:jc w:val="right"/>
              <w:rPr>
                <w:sz w:val="20"/>
                <w:szCs w:val="20"/>
              </w:rPr>
            </w:pPr>
          </w:p>
          <w:p w14:paraId="2101B5E5" w14:textId="77777777" w:rsidR="00396459" w:rsidRPr="00396459" w:rsidRDefault="00396459" w:rsidP="00396459">
            <w:pPr>
              <w:ind w:right="-111"/>
              <w:jc w:val="right"/>
              <w:rPr>
                <w:sz w:val="20"/>
                <w:szCs w:val="20"/>
              </w:rPr>
            </w:pPr>
          </w:p>
          <w:p w14:paraId="59ABDC5F" w14:textId="77777777" w:rsidR="00396459" w:rsidRPr="00396459" w:rsidRDefault="00396459" w:rsidP="00396459">
            <w:pPr>
              <w:ind w:right="-111"/>
              <w:jc w:val="right"/>
              <w:rPr>
                <w:sz w:val="20"/>
                <w:szCs w:val="20"/>
              </w:rPr>
            </w:pPr>
          </w:p>
          <w:p w14:paraId="3131FB9C" w14:textId="77777777" w:rsidR="00396459" w:rsidRPr="00396459" w:rsidRDefault="00396459" w:rsidP="00396459">
            <w:pPr>
              <w:ind w:right="-111"/>
              <w:jc w:val="right"/>
              <w:rPr>
                <w:sz w:val="20"/>
                <w:szCs w:val="20"/>
              </w:rPr>
            </w:pPr>
          </w:p>
          <w:p w14:paraId="658E5401" w14:textId="77777777" w:rsidR="00396459" w:rsidRPr="00396459" w:rsidRDefault="00396459" w:rsidP="00396459">
            <w:pPr>
              <w:ind w:right="-111"/>
              <w:jc w:val="right"/>
              <w:rPr>
                <w:sz w:val="20"/>
                <w:szCs w:val="20"/>
              </w:rPr>
            </w:pPr>
            <w:r w:rsidRPr="00396459">
              <w:rPr>
                <w:sz w:val="20"/>
                <w:szCs w:val="20"/>
              </w:rPr>
              <w:t xml:space="preserve">  Приложение № 3</w:t>
            </w:r>
            <w:r w:rsidRPr="00396459">
              <w:rPr>
                <w:sz w:val="20"/>
                <w:szCs w:val="20"/>
              </w:rPr>
              <w:br/>
              <w:t xml:space="preserve">к муниципальной программе Дзержинского </w:t>
            </w:r>
          </w:p>
          <w:p w14:paraId="20399D61" w14:textId="77777777" w:rsidR="00396459" w:rsidRPr="00396459" w:rsidRDefault="00396459" w:rsidP="00396459">
            <w:pPr>
              <w:ind w:right="-111"/>
              <w:jc w:val="right"/>
              <w:rPr>
                <w:sz w:val="20"/>
                <w:szCs w:val="20"/>
              </w:rPr>
            </w:pPr>
            <w:r w:rsidRPr="00396459">
              <w:rPr>
                <w:sz w:val="20"/>
                <w:szCs w:val="20"/>
              </w:rPr>
              <w:t xml:space="preserve">района "Создание условий для обеспечения </w:t>
            </w:r>
          </w:p>
          <w:p w14:paraId="5D57651C" w14:textId="77777777" w:rsidR="00396459" w:rsidRPr="00396459" w:rsidRDefault="00396459" w:rsidP="00396459">
            <w:pPr>
              <w:jc w:val="right"/>
              <w:rPr>
                <w:sz w:val="20"/>
                <w:szCs w:val="20"/>
              </w:rPr>
            </w:pPr>
            <w:r w:rsidRPr="00396459">
              <w:rPr>
                <w:sz w:val="20"/>
                <w:szCs w:val="20"/>
              </w:rPr>
              <w:t>доступным и комфортным жильем граждан"</w:t>
            </w:r>
          </w:p>
        </w:tc>
        <w:tc>
          <w:tcPr>
            <w:tcW w:w="236" w:type="pct"/>
            <w:gridSpan w:val="2"/>
            <w:tcBorders>
              <w:top w:val="nil"/>
              <w:left w:val="nil"/>
              <w:bottom w:val="nil"/>
            </w:tcBorders>
          </w:tcPr>
          <w:p w14:paraId="7CCEB8F6" w14:textId="77777777" w:rsidR="00396459" w:rsidRPr="00396459" w:rsidRDefault="00396459" w:rsidP="00396459">
            <w:pPr>
              <w:ind w:right="-111"/>
              <w:jc w:val="right"/>
              <w:rPr>
                <w:sz w:val="20"/>
                <w:szCs w:val="20"/>
              </w:rPr>
            </w:pPr>
          </w:p>
        </w:tc>
      </w:tr>
      <w:tr w:rsidR="00396459" w:rsidRPr="00396459" w14:paraId="310707D6" w14:textId="77777777" w:rsidTr="00283AB4">
        <w:trPr>
          <w:gridAfter w:val="2"/>
          <w:wAfter w:w="362" w:type="pct"/>
          <w:trHeight w:val="816"/>
        </w:trPr>
        <w:tc>
          <w:tcPr>
            <w:tcW w:w="4402" w:type="pct"/>
            <w:gridSpan w:val="22"/>
            <w:tcBorders>
              <w:top w:val="nil"/>
              <w:left w:val="nil"/>
            </w:tcBorders>
            <w:shd w:val="clear" w:color="auto" w:fill="auto"/>
          </w:tcPr>
          <w:p w14:paraId="4714D522" w14:textId="77777777" w:rsidR="00396459" w:rsidRPr="00396459" w:rsidRDefault="00396459" w:rsidP="00396459">
            <w:pPr>
              <w:jc w:val="center"/>
              <w:rPr>
                <w:sz w:val="18"/>
                <w:szCs w:val="18"/>
              </w:rPr>
            </w:pPr>
          </w:p>
          <w:p w14:paraId="054159B7" w14:textId="77777777" w:rsidR="00396459" w:rsidRPr="00396459" w:rsidRDefault="00396459" w:rsidP="00396459">
            <w:pPr>
              <w:jc w:val="center"/>
              <w:rPr>
                <w:sz w:val="18"/>
                <w:szCs w:val="18"/>
              </w:rPr>
            </w:pPr>
            <w:r w:rsidRPr="00396459">
              <w:rPr>
                <w:sz w:val="24"/>
                <w:szCs w:val="24"/>
              </w:rPr>
              <w:t>Информация о распределении планируемых расходов по отдельным мероприятиям муниципальной программы Дзержинского района, подпрограммам</w:t>
            </w:r>
          </w:p>
        </w:tc>
        <w:tc>
          <w:tcPr>
            <w:tcW w:w="236" w:type="pct"/>
            <w:gridSpan w:val="2"/>
            <w:tcBorders>
              <w:top w:val="nil"/>
              <w:left w:val="nil"/>
            </w:tcBorders>
          </w:tcPr>
          <w:p w14:paraId="371B6539" w14:textId="77777777" w:rsidR="00396459" w:rsidRPr="00396459" w:rsidRDefault="00396459" w:rsidP="00396459">
            <w:pPr>
              <w:jc w:val="center"/>
              <w:rPr>
                <w:sz w:val="18"/>
                <w:szCs w:val="18"/>
              </w:rPr>
            </w:pPr>
          </w:p>
        </w:tc>
      </w:tr>
      <w:tr w:rsidR="00396459" w:rsidRPr="00396459" w14:paraId="2189BEFC" w14:textId="77777777" w:rsidTr="00283AB4">
        <w:tc>
          <w:tcPr>
            <w:tcW w:w="391" w:type="pct"/>
            <w:vMerge w:val="restart"/>
            <w:tcBorders>
              <w:top w:val="single" w:sz="4" w:space="0" w:color="auto"/>
              <w:left w:val="single" w:sz="4" w:space="0" w:color="auto"/>
              <w:bottom w:val="single" w:sz="4" w:space="0" w:color="auto"/>
              <w:right w:val="single" w:sz="4" w:space="0" w:color="auto"/>
            </w:tcBorders>
            <w:shd w:val="clear" w:color="auto" w:fill="auto"/>
          </w:tcPr>
          <w:p w14:paraId="75C46532" w14:textId="77777777" w:rsidR="00396459" w:rsidRPr="00396459" w:rsidRDefault="00396459" w:rsidP="00396459">
            <w:pPr>
              <w:jc w:val="center"/>
              <w:rPr>
                <w:sz w:val="16"/>
                <w:szCs w:val="16"/>
                <w:lang w:val="en-US"/>
              </w:rPr>
            </w:pPr>
            <w:r w:rsidRPr="00396459">
              <w:rPr>
                <w:sz w:val="16"/>
                <w:szCs w:val="16"/>
                <w:lang w:val="en-US"/>
              </w:rPr>
              <w:t>Статус (государственная программа, подпрограмма)</w:t>
            </w:r>
          </w:p>
        </w:tc>
        <w:tc>
          <w:tcPr>
            <w:tcW w:w="598" w:type="pct"/>
            <w:vMerge w:val="restart"/>
            <w:tcBorders>
              <w:top w:val="single" w:sz="4" w:space="0" w:color="auto"/>
              <w:left w:val="single" w:sz="4" w:space="0" w:color="auto"/>
              <w:bottom w:val="single" w:sz="4" w:space="0" w:color="auto"/>
              <w:right w:val="single" w:sz="4" w:space="0" w:color="auto"/>
            </w:tcBorders>
            <w:shd w:val="clear" w:color="auto" w:fill="auto"/>
          </w:tcPr>
          <w:p w14:paraId="0A6B21CF" w14:textId="77777777" w:rsidR="00396459" w:rsidRPr="00396459" w:rsidRDefault="00396459" w:rsidP="00396459">
            <w:pPr>
              <w:jc w:val="center"/>
              <w:rPr>
                <w:sz w:val="16"/>
                <w:szCs w:val="16"/>
                <w:lang w:val="en-US"/>
              </w:rPr>
            </w:pPr>
            <w:r w:rsidRPr="00396459">
              <w:rPr>
                <w:sz w:val="16"/>
                <w:szCs w:val="16"/>
                <w:lang w:val="en-US"/>
              </w:rPr>
              <w:t>Наименование программы, подпрограммы</w:t>
            </w:r>
          </w:p>
        </w:tc>
        <w:tc>
          <w:tcPr>
            <w:tcW w:w="343" w:type="pct"/>
            <w:vMerge w:val="restart"/>
            <w:tcBorders>
              <w:top w:val="single" w:sz="4" w:space="0" w:color="auto"/>
              <w:left w:val="single" w:sz="4" w:space="0" w:color="auto"/>
              <w:bottom w:val="single" w:sz="4" w:space="0" w:color="auto"/>
              <w:right w:val="single" w:sz="4" w:space="0" w:color="auto"/>
            </w:tcBorders>
            <w:shd w:val="clear" w:color="auto" w:fill="auto"/>
          </w:tcPr>
          <w:p w14:paraId="4AFCB261" w14:textId="77777777" w:rsidR="00396459" w:rsidRPr="00396459" w:rsidRDefault="00396459" w:rsidP="00396459">
            <w:pPr>
              <w:jc w:val="center"/>
              <w:rPr>
                <w:sz w:val="16"/>
                <w:szCs w:val="16"/>
                <w:lang w:val="en-US"/>
              </w:rPr>
            </w:pPr>
            <w:r w:rsidRPr="00396459">
              <w:rPr>
                <w:sz w:val="16"/>
                <w:szCs w:val="16"/>
                <w:lang w:val="en-US"/>
              </w:rPr>
              <w:t>Наименование ГРБС</w:t>
            </w:r>
          </w:p>
        </w:tc>
        <w:tc>
          <w:tcPr>
            <w:tcW w:w="559" w:type="pct"/>
            <w:gridSpan w:val="4"/>
            <w:tcBorders>
              <w:top w:val="single" w:sz="4" w:space="0" w:color="auto"/>
              <w:left w:val="nil"/>
              <w:bottom w:val="single" w:sz="4" w:space="0" w:color="auto"/>
              <w:right w:val="single" w:sz="4" w:space="0" w:color="auto"/>
            </w:tcBorders>
            <w:shd w:val="clear" w:color="auto" w:fill="auto"/>
          </w:tcPr>
          <w:p w14:paraId="5B540535" w14:textId="77777777" w:rsidR="00396459" w:rsidRPr="00396459" w:rsidRDefault="00396459" w:rsidP="00396459">
            <w:pPr>
              <w:jc w:val="center"/>
              <w:rPr>
                <w:sz w:val="16"/>
                <w:szCs w:val="16"/>
                <w:lang w:val="en-US"/>
              </w:rPr>
            </w:pPr>
            <w:r w:rsidRPr="00396459">
              <w:rPr>
                <w:sz w:val="16"/>
                <w:szCs w:val="16"/>
                <w:lang w:val="en-US"/>
              </w:rPr>
              <w:t>Код бюджетной классификации</w:t>
            </w:r>
          </w:p>
        </w:tc>
        <w:tc>
          <w:tcPr>
            <w:tcW w:w="463" w:type="pct"/>
            <w:gridSpan w:val="3"/>
            <w:tcBorders>
              <w:top w:val="single" w:sz="4" w:space="0" w:color="auto"/>
              <w:left w:val="nil"/>
              <w:bottom w:val="single" w:sz="4" w:space="0" w:color="auto"/>
              <w:right w:val="nil"/>
            </w:tcBorders>
          </w:tcPr>
          <w:p w14:paraId="4158B784" w14:textId="77777777" w:rsidR="00396459" w:rsidRPr="00396459" w:rsidRDefault="00396459" w:rsidP="00396459">
            <w:pPr>
              <w:jc w:val="left"/>
              <w:rPr>
                <w:sz w:val="16"/>
                <w:szCs w:val="16"/>
                <w:lang w:val="en-US"/>
              </w:rPr>
            </w:pPr>
          </w:p>
        </w:tc>
        <w:tc>
          <w:tcPr>
            <w:tcW w:w="304" w:type="pct"/>
            <w:gridSpan w:val="2"/>
            <w:tcBorders>
              <w:top w:val="single" w:sz="4" w:space="0" w:color="auto"/>
              <w:left w:val="nil"/>
              <w:bottom w:val="single" w:sz="4" w:space="0" w:color="auto"/>
              <w:right w:val="nil"/>
            </w:tcBorders>
          </w:tcPr>
          <w:p w14:paraId="03852710" w14:textId="77777777" w:rsidR="00396459" w:rsidRPr="00396459" w:rsidRDefault="00396459" w:rsidP="00396459">
            <w:pPr>
              <w:jc w:val="left"/>
              <w:rPr>
                <w:sz w:val="16"/>
                <w:szCs w:val="16"/>
                <w:lang w:val="en-US"/>
              </w:rPr>
            </w:pPr>
          </w:p>
        </w:tc>
        <w:tc>
          <w:tcPr>
            <w:tcW w:w="246" w:type="pct"/>
            <w:gridSpan w:val="2"/>
            <w:tcBorders>
              <w:top w:val="single" w:sz="4" w:space="0" w:color="auto"/>
              <w:left w:val="nil"/>
              <w:bottom w:val="single" w:sz="4" w:space="0" w:color="auto"/>
              <w:right w:val="nil"/>
            </w:tcBorders>
          </w:tcPr>
          <w:p w14:paraId="263837B4" w14:textId="77777777" w:rsidR="00396459" w:rsidRPr="00396459" w:rsidRDefault="00396459" w:rsidP="00396459">
            <w:pPr>
              <w:jc w:val="left"/>
              <w:rPr>
                <w:sz w:val="16"/>
                <w:szCs w:val="16"/>
                <w:lang w:val="en-US"/>
              </w:rPr>
            </w:pPr>
          </w:p>
        </w:tc>
        <w:tc>
          <w:tcPr>
            <w:tcW w:w="195" w:type="pct"/>
            <w:tcBorders>
              <w:top w:val="single" w:sz="4" w:space="0" w:color="auto"/>
              <w:left w:val="nil"/>
              <w:bottom w:val="single" w:sz="4" w:space="0" w:color="auto"/>
              <w:right w:val="nil"/>
            </w:tcBorders>
          </w:tcPr>
          <w:p w14:paraId="55BDB248" w14:textId="77777777" w:rsidR="00396459" w:rsidRPr="00396459" w:rsidRDefault="00396459" w:rsidP="00396459">
            <w:pPr>
              <w:jc w:val="left"/>
              <w:rPr>
                <w:sz w:val="16"/>
                <w:szCs w:val="16"/>
                <w:lang w:val="en-US"/>
              </w:rPr>
            </w:pPr>
          </w:p>
        </w:tc>
        <w:tc>
          <w:tcPr>
            <w:tcW w:w="1901" w:type="pct"/>
            <w:gridSpan w:val="11"/>
            <w:tcBorders>
              <w:top w:val="single" w:sz="4" w:space="0" w:color="auto"/>
              <w:left w:val="nil"/>
              <w:bottom w:val="single" w:sz="4" w:space="0" w:color="auto"/>
              <w:right w:val="single" w:sz="4" w:space="0" w:color="auto"/>
            </w:tcBorders>
            <w:shd w:val="clear" w:color="auto" w:fill="auto"/>
          </w:tcPr>
          <w:p w14:paraId="696D4F57" w14:textId="77777777" w:rsidR="00396459" w:rsidRPr="00396459" w:rsidRDefault="00396459" w:rsidP="00396459">
            <w:pPr>
              <w:jc w:val="left"/>
              <w:rPr>
                <w:sz w:val="16"/>
                <w:szCs w:val="16"/>
                <w:lang w:val="en-US"/>
              </w:rPr>
            </w:pPr>
            <w:r w:rsidRPr="00396459">
              <w:rPr>
                <w:sz w:val="16"/>
                <w:szCs w:val="16"/>
                <w:lang w:val="en-US"/>
              </w:rPr>
              <w:t>Расходы (тыс. руб.), годы</w:t>
            </w:r>
          </w:p>
        </w:tc>
      </w:tr>
      <w:tr w:rsidR="00396459" w:rsidRPr="00396459" w14:paraId="0D277239" w14:textId="77777777" w:rsidTr="00283AB4">
        <w:trPr>
          <w:trHeight w:val="831"/>
        </w:trPr>
        <w:tc>
          <w:tcPr>
            <w:tcW w:w="391" w:type="pct"/>
            <w:vMerge/>
            <w:tcBorders>
              <w:top w:val="single" w:sz="4" w:space="0" w:color="auto"/>
              <w:left w:val="single" w:sz="4" w:space="0" w:color="auto"/>
              <w:bottom w:val="single" w:sz="4" w:space="0" w:color="auto"/>
              <w:right w:val="single" w:sz="4" w:space="0" w:color="auto"/>
            </w:tcBorders>
            <w:vAlign w:val="center"/>
          </w:tcPr>
          <w:p w14:paraId="3C707F1F" w14:textId="77777777" w:rsidR="00396459" w:rsidRPr="00396459" w:rsidRDefault="00396459" w:rsidP="00396459">
            <w:pPr>
              <w:jc w:val="left"/>
              <w:rPr>
                <w:sz w:val="16"/>
                <w:szCs w:val="16"/>
                <w:lang w:val="en-US"/>
              </w:rPr>
            </w:pPr>
          </w:p>
        </w:tc>
        <w:tc>
          <w:tcPr>
            <w:tcW w:w="598" w:type="pct"/>
            <w:vMerge/>
            <w:tcBorders>
              <w:top w:val="single" w:sz="4" w:space="0" w:color="auto"/>
              <w:left w:val="single" w:sz="4" w:space="0" w:color="auto"/>
              <w:bottom w:val="single" w:sz="4" w:space="0" w:color="auto"/>
              <w:right w:val="single" w:sz="4" w:space="0" w:color="auto"/>
            </w:tcBorders>
            <w:vAlign w:val="center"/>
          </w:tcPr>
          <w:p w14:paraId="42C99D3B" w14:textId="77777777" w:rsidR="00396459" w:rsidRPr="00396459" w:rsidRDefault="00396459" w:rsidP="00396459">
            <w:pPr>
              <w:jc w:val="left"/>
              <w:rPr>
                <w:sz w:val="16"/>
                <w:szCs w:val="16"/>
                <w:lang w:val="en-US"/>
              </w:rPr>
            </w:pPr>
          </w:p>
        </w:tc>
        <w:tc>
          <w:tcPr>
            <w:tcW w:w="343" w:type="pct"/>
            <w:vMerge/>
            <w:tcBorders>
              <w:top w:val="single" w:sz="4" w:space="0" w:color="auto"/>
              <w:left w:val="single" w:sz="4" w:space="0" w:color="auto"/>
              <w:bottom w:val="single" w:sz="4" w:space="0" w:color="auto"/>
              <w:right w:val="single" w:sz="4" w:space="0" w:color="auto"/>
            </w:tcBorders>
            <w:vAlign w:val="center"/>
          </w:tcPr>
          <w:p w14:paraId="4BA1B986" w14:textId="77777777" w:rsidR="00396459" w:rsidRPr="00396459" w:rsidRDefault="00396459" w:rsidP="00396459">
            <w:pPr>
              <w:jc w:val="left"/>
              <w:rPr>
                <w:sz w:val="16"/>
                <w:szCs w:val="16"/>
                <w:lang w:val="en-US"/>
              </w:rPr>
            </w:pPr>
          </w:p>
        </w:tc>
        <w:tc>
          <w:tcPr>
            <w:tcW w:w="148" w:type="pct"/>
            <w:tcBorders>
              <w:top w:val="single" w:sz="4" w:space="0" w:color="auto"/>
              <w:left w:val="nil"/>
              <w:bottom w:val="single" w:sz="4" w:space="0" w:color="auto"/>
              <w:right w:val="single" w:sz="4" w:space="0" w:color="auto"/>
            </w:tcBorders>
            <w:shd w:val="clear" w:color="auto" w:fill="auto"/>
          </w:tcPr>
          <w:p w14:paraId="16572266" w14:textId="77777777" w:rsidR="00396459" w:rsidRPr="00396459" w:rsidRDefault="00396459" w:rsidP="00396459">
            <w:pPr>
              <w:jc w:val="center"/>
              <w:rPr>
                <w:sz w:val="16"/>
                <w:szCs w:val="16"/>
                <w:lang w:val="en-US"/>
              </w:rPr>
            </w:pPr>
            <w:r w:rsidRPr="00396459">
              <w:rPr>
                <w:sz w:val="16"/>
                <w:szCs w:val="16"/>
                <w:lang w:val="en-US"/>
              </w:rPr>
              <w:t>ГРБС</w:t>
            </w:r>
          </w:p>
        </w:tc>
        <w:tc>
          <w:tcPr>
            <w:tcW w:w="147" w:type="pct"/>
            <w:tcBorders>
              <w:top w:val="single" w:sz="4" w:space="0" w:color="auto"/>
              <w:left w:val="nil"/>
              <w:bottom w:val="single" w:sz="4" w:space="0" w:color="auto"/>
              <w:right w:val="single" w:sz="4" w:space="0" w:color="auto"/>
            </w:tcBorders>
            <w:shd w:val="clear" w:color="auto" w:fill="auto"/>
          </w:tcPr>
          <w:p w14:paraId="27CF58EE" w14:textId="77777777" w:rsidR="00396459" w:rsidRPr="00396459" w:rsidRDefault="00396459" w:rsidP="00396459">
            <w:pPr>
              <w:jc w:val="center"/>
              <w:rPr>
                <w:sz w:val="16"/>
                <w:szCs w:val="16"/>
                <w:lang w:val="en-US"/>
              </w:rPr>
            </w:pPr>
            <w:r w:rsidRPr="00396459">
              <w:rPr>
                <w:sz w:val="16"/>
                <w:szCs w:val="16"/>
                <w:lang w:val="en-US"/>
              </w:rPr>
              <w:t>Рз</w:t>
            </w:r>
            <w:r w:rsidRPr="00396459">
              <w:rPr>
                <w:sz w:val="16"/>
                <w:szCs w:val="16"/>
                <w:lang w:val="en-US"/>
              </w:rPr>
              <w:br/>
              <w:t>Пр</w:t>
            </w:r>
          </w:p>
        </w:tc>
        <w:tc>
          <w:tcPr>
            <w:tcW w:w="147" w:type="pct"/>
            <w:tcBorders>
              <w:top w:val="single" w:sz="4" w:space="0" w:color="auto"/>
              <w:left w:val="nil"/>
              <w:bottom w:val="single" w:sz="4" w:space="0" w:color="auto"/>
              <w:right w:val="single" w:sz="4" w:space="0" w:color="auto"/>
            </w:tcBorders>
            <w:shd w:val="clear" w:color="auto" w:fill="auto"/>
          </w:tcPr>
          <w:p w14:paraId="58936CF0" w14:textId="77777777" w:rsidR="00396459" w:rsidRPr="00396459" w:rsidRDefault="00396459" w:rsidP="00396459">
            <w:pPr>
              <w:jc w:val="center"/>
              <w:rPr>
                <w:sz w:val="16"/>
                <w:szCs w:val="16"/>
                <w:lang w:val="en-US"/>
              </w:rPr>
            </w:pPr>
            <w:r w:rsidRPr="00396459">
              <w:rPr>
                <w:sz w:val="16"/>
                <w:szCs w:val="16"/>
                <w:lang w:val="en-US"/>
              </w:rPr>
              <w:t>ЦСР</w:t>
            </w:r>
          </w:p>
        </w:tc>
        <w:tc>
          <w:tcPr>
            <w:tcW w:w="117" w:type="pct"/>
            <w:tcBorders>
              <w:top w:val="single" w:sz="4" w:space="0" w:color="auto"/>
              <w:left w:val="nil"/>
              <w:bottom w:val="single" w:sz="4" w:space="0" w:color="auto"/>
              <w:right w:val="single" w:sz="4" w:space="0" w:color="auto"/>
            </w:tcBorders>
            <w:shd w:val="clear" w:color="auto" w:fill="auto"/>
          </w:tcPr>
          <w:p w14:paraId="2AC72228" w14:textId="77777777" w:rsidR="00396459" w:rsidRPr="00396459" w:rsidRDefault="00396459" w:rsidP="00396459">
            <w:pPr>
              <w:jc w:val="center"/>
              <w:rPr>
                <w:sz w:val="16"/>
                <w:szCs w:val="16"/>
                <w:lang w:val="en-US"/>
              </w:rPr>
            </w:pPr>
            <w:r w:rsidRPr="00396459">
              <w:rPr>
                <w:sz w:val="16"/>
                <w:szCs w:val="16"/>
                <w:lang w:val="en-US"/>
              </w:rPr>
              <w:t>ВР</w:t>
            </w:r>
          </w:p>
        </w:tc>
        <w:tc>
          <w:tcPr>
            <w:tcW w:w="236" w:type="pct"/>
            <w:tcBorders>
              <w:top w:val="single" w:sz="4" w:space="0" w:color="auto"/>
              <w:left w:val="nil"/>
              <w:bottom w:val="single" w:sz="4" w:space="0" w:color="auto"/>
              <w:right w:val="single" w:sz="4" w:space="0" w:color="auto"/>
            </w:tcBorders>
            <w:shd w:val="clear" w:color="auto" w:fill="auto"/>
            <w:vAlign w:val="center"/>
          </w:tcPr>
          <w:p w14:paraId="347632BF" w14:textId="77777777" w:rsidR="00396459" w:rsidRPr="00396459" w:rsidRDefault="00396459" w:rsidP="00396459">
            <w:pPr>
              <w:jc w:val="center"/>
              <w:rPr>
                <w:sz w:val="16"/>
                <w:szCs w:val="16"/>
                <w:lang w:val="en-US"/>
              </w:rPr>
            </w:pPr>
            <w:r w:rsidRPr="00396459">
              <w:rPr>
                <w:sz w:val="16"/>
                <w:szCs w:val="16"/>
                <w:lang w:val="en-US"/>
              </w:rPr>
              <w:t>2014 год</w:t>
            </w:r>
          </w:p>
        </w:tc>
        <w:tc>
          <w:tcPr>
            <w:tcW w:w="186" w:type="pct"/>
            <w:tcBorders>
              <w:top w:val="single" w:sz="4" w:space="0" w:color="auto"/>
              <w:left w:val="nil"/>
              <w:bottom w:val="single" w:sz="4" w:space="0" w:color="auto"/>
              <w:right w:val="single" w:sz="4" w:space="0" w:color="auto"/>
            </w:tcBorders>
            <w:shd w:val="clear" w:color="auto" w:fill="auto"/>
            <w:vAlign w:val="center"/>
          </w:tcPr>
          <w:p w14:paraId="3585978A" w14:textId="77777777" w:rsidR="00396459" w:rsidRPr="00396459" w:rsidRDefault="00396459" w:rsidP="00396459">
            <w:pPr>
              <w:jc w:val="center"/>
              <w:rPr>
                <w:sz w:val="16"/>
                <w:szCs w:val="16"/>
                <w:lang w:val="en-US"/>
              </w:rPr>
            </w:pPr>
            <w:r w:rsidRPr="00396459">
              <w:rPr>
                <w:sz w:val="16"/>
                <w:szCs w:val="16"/>
                <w:lang w:val="en-US"/>
              </w:rPr>
              <w:t>2015 год</w:t>
            </w:r>
          </w:p>
        </w:tc>
        <w:tc>
          <w:tcPr>
            <w:tcW w:w="195" w:type="pct"/>
            <w:gridSpan w:val="2"/>
            <w:tcBorders>
              <w:top w:val="single" w:sz="4" w:space="0" w:color="auto"/>
              <w:left w:val="nil"/>
              <w:bottom w:val="single" w:sz="4" w:space="0" w:color="auto"/>
              <w:right w:val="single" w:sz="4" w:space="0" w:color="auto"/>
            </w:tcBorders>
            <w:shd w:val="clear" w:color="auto" w:fill="auto"/>
            <w:vAlign w:val="center"/>
          </w:tcPr>
          <w:p w14:paraId="61134DEA" w14:textId="77777777" w:rsidR="00396459" w:rsidRPr="00396459" w:rsidRDefault="00396459" w:rsidP="00396459">
            <w:pPr>
              <w:jc w:val="center"/>
              <w:rPr>
                <w:sz w:val="16"/>
                <w:szCs w:val="16"/>
                <w:lang w:val="en-US"/>
              </w:rPr>
            </w:pPr>
            <w:r w:rsidRPr="00396459">
              <w:rPr>
                <w:sz w:val="16"/>
                <w:szCs w:val="16"/>
                <w:lang w:val="en-US"/>
              </w:rPr>
              <w:t>2016 год</w:t>
            </w:r>
          </w:p>
        </w:tc>
        <w:tc>
          <w:tcPr>
            <w:tcW w:w="196" w:type="pct"/>
            <w:gridSpan w:val="2"/>
            <w:tcBorders>
              <w:top w:val="single" w:sz="4" w:space="0" w:color="auto"/>
              <w:left w:val="nil"/>
              <w:bottom w:val="single" w:sz="4" w:space="0" w:color="auto"/>
              <w:right w:val="single" w:sz="4" w:space="0" w:color="auto"/>
            </w:tcBorders>
            <w:shd w:val="clear" w:color="auto" w:fill="auto"/>
            <w:vAlign w:val="center"/>
          </w:tcPr>
          <w:p w14:paraId="3CA10078" w14:textId="77777777" w:rsidR="00396459" w:rsidRPr="00396459" w:rsidRDefault="00396459" w:rsidP="00396459">
            <w:pPr>
              <w:jc w:val="center"/>
              <w:rPr>
                <w:sz w:val="16"/>
                <w:szCs w:val="16"/>
                <w:lang w:val="en-US"/>
              </w:rPr>
            </w:pPr>
            <w:r w:rsidRPr="00396459">
              <w:rPr>
                <w:sz w:val="16"/>
                <w:szCs w:val="16"/>
                <w:lang w:val="en-US"/>
              </w:rPr>
              <w:t>2017 год</w:t>
            </w:r>
          </w:p>
        </w:tc>
        <w:tc>
          <w:tcPr>
            <w:tcW w:w="200" w:type="pct"/>
            <w:tcBorders>
              <w:top w:val="single" w:sz="4" w:space="0" w:color="auto"/>
              <w:left w:val="nil"/>
              <w:bottom w:val="single" w:sz="4" w:space="0" w:color="auto"/>
              <w:right w:val="single" w:sz="4" w:space="0" w:color="auto"/>
            </w:tcBorders>
            <w:shd w:val="clear" w:color="auto" w:fill="auto"/>
            <w:vAlign w:val="center"/>
          </w:tcPr>
          <w:p w14:paraId="079BDC1B" w14:textId="77777777" w:rsidR="00396459" w:rsidRPr="00396459" w:rsidRDefault="00396459" w:rsidP="00396459">
            <w:pPr>
              <w:jc w:val="center"/>
              <w:rPr>
                <w:sz w:val="16"/>
                <w:szCs w:val="16"/>
                <w:lang w:val="en-US"/>
              </w:rPr>
            </w:pPr>
            <w:r w:rsidRPr="00396459">
              <w:rPr>
                <w:sz w:val="16"/>
                <w:szCs w:val="16"/>
                <w:lang w:val="en-US"/>
              </w:rPr>
              <w:t>2018 год</w:t>
            </w:r>
          </w:p>
        </w:tc>
        <w:tc>
          <w:tcPr>
            <w:tcW w:w="195" w:type="pct"/>
            <w:tcBorders>
              <w:top w:val="single" w:sz="4" w:space="0" w:color="auto"/>
              <w:left w:val="nil"/>
              <w:bottom w:val="single" w:sz="4" w:space="0" w:color="auto"/>
              <w:right w:val="single" w:sz="4" w:space="0" w:color="auto"/>
            </w:tcBorders>
            <w:shd w:val="clear" w:color="auto" w:fill="auto"/>
            <w:vAlign w:val="center"/>
          </w:tcPr>
          <w:p w14:paraId="0157A97D" w14:textId="77777777" w:rsidR="00396459" w:rsidRPr="00396459" w:rsidRDefault="00396459" w:rsidP="00396459">
            <w:pPr>
              <w:jc w:val="center"/>
              <w:rPr>
                <w:sz w:val="16"/>
                <w:szCs w:val="16"/>
                <w:lang w:val="en-US"/>
              </w:rPr>
            </w:pPr>
            <w:r w:rsidRPr="00396459">
              <w:rPr>
                <w:sz w:val="16"/>
                <w:szCs w:val="16"/>
                <w:lang w:val="en-US"/>
              </w:rPr>
              <w:t>2019 год</w:t>
            </w:r>
          </w:p>
        </w:tc>
        <w:tc>
          <w:tcPr>
            <w:tcW w:w="195" w:type="pct"/>
            <w:tcBorders>
              <w:top w:val="single" w:sz="4" w:space="0" w:color="auto"/>
              <w:left w:val="nil"/>
              <w:bottom w:val="single" w:sz="4" w:space="0" w:color="auto"/>
              <w:right w:val="single" w:sz="4" w:space="0" w:color="auto"/>
            </w:tcBorders>
            <w:shd w:val="clear" w:color="auto" w:fill="auto"/>
            <w:vAlign w:val="center"/>
          </w:tcPr>
          <w:p w14:paraId="1B0DE44C" w14:textId="77777777" w:rsidR="00396459" w:rsidRPr="00396459" w:rsidRDefault="00396459" w:rsidP="00396459">
            <w:pPr>
              <w:jc w:val="center"/>
              <w:rPr>
                <w:sz w:val="16"/>
                <w:szCs w:val="16"/>
                <w:lang w:val="en-US"/>
              </w:rPr>
            </w:pPr>
            <w:r w:rsidRPr="00396459">
              <w:rPr>
                <w:sz w:val="16"/>
                <w:szCs w:val="16"/>
                <w:lang w:val="en-US"/>
              </w:rPr>
              <w:t>2020 год</w:t>
            </w:r>
          </w:p>
        </w:tc>
        <w:tc>
          <w:tcPr>
            <w:tcW w:w="195" w:type="pct"/>
            <w:tcBorders>
              <w:top w:val="single" w:sz="4" w:space="0" w:color="auto"/>
              <w:left w:val="nil"/>
              <w:bottom w:val="single" w:sz="4" w:space="0" w:color="auto"/>
              <w:right w:val="single" w:sz="4" w:space="0" w:color="auto"/>
            </w:tcBorders>
            <w:shd w:val="clear" w:color="auto" w:fill="auto"/>
            <w:vAlign w:val="center"/>
          </w:tcPr>
          <w:p w14:paraId="7EFC00D0" w14:textId="77777777" w:rsidR="00396459" w:rsidRPr="00396459" w:rsidRDefault="00396459" w:rsidP="00396459">
            <w:pPr>
              <w:jc w:val="center"/>
              <w:rPr>
                <w:sz w:val="16"/>
                <w:szCs w:val="16"/>
                <w:lang w:val="en-US"/>
              </w:rPr>
            </w:pPr>
            <w:r w:rsidRPr="00396459">
              <w:rPr>
                <w:sz w:val="16"/>
                <w:szCs w:val="16"/>
                <w:lang w:val="en-US"/>
              </w:rPr>
              <w:t>2021</w:t>
            </w:r>
          </w:p>
          <w:p w14:paraId="24B822AA" w14:textId="77777777" w:rsidR="00396459" w:rsidRPr="00396459" w:rsidRDefault="00396459" w:rsidP="00396459">
            <w:pPr>
              <w:jc w:val="center"/>
              <w:rPr>
                <w:sz w:val="16"/>
                <w:szCs w:val="16"/>
                <w:lang w:val="en-US"/>
              </w:rPr>
            </w:pPr>
            <w:r w:rsidRPr="00396459">
              <w:rPr>
                <w:sz w:val="16"/>
                <w:szCs w:val="16"/>
                <w:lang w:val="en-US"/>
              </w:rPr>
              <w:t>год</w:t>
            </w:r>
          </w:p>
        </w:tc>
        <w:tc>
          <w:tcPr>
            <w:tcW w:w="196" w:type="pct"/>
            <w:tcBorders>
              <w:top w:val="single" w:sz="4" w:space="0" w:color="auto"/>
              <w:bottom w:val="single" w:sz="4" w:space="0" w:color="auto"/>
              <w:right w:val="single" w:sz="4" w:space="0" w:color="auto"/>
            </w:tcBorders>
            <w:vAlign w:val="center"/>
          </w:tcPr>
          <w:p w14:paraId="47168FA0" w14:textId="77777777" w:rsidR="00396459" w:rsidRPr="00396459" w:rsidRDefault="00396459" w:rsidP="00396459">
            <w:pPr>
              <w:jc w:val="center"/>
              <w:rPr>
                <w:sz w:val="16"/>
                <w:szCs w:val="16"/>
                <w:lang w:val="en-US"/>
              </w:rPr>
            </w:pPr>
            <w:r w:rsidRPr="00396459">
              <w:rPr>
                <w:sz w:val="16"/>
                <w:szCs w:val="16"/>
                <w:lang w:val="en-US"/>
              </w:rPr>
              <w:t>2022 год</w:t>
            </w:r>
          </w:p>
        </w:tc>
        <w:tc>
          <w:tcPr>
            <w:tcW w:w="194" w:type="pct"/>
            <w:tcBorders>
              <w:top w:val="single" w:sz="4" w:space="0" w:color="auto"/>
              <w:bottom w:val="single" w:sz="4" w:space="0" w:color="auto"/>
              <w:right w:val="single" w:sz="4" w:space="0" w:color="auto"/>
            </w:tcBorders>
            <w:vAlign w:val="center"/>
          </w:tcPr>
          <w:p w14:paraId="4790CBFC" w14:textId="77777777" w:rsidR="00396459" w:rsidRPr="00396459" w:rsidRDefault="00396459" w:rsidP="00396459">
            <w:pPr>
              <w:jc w:val="center"/>
              <w:rPr>
                <w:sz w:val="16"/>
                <w:szCs w:val="16"/>
              </w:rPr>
            </w:pPr>
            <w:r w:rsidRPr="00396459">
              <w:rPr>
                <w:sz w:val="16"/>
                <w:szCs w:val="16"/>
              </w:rPr>
              <w:t>2023 год</w:t>
            </w:r>
          </w:p>
        </w:tc>
        <w:tc>
          <w:tcPr>
            <w:tcW w:w="197" w:type="pct"/>
            <w:tcBorders>
              <w:top w:val="single" w:sz="4" w:space="0" w:color="auto"/>
              <w:bottom w:val="single" w:sz="4" w:space="0" w:color="auto"/>
              <w:right w:val="single" w:sz="4" w:space="0" w:color="auto"/>
            </w:tcBorders>
            <w:vAlign w:val="center"/>
          </w:tcPr>
          <w:p w14:paraId="18EE5ABD" w14:textId="77777777" w:rsidR="00396459" w:rsidRPr="00396459" w:rsidRDefault="00396459" w:rsidP="00396459">
            <w:pPr>
              <w:jc w:val="center"/>
              <w:rPr>
                <w:sz w:val="16"/>
                <w:szCs w:val="16"/>
              </w:rPr>
            </w:pPr>
            <w:r w:rsidRPr="00396459">
              <w:rPr>
                <w:sz w:val="16"/>
                <w:szCs w:val="16"/>
              </w:rPr>
              <w:t>2024 год</w:t>
            </w:r>
          </w:p>
        </w:tc>
        <w:tc>
          <w:tcPr>
            <w:tcW w:w="197" w:type="pct"/>
            <w:tcBorders>
              <w:top w:val="single" w:sz="4" w:space="0" w:color="auto"/>
              <w:bottom w:val="single" w:sz="4" w:space="0" w:color="auto"/>
              <w:right w:val="single" w:sz="4" w:space="0" w:color="auto"/>
            </w:tcBorders>
            <w:vAlign w:val="center"/>
          </w:tcPr>
          <w:p w14:paraId="0B1BD67C" w14:textId="77777777" w:rsidR="00396459" w:rsidRPr="00396459" w:rsidRDefault="00396459" w:rsidP="00396459">
            <w:pPr>
              <w:jc w:val="center"/>
              <w:rPr>
                <w:sz w:val="16"/>
                <w:szCs w:val="16"/>
              </w:rPr>
            </w:pPr>
            <w:r w:rsidRPr="00396459">
              <w:rPr>
                <w:sz w:val="16"/>
                <w:szCs w:val="16"/>
              </w:rPr>
              <w:t>2025 год</w:t>
            </w:r>
          </w:p>
        </w:tc>
        <w:tc>
          <w:tcPr>
            <w:tcW w:w="201" w:type="pct"/>
            <w:gridSpan w:val="2"/>
            <w:tcBorders>
              <w:top w:val="single" w:sz="4" w:space="0" w:color="auto"/>
              <w:bottom w:val="single" w:sz="4" w:space="0" w:color="auto"/>
              <w:right w:val="single" w:sz="4" w:space="0" w:color="auto"/>
            </w:tcBorders>
            <w:vAlign w:val="center"/>
          </w:tcPr>
          <w:p w14:paraId="46001402" w14:textId="77777777" w:rsidR="00396459" w:rsidRPr="00396459" w:rsidRDefault="00396459" w:rsidP="00396459">
            <w:pPr>
              <w:jc w:val="center"/>
              <w:rPr>
                <w:sz w:val="16"/>
                <w:szCs w:val="16"/>
              </w:rPr>
            </w:pPr>
            <w:r w:rsidRPr="00396459">
              <w:rPr>
                <w:sz w:val="16"/>
                <w:szCs w:val="16"/>
              </w:rPr>
              <w:t>2026 год</w:t>
            </w:r>
          </w:p>
        </w:tc>
        <w:tc>
          <w:tcPr>
            <w:tcW w:w="236" w:type="pct"/>
            <w:gridSpan w:val="2"/>
            <w:tcBorders>
              <w:top w:val="single" w:sz="4" w:space="0" w:color="auto"/>
              <w:bottom w:val="single" w:sz="4" w:space="0" w:color="auto"/>
              <w:right w:val="single" w:sz="4" w:space="0" w:color="auto"/>
            </w:tcBorders>
          </w:tcPr>
          <w:p w14:paraId="0C0C7D14" w14:textId="77777777" w:rsidR="00396459" w:rsidRPr="00396459" w:rsidRDefault="00396459" w:rsidP="00396459">
            <w:pPr>
              <w:jc w:val="center"/>
              <w:rPr>
                <w:sz w:val="16"/>
                <w:szCs w:val="16"/>
                <w:lang w:val="en-US"/>
              </w:rPr>
            </w:pPr>
          </w:p>
          <w:p w14:paraId="56270E67" w14:textId="77777777" w:rsidR="00396459" w:rsidRPr="00396459" w:rsidRDefault="00396459" w:rsidP="00396459">
            <w:pPr>
              <w:jc w:val="left"/>
              <w:rPr>
                <w:sz w:val="16"/>
                <w:szCs w:val="16"/>
                <w:lang w:val="en-US"/>
              </w:rPr>
            </w:pPr>
          </w:p>
          <w:p w14:paraId="336070B7" w14:textId="77777777" w:rsidR="00396459" w:rsidRPr="00396459" w:rsidRDefault="00396459" w:rsidP="00396459">
            <w:pPr>
              <w:jc w:val="left"/>
              <w:rPr>
                <w:sz w:val="16"/>
                <w:szCs w:val="16"/>
              </w:rPr>
            </w:pPr>
            <w:r w:rsidRPr="00396459">
              <w:rPr>
                <w:sz w:val="16"/>
                <w:szCs w:val="16"/>
              </w:rPr>
              <w:t>2027 год</w:t>
            </w:r>
          </w:p>
        </w:tc>
        <w:tc>
          <w:tcPr>
            <w:tcW w:w="290" w:type="pct"/>
            <w:tcBorders>
              <w:top w:val="single" w:sz="4" w:space="0" w:color="auto"/>
              <w:left w:val="single" w:sz="4" w:space="0" w:color="auto"/>
              <w:bottom w:val="single" w:sz="4" w:space="0" w:color="auto"/>
              <w:right w:val="single" w:sz="4" w:space="0" w:color="auto"/>
            </w:tcBorders>
            <w:shd w:val="clear" w:color="auto" w:fill="auto"/>
          </w:tcPr>
          <w:p w14:paraId="15D0FA85" w14:textId="77777777" w:rsidR="00396459" w:rsidRPr="00396459" w:rsidRDefault="00396459" w:rsidP="00396459">
            <w:pPr>
              <w:jc w:val="center"/>
              <w:rPr>
                <w:sz w:val="16"/>
                <w:szCs w:val="16"/>
                <w:lang w:val="en-US"/>
              </w:rPr>
            </w:pPr>
            <w:r w:rsidRPr="00396459">
              <w:rPr>
                <w:sz w:val="16"/>
                <w:szCs w:val="16"/>
                <w:lang w:val="en-US"/>
              </w:rPr>
              <w:t>Итого на 2014 - 202</w:t>
            </w:r>
            <w:r w:rsidRPr="00396459">
              <w:rPr>
                <w:sz w:val="16"/>
                <w:szCs w:val="16"/>
              </w:rPr>
              <w:t>7</w:t>
            </w:r>
            <w:r w:rsidRPr="00396459">
              <w:rPr>
                <w:sz w:val="16"/>
                <w:szCs w:val="16"/>
                <w:lang w:val="en-US"/>
              </w:rPr>
              <w:t xml:space="preserve"> годы</w:t>
            </w:r>
          </w:p>
        </w:tc>
      </w:tr>
      <w:tr w:rsidR="00396459" w:rsidRPr="00396459" w14:paraId="6EBA348A" w14:textId="77777777" w:rsidTr="00283AB4">
        <w:trPr>
          <w:trHeight w:val="559"/>
        </w:trPr>
        <w:tc>
          <w:tcPr>
            <w:tcW w:w="391" w:type="pct"/>
            <w:vMerge w:val="restart"/>
            <w:tcBorders>
              <w:top w:val="nil"/>
              <w:left w:val="single" w:sz="4" w:space="0" w:color="auto"/>
              <w:bottom w:val="single" w:sz="4" w:space="0" w:color="auto"/>
              <w:right w:val="single" w:sz="4" w:space="0" w:color="auto"/>
            </w:tcBorders>
            <w:shd w:val="clear" w:color="auto" w:fill="auto"/>
          </w:tcPr>
          <w:p w14:paraId="3D55A722" w14:textId="77777777" w:rsidR="00396459" w:rsidRPr="00396459" w:rsidRDefault="00396459" w:rsidP="00396459">
            <w:pPr>
              <w:jc w:val="left"/>
              <w:rPr>
                <w:sz w:val="16"/>
                <w:szCs w:val="16"/>
                <w:lang w:val="en-US"/>
              </w:rPr>
            </w:pPr>
            <w:r w:rsidRPr="00396459">
              <w:rPr>
                <w:sz w:val="16"/>
                <w:szCs w:val="16"/>
                <w:lang w:val="en-US"/>
              </w:rPr>
              <w:t>Муниципальная программа</w:t>
            </w:r>
          </w:p>
        </w:tc>
        <w:tc>
          <w:tcPr>
            <w:tcW w:w="598" w:type="pct"/>
            <w:vMerge w:val="restart"/>
            <w:tcBorders>
              <w:top w:val="nil"/>
              <w:left w:val="single" w:sz="4" w:space="0" w:color="auto"/>
              <w:bottom w:val="single" w:sz="4" w:space="0" w:color="auto"/>
              <w:right w:val="single" w:sz="4" w:space="0" w:color="auto"/>
            </w:tcBorders>
            <w:shd w:val="clear" w:color="auto" w:fill="auto"/>
          </w:tcPr>
          <w:p w14:paraId="19F9A68F" w14:textId="77777777" w:rsidR="00396459" w:rsidRPr="00396459" w:rsidRDefault="00396459" w:rsidP="00396459">
            <w:pPr>
              <w:jc w:val="left"/>
              <w:rPr>
                <w:sz w:val="16"/>
                <w:szCs w:val="16"/>
              </w:rPr>
            </w:pPr>
            <w:r w:rsidRPr="00396459">
              <w:rPr>
                <w:sz w:val="16"/>
                <w:szCs w:val="16"/>
              </w:rPr>
              <w:t>«Создание условий для обеспечения доступным и комфортным жильем граждан»</w:t>
            </w:r>
          </w:p>
        </w:tc>
        <w:tc>
          <w:tcPr>
            <w:tcW w:w="343" w:type="pct"/>
            <w:tcBorders>
              <w:top w:val="nil"/>
              <w:left w:val="nil"/>
              <w:bottom w:val="single" w:sz="4" w:space="0" w:color="auto"/>
              <w:right w:val="single" w:sz="4" w:space="0" w:color="auto"/>
            </w:tcBorders>
            <w:shd w:val="clear" w:color="auto" w:fill="auto"/>
          </w:tcPr>
          <w:p w14:paraId="1977824F" w14:textId="77777777" w:rsidR="00396459" w:rsidRPr="00396459" w:rsidRDefault="00396459" w:rsidP="00396459">
            <w:pPr>
              <w:jc w:val="left"/>
              <w:rPr>
                <w:sz w:val="16"/>
                <w:szCs w:val="16"/>
                <w:lang w:val="en-US"/>
              </w:rPr>
            </w:pPr>
            <w:r w:rsidRPr="00396459">
              <w:rPr>
                <w:sz w:val="16"/>
                <w:szCs w:val="16"/>
                <w:lang w:val="en-US"/>
              </w:rPr>
              <w:t>всего расходные обязательства</w:t>
            </w:r>
          </w:p>
        </w:tc>
        <w:tc>
          <w:tcPr>
            <w:tcW w:w="148" w:type="pct"/>
            <w:tcBorders>
              <w:top w:val="nil"/>
              <w:left w:val="nil"/>
              <w:bottom w:val="single" w:sz="4" w:space="0" w:color="auto"/>
              <w:right w:val="single" w:sz="4" w:space="0" w:color="auto"/>
            </w:tcBorders>
            <w:shd w:val="clear" w:color="auto" w:fill="auto"/>
            <w:vAlign w:val="center"/>
          </w:tcPr>
          <w:p w14:paraId="18CED9AF"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5281BEE7"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568583D3" w14:textId="77777777" w:rsidR="00396459" w:rsidRPr="00396459" w:rsidRDefault="00396459" w:rsidP="00396459">
            <w:pPr>
              <w:jc w:val="center"/>
              <w:rPr>
                <w:sz w:val="16"/>
                <w:szCs w:val="16"/>
                <w:lang w:val="en-US"/>
              </w:rPr>
            </w:pPr>
            <w:r w:rsidRPr="00396459">
              <w:rPr>
                <w:sz w:val="16"/>
                <w:szCs w:val="16"/>
                <w:lang w:val="en-US"/>
              </w:rPr>
              <w:t> </w:t>
            </w:r>
          </w:p>
        </w:tc>
        <w:tc>
          <w:tcPr>
            <w:tcW w:w="117" w:type="pct"/>
            <w:tcBorders>
              <w:top w:val="nil"/>
              <w:left w:val="nil"/>
              <w:bottom w:val="single" w:sz="4" w:space="0" w:color="auto"/>
              <w:right w:val="single" w:sz="4" w:space="0" w:color="auto"/>
            </w:tcBorders>
            <w:shd w:val="clear" w:color="auto" w:fill="auto"/>
            <w:vAlign w:val="center"/>
          </w:tcPr>
          <w:p w14:paraId="5B1F22AC" w14:textId="77777777" w:rsidR="00396459" w:rsidRPr="00396459" w:rsidRDefault="00396459" w:rsidP="00396459">
            <w:pPr>
              <w:jc w:val="center"/>
              <w:rPr>
                <w:sz w:val="16"/>
                <w:szCs w:val="16"/>
                <w:lang w:val="en-US"/>
              </w:rPr>
            </w:pPr>
            <w:r w:rsidRPr="00396459">
              <w:rPr>
                <w:sz w:val="16"/>
                <w:szCs w:val="16"/>
                <w:lang w:val="en-US"/>
              </w:rPr>
              <w:t> </w:t>
            </w:r>
          </w:p>
        </w:tc>
        <w:tc>
          <w:tcPr>
            <w:tcW w:w="236" w:type="pct"/>
            <w:tcBorders>
              <w:top w:val="nil"/>
              <w:left w:val="nil"/>
              <w:bottom w:val="single" w:sz="4" w:space="0" w:color="auto"/>
              <w:right w:val="single" w:sz="4" w:space="0" w:color="auto"/>
            </w:tcBorders>
            <w:shd w:val="clear" w:color="auto" w:fill="auto"/>
          </w:tcPr>
          <w:p w14:paraId="54820556" w14:textId="77777777" w:rsidR="00396459" w:rsidRPr="00396459" w:rsidRDefault="00396459" w:rsidP="00396459">
            <w:pPr>
              <w:jc w:val="center"/>
              <w:rPr>
                <w:sz w:val="16"/>
                <w:szCs w:val="16"/>
              </w:rPr>
            </w:pPr>
            <w:r w:rsidRPr="00396459">
              <w:rPr>
                <w:sz w:val="16"/>
                <w:szCs w:val="16"/>
                <w:lang w:val="en-US"/>
              </w:rPr>
              <w:t>366,</w:t>
            </w:r>
            <w:r w:rsidRPr="00396459">
              <w:rPr>
                <w:sz w:val="16"/>
                <w:szCs w:val="16"/>
              </w:rPr>
              <w:t>1</w:t>
            </w:r>
          </w:p>
        </w:tc>
        <w:tc>
          <w:tcPr>
            <w:tcW w:w="186" w:type="pct"/>
            <w:tcBorders>
              <w:top w:val="nil"/>
              <w:left w:val="nil"/>
              <w:bottom w:val="single" w:sz="4" w:space="0" w:color="auto"/>
              <w:right w:val="single" w:sz="4" w:space="0" w:color="auto"/>
            </w:tcBorders>
            <w:shd w:val="clear" w:color="auto" w:fill="auto"/>
          </w:tcPr>
          <w:p w14:paraId="1B13A0D1" w14:textId="77777777" w:rsidR="00396459" w:rsidRPr="00396459" w:rsidRDefault="00396459" w:rsidP="00396459">
            <w:pPr>
              <w:jc w:val="center"/>
              <w:rPr>
                <w:sz w:val="16"/>
                <w:szCs w:val="16"/>
              </w:rPr>
            </w:pPr>
            <w:r w:rsidRPr="00396459">
              <w:rPr>
                <w:sz w:val="16"/>
                <w:szCs w:val="16"/>
                <w:lang w:val="en-US"/>
              </w:rPr>
              <w:t>27504,9</w:t>
            </w:r>
          </w:p>
        </w:tc>
        <w:tc>
          <w:tcPr>
            <w:tcW w:w="195" w:type="pct"/>
            <w:gridSpan w:val="2"/>
            <w:tcBorders>
              <w:top w:val="nil"/>
              <w:left w:val="nil"/>
              <w:bottom w:val="single" w:sz="4" w:space="0" w:color="auto"/>
              <w:right w:val="single" w:sz="4" w:space="0" w:color="auto"/>
            </w:tcBorders>
            <w:shd w:val="clear" w:color="auto" w:fill="auto"/>
          </w:tcPr>
          <w:p w14:paraId="5B0D2CF8" w14:textId="77777777" w:rsidR="00396459" w:rsidRPr="00396459" w:rsidRDefault="00396459" w:rsidP="00396459">
            <w:pPr>
              <w:ind w:left="-114"/>
              <w:jc w:val="center"/>
              <w:rPr>
                <w:sz w:val="16"/>
                <w:szCs w:val="16"/>
              </w:rPr>
            </w:pPr>
            <w:r w:rsidRPr="00396459">
              <w:rPr>
                <w:sz w:val="16"/>
                <w:szCs w:val="16"/>
                <w:lang w:val="en-US"/>
              </w:rPr>
              <w:t>8819,</w:t>
            </w:r>
            <w:r w:rsidRPr="00396459">
              <w:rPr>
                <w:sz w:val="16"/>
                <w:szCs w:val="16"/>
              </w:rPr>
              <w:t>9</w:t>
            </w:r>
          </w:p>
        </w:tc>
        <w:tc>
          <w:tcPr>
            <w:tcW w:w="196" w:type="pct"/>
            <w:gridSpan w:val="2"/>
            <w:tcBorders>
              <w:top w:val="nil"/>
              <w:left w:val="nil"/>
              <w:bottom w:val="single" w:sz="4" w:space="0" w:color="auto"/>
              <w:right w:val="single" w:sz="4" w:space="0" w:color="auto"/>
            </w:tcBorders>
            <w:shd w:val="clear" w:color="auto" w:fill="auto"/>
          </w:tcPr>
          <w:p w14:paraId="23830508" w14:textId="77777777" w:rsidR="00396459" w:rsidRPr="00396459" w:rsidRDefault="00396459" w:rsidP="00396459">
            <w:pPr>
              <w:ind w:left="-69"/>
              <w:jc w:val="center"/>
              <w:rPr>
                <w:sz w:val="16"/>
                <w:szCs w:val="16"/>
                <w:lang w:val="en-US"/>
              </w:rPr>
            </w:pPr>
            <w:r w:rsidRPr="00396459">
              <w:rPr>
                <w:sz w:val="16"/>
                <w:szCs w:val="16"/>
                <w:lang w:val="en-US"/>
              </w:rPr>
              <w:t>3 009,6</w:t>
            </w:r>
          </w:p>
        </w:tc>
        <w:tc>
          <w:tcPr>
            <w:tcW w:w="200" w:type="pct"/>
            <w:tcBorders>
              <w:top w:val="nil"/>
              <w:left w:val="nil"/>
              <w:bottom w:val="single" w:sz="4" w:space="0" w:color="auto"/>
              <w:right w:val="single" w:sz="4" w:space="0" w:color="auto"/>
            </w:tcBorders>
            <w:shd w:val="clear" w:color="auto" w:fill="auto"/>
          </w:tcPr>
          <w:p w14:paraId="7464BCB3" w14:textId="77777777" w:rsidR="00396459" w:rsidRPr="00396459" w:rsidRDefault="00396459" w:rsidP="00396459">
            <w:pPr>
              <w:jc w:val="center"/>
              <w:rPr>
                <w:sz w:val="16"/>
                <w:szCs w:val="16"/>
              </w:rPr>
            </w:pPr>
            <w:r w:rsidRPr="00396459">
              <w:rPr>
                <w:sz w:val="16"/>
                <w:szCs w:val="16"/>
                <w:lang w:val="en-US"/>
              </w:rPr>
              <w:t>4281,7</w:t>
            </w:r>
          </w:p>
        </w:tc>
        <w:tc>
          <w:tcPr>
            <w:tcW w:w="195" w:type="pct"/>
            <w:tcBorders>
              <w:top w:val="nil"/>
              <w:left w:val="nil"/>
              <w:bottom w:val="single" w:sz="4" w:space="0" w:color="auto"/>
              <w:right w:val="single" w:sz="4" w:space="0" w:color="auto"/>
            </w:tcBorders>
            <w:shd w:val="clear" w:color="auto" w:fill="auto"/>
          </w:tcPr>
          <w:p w14:paraId="57A81317" w14:textId="77777777" w:rsidR="00396459" w:rsidRPr="00396459" w:rsidRDefault="00396459" w:rsidP="00396459">
            <w:pPr>
              <w:jc w:val="center"/>
              <w:rPr>
                <w:sz w:val="16"/>
                <w:szCs w:val="16"/>
                <w:lang w:val="en-US"/>
              </w:rPr>
            </w:pPr>
            <w:r w:rsidRPr="00396459">
              <w:rPr>
                <w:sz w:val="16"/>
                <w:szCs w:val="16"/>
                <w:lang w:val="en-US"/>
              </w:rPr>
              <w:t>4500,4</w:t>
            </w:r>
          </w:p>
        </w:tc>
        <w:tc>
          <w:tcPr>
            <w:tcW w:w="195" w:type="pct"/>
            <w:tcBorders>
              <w:top w:val="nil"/>
              <w:left w:val="nil"/>
              <w:bottom w:val="single" w:sz="4" w:space="0" w:color="auto"/>
              <w:right w:val="single" w:sz="4" w:space="0" w:color="auto"/>
            </w:tcBorders>
            <w:shd w:val="clear" w:color="auto" w:fill="auto"/>
          </w:tcPr>
          <w:p w14:paraId="65F14121" w14:textId="77777777" w:rsidR="00396459" w:rsidRPr="00396459" w:rsidRDefault="00396459" w:rsidP="00396459">
            <w:pPr>
              <w:jc w:val="center"/>
              <w:rPr>
                <w:sz w:val="16"/>
                <w:szCs w:val="16"/>
              </w:rPr>
            </w:pPr>
            <w:r w:rsidRPr="00396459">
              <w:rPr>
                <w:sz w:val="16"/>
                <w:szCs w:val="16"/>
              </w:rPr>
              <w:t>4982,5</w:t>
            </w:r>
          </w:p>
        </w:tc>
        <w:tc>
          <w:tcPr>
            <w:tcW w:w="195" w:type="pct"/>
            <w:tcBorders>
              <w:top w:val="nil"/>
              <w:left w:val="nil"/>
              <w:bottom w:val="single" w:sz="4" w:space="0" w:color="auto"/>
              <w:right w:val="single" w:sz="4" w:space="0" w:color="auto"/>
            </w:tcBorders>
            <w:shd w:val="clear" w:color="auto" w:fill="auto"/>
          </w:tcPr>
          <w:p w14:paraId="735C7EC7" w14:textId="77777777" w:rsidR="00396459" w:rsidRPr="00396459" w:rsidRDefault="00396459" w:rsidP="00396459">
            <w:pPr>
              <w:jc w:val="center"/>
              <w:rPr>
                <w:sz w:val="16"/>
                <w:szCs w:val="16"/>
              </w:rPr>
            </w:pPr>
            <w:r w:rsidRPr="00396459">
              <w:rPr>
                <w:sz w:val="16"/>
                <w:szCs w:val="16"/>
              </w:rPr>
              <w:t>58675,9</w:t>
            </w:r>
          </w:p>
        </w:tc>
        <w:tc>
          <w:tcPr>
            <w:tcW w:w="196" w:type="pct"/>
            <w:tcBorders>
              <w:top w:val="single" w:sz="4" w:space="0" w:color="auto"/>
              <w:bottom w:val="single" w:sz="4" w:space="0" w:color="auto"/>
              <w:right w:val="single" w:sz="4" w:space="0" w:color="auto"/>
            </w:tcBorders>
          </w:tcPr>
          <w:p w14:paraId="3E7898CC" w14:textId="77777777" w:rsidR="00396459" w:rsidRPr="00396459" w:rsidRDefault="00396459" w:rsidP="00396459">
            <w:pPr>
              <w:ind w:left="-50"/>
              <w:jc w:val="center"/>
              <w:rPr>
                <w:sz w:val="16"/>
                <w:szCs w:val="16"/>
              </w:rPr>
            </w:pPr>
            <w:r w:rsidRPr="00396459">
              <w:rPr>
                <w:sz w:val="16"/>
                <w:szCs w:val="16"/>
              </w:rPr>
              <w:t>9244,2</w:t>
            </w:r>
          </w:p>
        </w:tc>
        <w:tc>
          <w:tcPr>
            <w:tcW w:w="194" w:type="pct"/>
            <w:tcBorders>
              <w:top w:val="single" w:sz="4" w:space="0" w:color="auto"/>
              <w:bottom w:val="single" w:sz="4" w:space="0" w:color="auto"/>
              <w:right w:val="single" w:sz="4" w:space="0" w:color="auto"/>
            </w:tcBorders>
          </w:tcPr>
          <w:p w14:paraId="338A915E" w14:textId="77777777" w:rsidR="00396459" w:rsidRPr="00396459" w:rsidRDefault="00396459" w:rsidP="00396459">
            <w:pPr>
              <w:jc w:val="center"/>
              <w:rPr>
                <w:sz w:val="16"/>
                <w:szCs w:val="16"/>
              </w:rPr>
            </w:pPr>
            <w:r w:rsidRPr="00396459">
              <w:rPr>
                <w:sz w:val="16"/>
                <w:szCs w:val="16"/>
              </w:rPr>
              <w:t>11974,8</w:t>
            </w:r>
          </w:p>
        </w:tc>
        <w:tc>
          <w:tcPr>
            <w:tcW w:w="197" w:type="pct"/>
            <w:tcBorders>
              <w:top w:val="single" w:sz="4" w:space="0" w:color="auto"/>
              <w:bottom w:val="single" w:sz="4" w:space="0" w:color="auto"/>
              <w:right w:val="single" w:sz="4" w:space="0" w:color="auto"/>
            </w:tcBorders>
          </w:tcPr>
          <w:p w14:paraId="65F79305" w14:textId="77777777" w:rsidR="00396459" w:rsidRPr="00396459" w:rsidRDefault="00396459" w:rsidP="00396459">
            <w:pPr>
              <w:jc w:val="center"/>
              <w:rPr>
                <w:sz w:val="16"/>
                <w:szCs w:val="16"/>
              </w:rPr>
            </w:pPr>
            <w:r w:rsidRPr="00396459">
              <w:rPr>
                <w:sz w:val="16"/>
                <w:szCs w:val="16"/>
              </w:rPr>
              <w:t>11701,52</w:t>
            </w:r>
          </w:p>
        </w:tc>
        <w:tc>
          <w:tcPr>
            <w:tcW w:w="197" w:type="pct"/>
            <w:tcBorders>
              <w:top w:val="single" w:sz="4" w:space="0" w:color="auto"/>
              <w:bottom w:val="single" w:sz="4" w:space="0" w:color="auto"/>
              <w:right w:val="single" w:sz="4" w:space="0" w:color="auto"/>
            </w:tcBorders>
          </w:tcPr>
          <w:p w14:paraId="65D018C8" w14:textId="77777777" w:rsidR="00396459" w:rsidRPr="00396459" w:rsidRDefault="00396459" w:rsidP="00396459">
            <w:pPr>
              <w:jc w:val="center"/>
              <w:rPr>
                <w:sz w:val="16"/>
                <w:szCs w:val="16"/>
              </w:rPr>
            </w:pPr>
            <w:r w:rsidRPr="00396459">
              <w:rPr>
                <w:sz w:val="16"/>
                <w:szCs w:val="16"/>
              </w:rPr>
              <w:t>1752,8</w:t>
            </w:r>
          </w:p>
        </w:tc>
        <w:tc>
          <w:tcPr>
            <w:tcW w:w="201" w:type="pct"/>
            <w:gridSpan w:val="2"/>
            <w:tcBorders>
              <w:top w:val="single" w:sz="4" w:space="0" w:color="auto"/>
              <w:bottom w:val="single" w:sz="4" w:space="0" w:color="auto"/>
              <w:right w:val="single" w:sz="4" w:space="0" w:color="auto"/>
            </w:tcBorders>
          </w:tcPr>
          <w:p w14:paraId="7B53950F" w14:textId="77777777" w:rsidR="00396459" w:rsidRPr="00396459" w:rsidRDefault="00396459" w:rsidP="00396459">
            <w:pPr>
              <w:jc w:val="center"/>
              <w:rPr>
                <w:sz w:val="16"/>
                <w:szCs w:val="16"/>
              </w:rPr>
            </w:pPr>
            <w:r w:rsidRPr="00396459">
              <w:rPr>
                <w:sz w:val="16"/>
                <w:szCs w:val="16"/>
              </w:rPr>
              <w:t>1702,8</w:t>
            </w:r>
          </w:p>
        </w:tc>
        <w:tc>
          <w:tcPr>
            <w:tcW w:w="236" w:type="pct"/>
            <w:gridSpan w:val="2"/>
            <w:tcBorders>
              <w:top w:val="single" w:sz="4" w:space="0" w:color="auto"/>
              <w:bottom w:val="single" w:sz="4" w:space="0" w:color="auto"/>
              <w:right w:val="single" w:sz="4" w:space="0" w:color="auto"/>
            </w:tcBorders>
          </w:tcPr>
          <w:p w14:paraId="508A4993" w14:textId="77777777" w:rsidR="00396459" w:rsidRPr="00396459" w:rsidRDefault="00396459" w:rsidP="00396459">
            <w:pPr>
              <w:jc w:val="center"/>
              <w:rPr>
                <w:sz w:val="16"/>
                <w:szCs w:val="16"/>
              </w:rPr>
            </w:pPr>
            <w:r w:rsidRPr="00396459">
              <w:rPr>
                <w:sz w:val="16"/>
                <w:szCs w:val="16"/>
              </w:rPr>
              <w:t>1702,8</w:t>
            </w:r>
          </w:p>
        </w:tc>
        <w:tc>
          <w:tcPr>
            <w:tcW w:w="290" w:type="pct"/>
            <w:tcBorders>
              <w:top w:val="single" w:sz="4" w:space="0" w:color="auto"/>
              <w:left w:val="single" w:sz="4" w:space="0" w:color="auto"/>
              <w:bottom w:val="single" w:sz="4" w:space="0" w:color="auto"/>
              <w:right w:val="single" w:sz="4" w:space="0" w:color="auto"/>
            </w:tcBorders>
            <w:shd w:val="clear" w:color="auto" w:fill="auto"/>
          </w:tcPr>
          <w:p w14:paraId="6435603F" w14:textId="77777777" w:rsidR="00396459" w:rsidRPr="00396459" w:rsidRDefault="00396459" w:rsidP="00396459">
            <w:pPr>
              <w:jc w:val="center"/>
              <w:rPr>
                <w:sz w:val="16"/>
                <w:szCs w:val="16"/>
              </w:rPr>
            </w:pPr>
            <w:r w:rsidRPr="00396459">
              <w:rPr>
                <w:sz w:val="16"/>
                <w:szCs w:val="16"/>
              </w:rPr>
              <w:t>150220,14</w:t>
            </w:r>
          </w:p>
        </w:tc>
      </w:tr>
      <w:tr w:rsidR="00396459" w:rsidRPr="00396459" w14:paraId="12EE070B" w14:textId="77777777" w:rsidTr="00283AB4">
        <w:trPr>
          <w:trHeight w:val="1096"/>
        </w:trPr>
        <w:tc>
          <w:tcPr>
            <w:tcW w:w="391" w:type="pct"/>
            <w:vMerge/>
            <w:tcBorders>
              <w:top w:val="nil"/>
              <w:left w:val="single" w:sz="4" w:space="0" w:color="auto"/>
              <w:bottom w:val="single" w:sz="4" w:space="0" w:color="auto"/>
              <w:right w:val="single" w:sz="4" w:space="0" w:color="auto"/>
            </w:tcBorders>
            <w:vAlign w:val="center"/>
          </w:tcPr>
          <w:p w14:paraId="787E824C" w14:textId="77777777" w:rsidR="00396459" w:rsidRPr="00396459" w:rsidRDefault="00396459" w:rsidP="00396459">
            <w:pPr>
              <w:jc w:val="left"/>
              <w:rPr>
                <w:sz w:val="16"/>
                <w:szCs w:val="16"/>
                <w:lang w:val="en-US"/>
              </w:rPr>
            </w:pPr>
          </w:p>
        </w:tc>
        <w:tc>
          <w:tcPr>
            <w:tcW w:w="598" w:type="pct"/>
            <w:vMerge/>
            <w:tcBorders>
              <w:top w:val="nil"/>
              <w:left w:val="single" w:sz="4" w:space="0" w:color="auto"/>
              <w:bottom w:val="single" w:sz="4" w:space="0" w:color="auto"/>
              <w:right w:val="single" w:sz="4" w:space="0" w:color="auto"/>
            </w:tcBorders>
            <w:vAlign w:val="center"/>
          </w:tcPr>
          <w:p w14:paraId="28599AAB" w14:textId="77777777" w:rsidR="00396459" w:rsidRPr="00396459" w:rsidRDefault="00396459" w:rsidP="00396459">
            <w:pPr>
              <w:jc w:val="left"/>
              <w:rPr>
                <w:sz w:val="16"/>
                <w:szCs w:val="16"/>
                <w:lang w:val="en-US"/>
              </w:rPr>
            </w:pPr>
          </w:p>
        </w:tc>
        <w:tc>
          <w:tcPr>
            <w:tcW w:w="343" w:type="pct"/>
            <w:tcBorders>
              <w:top w:val="nil"/>
              <w:left w:val="nil"/>
              <w:bottom w:val="single" w:sz="4" w:space="0" w:color="auto"/>
              <w:right w:val="single" w:sz="4" w:space="0" w:color="auto"/>
            </w:tcBorders>
            <w:shd w:val="clear" w:color="auto" w:fill="auto"/>
          </w:tcPr>
          <w:p w14:paraId="108F4BBF" w14:textId="77777777" w:rsidR="00396459" w:rsidRPr="00396459" w:rsidRDefault="00396459" w:rsidP="00396459">
            <w:pPr>
              <w:jc w:val="left"/>
              <w:rPr>
                <w:sz w:val="16"/>
                <w:szCs w:val="16"/>
              </w:rPr>
            </w:pPr>
            <w:r w:rsidRPr="00396459">
              <w:rPr>
                <w:sz w:val="16"/>
                <w:szCs w:val="16"/>
              </w:rPr>
              <w:t xml:space="preserve">в том числе по ГРБС - администрация Дзержинского района  </w:t>
            </w:r>
          </w:p>
        </w:tc>
        <w:tc>
          <w:tcPr>
            <w:tcW w:w="148" w:type="pct"/>
            <w:tcBorders>
              <w:top w:val="nil"/>
              <w:left w:val="nil"/>
              <w:bottom w:val="single" w:sz="4" w:space="0" w:color="auto"/>
              <w:right w:val="single" w:sz="4" w:space="0" w:color="auto"/>
            </w:tcBorders>
            <w:shd w:val="clear" w:color="auto" w:fill="auto"/>
            <w:vAlign w:val="center"/>
          </w:tcPr>
          <w:p w14:paraId="645985A6"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59691209"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2EE5D037" w14:textId="77777777" w:rsidR="00396459" w:rsidRPr="00396459" w:rsidRDefault="00396459" w:rsidP="00396459">
            <w:pPr>
              <w:jc w:val="center"/>
              <w:rPr>
                <w:sz w:val="16"/>
                <w:szCs w:val="16"/>
              </w:rPr>
            </w:pPr>
            <w:r w:rsidRPr="00396459">
              <w:rPr>
                <w:sz w:val="16"/>
                <w:szCs w:val="16"/>
                <w:lang w:val="en-US"/>
              </w:rPr>
              <w:t> </w:t>
            </w:r>
          </w:p>
        </w:tc>
        <w:tc>
          <w:tcPr>
            <w:tcW w:w="117" w:type="pct"/>
            <w:tcBorders>
              <w:top w:val="nil"/>
              <w:left w:val="nil"/>
              <w:bottom w:val="single" w:sz="4" w:space="0" w:color="auto"/>
              <w:right w:val="single" w:sz="4" w:space="0" w:color="auto"/>
            </w:tcBorders>
            <w:shd w:val="clear" w:color="auto" w:fill="auto"/>
            <w:vAlign w:val="center"/>
          </w:tcPr>
          <w:p w14:paraId="4171ABDE" w14:textId="77777777" w:rsidR="00396459" w:rsidRPr="00396459" w:rsidRDefault="00396459" w:rsidP="00396459">
            <w:pPr>
              <w:jc w:val="center"/>
              <w:rPr>
                <w:sz w:val="16"/>
                <w:szCs w:val="16"/>
              </w:rPr>
            </w:pPr>
            <w:r w:rsidRPr="00396459">
              <w:rPr>
                <w:sz w:val="16"/>
                <w:szCs w:val="16"/>
                <w:lang w:val="en-US"/>
              </w:rPr>
              <w:t> </w:t>
            </w:r>
          </w:p>
        </w:tc>
        <w:tc>
          <w:tcPr>
            <w:tcW w:w="236" w:type="pct"/>
            <w:tcBorders>
              <w:top w:val="nil"/>
              <w:left w:val="nil"/>
              <w:bottom w:val="single" w:sz="4" w:space="0" w:color="auto"/>
              <w:right w:val="single" w:sz="4" w:space="0" w:color="auto"/>
            </w:tcBorders>
            <w:shd w:val="clear" w:color="auto" w:fill="auto"/>
          </w:tcPr>
          <w:p w14:paraId="40DB2DFA" w14:textId="77777777" w:rsidR="00396459" w:rsidRPr="00396459" w:rsidRDefault="00396459" w:rsidP="00396459">
            <w:pPr>
              <w:jc w:val="center"/>
              <w:rPr>
                <w:sz w:val="16"/>
                <w:szCs w:val="16"/>
              </w:rPr>
            </w:pPr>
            <w:r w:rsidRPr="00396459">
              <w:rPr>
                <w:sz w:val="16"/>
                <w:szCs w:val="16"/>
                <w:lang w:val="en-US"/>
              </w:rPr>
              <w:t>366,</w:t>
            </w:r>
            <w:r w:rsidRPr="00396459">
              <w:rPr>
                <w:sz w:val="16"/>
                <w:szCs w:val="16"/>
              </w:rPr>
              <w:t>1</w:t>
            </w:r>
          </w:p>
        </w:tc>
        <w:tc>
          <w:tcPr>
            <w:tcW w:w="186" w:type="pct"/>
            <w:tcBorders>
              <w:top w:val="nil"/>
              <w:left w:val="nil"/>
              <w:bottom w:val="single" w:sz="4" w:space="0" w:color="auto"/>
              <w:right w:val="single" w:sz="4" w:space="0" w:color="auto"/>
            </w:tcBorders>
            <w:shd w:val="clear" w:color="auto" w:fill="auto"/>
          </w:tcPr>
          <w:p w14:paraId="337FB0DB" w14:textId="77777777" w:rsidR="00396459" w:rsidRPr="00396459" w:rsidRDefault="00396459" w:rsidP="00396459">
            <w:pPr>
              <w:jc w:val="center"/>
              <w:rPr>
                <w:sz w:val="16"/>
                <w:szCs w:val="16"/>
              </w:rPr>
            </w:pPr>
            <w:r w:rsidRPr="00396459">
              <w:rPr>
                <w:sz w:val="16"/>
                <w:szCs w:val="16"/>
                <w:lang w:val="en-US"/>
              </w:rPr>
              <w:t>27504,9</w:t>
            </w:r>
          </w:p>
        </w:tc>
        <w:tc>
          <w:tcPr>
            <w:tcW w:w="195" w:type="pct"/>
            <w:gridSpan w:val="2"/>
            <w:tcBorders>
              <w:top w:val="nil"/>
              <w:left w:val="nil"/>
              <w:bottom w:val="single" w:sz="4" w:space="0" w:color="auto"/>
              <w:right w:val="single" w:sz="4" w:space="0" w:color="auto"/>
            </w:tcBorders>
            <w:shd w:val="clear" w:color="auto" w:fill="auto"/>
          </w:tcPr>
          <w:p w14:paraId="44B07DA7" w14:textId="77777777" w:rsidR="00396459" w:rsidRPr="00396459" w:rsidRDefault="00396459" w:rsidP="00396459">
            <w:pPr>
              <w:ind w:left="-114"/>
              <w:jc w:val="center"/>
              <w:rPr>
                <w:sz w:val="16"/>
                <w:szCs w:val="16"/>
              </w:rPr>
            </w:pPr>
            <w:r w:rsidRPr="00396459">
              <w:rPr>
                <w:sz w:val="16"/>
                <w:szCs w:val="16"/>
                <w:lang w:val="en-US"/>
              </w:rPr>
              <w:t>8819,9</w:t>
            </w:r>
          </w:p>
        </w:tc>
        <w:tc>
          <w:tcPr>
            <w:tcW w:w="196" w:type="pct"/>
            <w:gridSpan w:val="2"/>
            <w:tcBorders>
              <w:top w:val="nil"/>
              <w:left w:val="nil"/>
              <w:bottom w:val="single" w:sz="4" w:space="0" w:color="auto"/>
              <w:right w:val="single" w:sz="4" w:space="0" w:color="auto"/>
            </w:tcBorders>
            <w:shd w:val="clear" w:color="auto" w:fill="auto"/>
          </w:tcPr>
          <w:p w14:paraId="41D13D12" w14:textId="77777777" w:rsidR="00396459" w:rsidRPr="00396459" w:rsidRDefault="00396459" w:rsidP="00396459">
            <w:pPr>
              <w:ind w:left="-69"/>
              <w:jc w:val="center"/>
              <w:rPr>
                <w:sz w:val="16"/>
                <w:szCs w:val="16"/>
                <w:lang w:val="en-US"/>
              </w:rPr>
            </w:pPr>
            <w:r w:rsidRPr="00396459">
              <w:rPr>
                <w:sz w:val="16"/>
                <w:szCs w:val="16"/>
                <w:lang w:val="en-US"/>
              </w:rPr>
              <w:t>3 009,6</w:t>
            </w:r>
          </w:p>
        </w:tc>
        <w:tc>
          <w:tcPr>
            <w:tcW w:w="200" w:type="pct"/>
            <w:tcBorders>
              <w:top w:val="nil"/>
              <w:left w:val="nil"/>
              <w:bottom w:val="single" w:sz="4" w:space="0" w:color="auto"/>
              <w:right w:val="single" w:sz="4" w:space="0" w:color="auto"/>
            </w:tcBorders>
            <w:shd w:val="clear" w:color="auto" w:fill="auto"/>
          </w:tcPr>
          <w:p w14:paraId="1320A75F" w14:textId="77777777" w:rsidR="00396459" w:rsidRPr="00396459" w:rsidRDefault="00396459" w:rsidP="00396459">
            <w:pPr>
              <w:jc w:val="center"/>
              <w:rPr>
                <w:sz w:val="16"/>
                <w:szCs w:val="16"/>
              </w:rPr>
            </w:pPr>
            <w:r w:rsidRPr="00396459">
              <w:rPr>
                <w:sz w:val="16"/>
                <w:szCs w:val="16"/>
                <w:lang w:val="en-US"/>
              </w:rPr>
              <w:t>4281,7</w:t>
            </w:r>
          </w:p>
        </w:tc>
        <w:tc>
          <w:tcPr>
            <w:tcW w:w="195" w:type="pct"/>
            <w:tcBorders>
              <w:top w:val="nil"/>
              <w:left w:val="nil"/>
              <w:bottom w:val="single" w:sz="4" w:space="0" w:color="auto"/>
              <w:right w:val="single" w:sz="4" w:space="0" w:color="auto"/>
            </w:tcBorders>
            <w:shd w:val="clear" w:color="auto" w:fill="auto"/>
          </w:tcPr>
          <w:p w14:paraId="66C19418" w14:textId="77777777" w:rsidR="00396459" w:rsidRPr="00396459" w:rsidRDefault="00396459" w:rsidP="00396459">
            <w:pPr>
              <w:jc w:val="center"/>
              <w:rPr>
                <w:sz w:val="16"/>
                <w:szCs w:val="16"/>
                <w:lang w:val="en-US"/>
              </w:rPr>
            </w:pPr>
            <w:r w:rsidRPr="00396459">
              <w:rPr>
                <w:sz w:val="16"/>
                <w:szCs w:val="16"/>
                <w:lang w:val="en-US"/>
              </w:rPr>
              <w:t>4500,4</w:t>
            </w:r>
          </w:p>
        </w:tc>
        <w:tc>
          <w:tcPr>
            <w:tcW w:w="195" w:type="pct"/>
            <w:tcBorders>
              <w:top w:val="nil"/>
              <w:left w:val="nil"/>
              <w:bottom w:val="single" w:sz="4" w:space="0" w:color="auto"/>
              <w:right w:val="single" w:sz="4" w:space="0" w:color="auto"/>
            </w:tcBorders>
            <w:shd w:val="clear" w:color="auto" w:fill="auto"/>
          </w:tcPr>
          <w:p w14:paraId="2B5B397B" w14:textId="77777777" w:rsidR="00396459" w:rsidRPr="00396459" w:rsidRDefault="00396459" w:rsidP="00396459">
            <w:pPr>
              <w:jc w:val="center"/>
              <w:rPr>
                <w:sz w:val="16"/>
                <w:szCs w:val="16"/>
              </w:rPr>
            </w:pPr>
            <w:r w:rsidRPr="00396459">
              <w:rPr>
                <w:sz w:val="16"/>
                <w:szCs w:val="16"/>
              </w:rPr>
              <w:t>4982,5</w:t>
            </w:r>
          </w:p>
        </w:tc>
        <w:tc>
          <w:tcPr>
            <w:tcW w:w="195" w:type="pct"/>
            <w:tcBorders>
              <w:top w:val="nil"/>
              <w:left w:val="nil"/>
              <w:bottom w:val="single" w:sz="4" w:space="0" w:color="auto"/>
              <w:right w:val="single" w:sz="4" w:space="0" w:color="auto"/>
            </w:tcBorders>
            <w:shd w:val="clear" w:color="auto" w:fill="auto"/>
          </w:tcPr>
          <w:p w14:paraId="65B8F893" w14:textId="77777777" w:rsidR="00396459" w:rsidRPr="00396459" w:rsidRDefault="00396459" w:rsidP="00396459">
            <w:pPr>
              <w:jc w:val="center"/>
              <w:rPr>
                <w:sz w:val="16"/>
                <w:szCs w:val="16"/>
              </w:rPr>
            </w:pPr>
            <w:r w:rsidRPr="00396459">
              <w:rPr>
                <w:sz w:val="16"/>
                <w:szCs w:val="16"/>
              </w:rPr>
              <w:t>58675,9</w:t>
            </w:r>
          </w:p>
        </w:tc>
        <w:tc>
          <w:tcPr>
            <w:tcW w:w="196" w:type="pct"/>
            <w:tcBorders>
              <w:top w:val="single" w:sz="4" w:space="0" w:color="auto"/>
              <w:bottom w:val="single" w:sz="4" w:space="0" w:color="auto"/>
              <w:right w:val="single" w:sz="4" w:space="0" w:color="auto"/>
            </w:tcBorders>
          </w:tcPr>
          <w:p w14:paraId="042517E4" w14:textId="77777777" w:rsidR="00396459" w:rsidRPr="00396459" w:rsidRDefault="00396459" w:rsidP="00396459">
            <w:pPr>
              <w:ind w:left="-50"/>
              <w:jc w:val="center"/>
              <w:rPr>
                <w:sz w:val="16"/>
                <w:szCs w:val="16"/>
              </w:rPr>
            </w:pPr>
            <w:r w:rsidRPr="00396459">
              <w:rPr>
                <w:sz w:val="16"/>
                <w:szCs w:val="16"/>
              </w:rPr>
              <w:t>9244,2</w:t>
            </w:r>
          </w:p>
        </w:tc>
        <w:tc>
          <w:tcPr>
            <w:tcW w:w="194" w:type="pct"/>
            <w:tcBorders>
              <w:top w:val="single" w:sz="4" w:space="0" w:color="auto"/>
              <w:bottom w:val="single" w:sz="4" w:space="0" w:color="auto"/>
              <w:right w:val="single" w:sz="4" w:space="0" w:color="auto"/>
            </w:tcBorders>
          </w:tcPr>
          <w:p w14:paraId="1E123C4E" w14:textId="77777777" w:rsidR="00396459" w:rsidRPr="00396459" w:rsidRDefault="00396459" w:rsidP="00396459">
            <w:pPr>
              <w:jc w:val="center"/>
              <w:rPr>
                <w:sz w:val="16"/>
                <w:szCs w:val="16"/>
              </w:rPr>
            </w:pPr>
            <w:r w:rsidRPr="00396459">
              <w:rPr>
                <w:sz w:val="16"/>
                <w:szCs w:val="16"/>
              </w:rPr>
              <w:t>11974,8</w:t>
            </w:r>
          </w:p>
        </w:tc>
        <w:tc>
          <w:tcPr>
            <w:tcW w:w="197" w:type="pct"/>
            <w:tcBorders>
              <w:top w:val="single" w:sz="4" w:space="0" w:color="auto"/>
              <w:bottom w:val="single" w:sz="4" w:space="0" w:color="auto"/>
              <w:right w:val="single" w:sz="4" w:space="0" w:color="auto"/>
            </w:tcBorders>
          </w:tcPr>
          <w:p w14:paraId="3CA031D6" w14:textId="77777777" w:rsidR="00396459" w:rsidRPr="00396459" w:rsidRDefault="00396459" w:rsidP="00396459">
            <w:pPr>
              <w:jc w:val="center"/>
              <w:rPr>
                <w:sz w:val="16"/>
                <w:szCs w:val="16"/>
              </w:rPr>
            </w:pPr>
            <w:r w:rsidRPr="00396459">
              <w:rPr>
                <w:sz w:val="16"/>
                <w:szCs w:val="16"/>
              </w:rPr>
              <w:t>11701,52</w:t>
            </w:r>
          </w:p>
        </w:tc>
        <w:tc>
          <w:tcPr>
            <w:tcW w:w="197" w:type="pct"/>
            <w:tcBorders>
              <w:top w:val="single" w:sz="4" w:space="0" w:color="auto"/>
              <w:bottom w:val="single" w:sz="4" w:space="0" w:color="auto"/>
              <w:right w:val="single" w:sz="4" w:space="0" w:color="auto"/>
            </w:tcBorders>
          </w:tcPr>
          <w:p w14:paraId="68A4ACBE" w14:textId="77777777" w:rsidR="00396459" w:rsidRPr="00396459" w:rsidRDefault="00396459" w:rsidP="00396459">
            <w:pPr>
              <w:jc w:val="center"/>
              <w:rPr>
                <w:sz w:val="16"/>
                <w:szCs w:val="16"/>
              </w:rPr>
            </w:pPr>
            <w:r w:rsidRPr="00396459">
              <w:rPr>
                <w:sz w:val="16"/>
                <w:szCs w:val="16"/>
              </w:rPr>
              <w:t>1752,8</w:t>
            </w:r>
          </w:p>
        </w:tc>
        <w:tc>
          <w:tcPr>
            <w:tcW w:w="201" w:type="pct"/>
            <w:gridSpan w:val="2"/>
            <w:tcBorders>
              <w:top w:val="single" w:sz="4" w:space="0" w:color="auto"/>
              <w:bottom w:val="single" w:sz="4" w:space="0" w:color="auto"/>
              <w:right w:val="single" w:sz="4" w:space="0" w:color="auto"/>
            </w:tcBorders>
          </w:tcPr>
          <w:p w14:paraId="1083D23D" w14:textId="77777777" w:rsidR="00396459" w:rsidRPr="00396459" w:rsidRDefault="00396459" w:rsidP="00396459">
            <w:pPr>
              <w:jc w:val="center"/>
              <w:rPr>
                <w:sz w:val="16"/>
                <w:szCs w:val="16"/>
              </w:rPr>
            </w:pPr>
            <w:r w:rsidRPr="00396459">
              <w:rPr>
                <w:sz w:val="16"/>
                <w:szCs w:val="16"/>
              </w:rPr>
              <w:t>1702,8</w:t>
            </w:r>
          </w:p>
        </w:tc>
        <w:tc>
          <w:tcPr>
            <w:tcW w:w="236" w:type="pct"/>
            <w:gridSpan w:val="2"/>
            <w:tcBorders>
              <w:top w:val="single" w:sz="4" w:space="0" w:color="auto"/>
              <w:bottom w:val="single" w:sz="4" w:space="0" w:color="auto"/>
              <w:right w:val="single" w:sz="4" w:space="0" w:color="auto"/>
            </w:tcBorders>
          </w:tcPr>
          <w:p w14:paraId="2C252024" w14:textId="77777777" w:rsidR="00396459" w:rsidRPr="00396459" w:rsidRDefault="00396459" w:rsidP="00396459">
            <w:pPr>
              <w:jc w:val="center"/>
              <w:rPr>
                <w:sz w:val="16"/>
                <w:szCs w:val="16"/>
              </w:rPr>
            </w:pPr>
            <w:r w:rsidRPr="00396459">
              <w:rPr>
                <w:sz w:val="16"/>
                <w:szCs w:val="16"/>
              </w:rPr>
              <w:t>1702,8</w:t>
            </w:r>
          </w:p>
        </w:tc>
        <w:tc>
          <w:tcPr>
            <w:tcW w:w="290" w:type="pct"/>
            <w:tcBorders>
              <w:top w:val="single" w:sz="4" w:space="0" w:color="auto"/>
              <w:left w:val="single" w:sz="4" w:space="0" w:color="auto"/>
              <w:bottom w:val="single" w:sz="4" w:space="0" w:color="auto"/>
              <w:right w:val="single" w:sz="4" w:space="0" w:color="auto"/>
            </w:tcBorders>
            <w:shd w:val="clear" w:color="auto" w:fill="auto"/>
          </w:tcPr>
          <w:p w14:paraId="274EBE7A" w14:textId="77777777" w:rsidR="00396459" w:rsidRPr="00396459" w:rsidRDefault="00396459" w:rsidP="00396459">
            <w:pPr>
              <w:jc w:val="center"/>
              <w:rPr>
                <w:sz w:val="16"/>
                <w:szCs w:val="16"/>
              </w:rPr>
            </w:pPr>
            <w:r w:rsidRPr="00396459">
              <w:rPr>
                <w:sz w:val="16"/>
                <w:szCs w:val="16"/>
              </w:rPr>
              <w:t>150220,14</w:t>
            </w:r>
          </w:p>
        </w:tc>
      </w:tr>
      <w:tr w:rsidR="00396459" w:rsidRPr="00396459" w14:paraId="0BD8825A" w14:textId="77777777" w:rsidTr="00283AB4">
        <w:tc>
          <w:tcPr>
            <w:tcW w:w="391" w:type="pct"/>
            <w:vMerge w:val="restart"/>
            <w:tcBorders>
              <w:top w:val="nil"/>
              <w:left w:val="single" w:sz="4" w:space="0" w:color="auto"/>
              <w:bottom w:val="single" w:sz="4" w:space="0" w:color="auto"/>
              <w:right w:val="single" w:sz="4" w:space="0" w:color="auto"/>
            </w:tcBorders>
            <w:shd w:val="clear" w:color="auto" w:fill="auto"/>
          </w:tcPr>
          <w:p w14:paraId="5090F7BA" w14:textId="77777777" w:rsidR="00396459" w:rsidRPr="00396459" w:rsidRDefault="00396459" w:rsidP="00396459">
            <w:pPr>
              <w:jc w:val="left"/>
              <w:rPr>
                <w:sz w:val="16"/>
                <w:szCs w:val="16"/>
                <w:lang w:val="en-US"/>
              </w:rPr>
            </w:pPr>
            <w:r w:rsidRPr="00396459">
              <w:rPr>
                <w:sz w:val="16"/>
                <w:szCs w:val="16"/>
                <w:lang w:val="en-US"/>
              </w:rPr>
              <w:t>Подпрограмма 1</w:t>
            </w:r>
          </w:p>
        </w:tc>
        <w:tc>
          <w:tcPr>
            <w:tcW w:w="598" w:type="pct"/>
            <w:vMerge w:val="restart"/>
            <w:tcBorders>
              <w:top w:val="single" w:sz="4" w:space="0" w:color="auto"/>
              <w:left w:val="single" w:sz="4" w:space="0" w:color="auto"/>
              <w:bottom w:val="single" w:sz="4" w:space="0" w:color="auto"/>
              <w:right w:val="single" w:sz="4" w:space="0" w:color="auto"/>
            </w:tcBorders>
            <w:shd w:val="clear" w:color="000000" w:fill="FFFFFF"/>
          </w:tcPr>
          <w:p w14:paraId="647C8664" w14:textId="77777777" w:rsidR="00396459" w:rsidRPr="00396459" w:rsidRDefault="00396459" w:rsidP="00396459">
            <w:pPr>
              <w:jc w:val="left"/>
              <w:rPr>
                <w:sz w:val="16"/>
                <w:szCs w:val="16"/>
              </w:rPr>
            </w:pPr>
            <w:r w:rsidRPr="00396459">
              <w:rPr>
                <w:sz w:val="16"/>
                <w:szCs w:val="16"/>
              </w:rPr>
              <w:t xml:space="preserve">«Стимулирование жилищного строительства на территории Дзержинского района» </w:t>
            </w:r>
          </w:p>
        </w:tc>
        <w:tc>
          <w:tcPr>
            <w:tcW w:w="343" w:type="pct"/>
            <w:tcBorders>
              <w:top w:val="single" w:sz="4" w:space="0" w:color="auto"/>
              <w:left w:val="nil"/>
              <w:bottom w:val="single" w:sz="4" w:space="0" w:color="auto"/>
              <w:right w:val="single" w:sz="4" w:space="0" w:color="auto"/>
            </w:tcBorders>
            <w:shd w:val="clear" w:color="000000" w:fill="FFFFFF"/>
          </w:tcPr>
          <w:p w14:paraId="183C92C8" w14:textId="77777777" w:rsidR="00396459" w:rsidRPr="00396459" w:rsidRDefault="00396459" w:rsidP="00396459">
            <w:pPr>
              <w:jc w:val="left"/>
              <w:rPr>
                <w:sz w:val="16"/>
                <w:szCs w:val="16"/>
                <w:lang w:val="en-US"/>
              </w:rPr>
            </w:pPr>
            <w:r w:rsidRPr="00396459">
              <w:rPr>
                <w:sz w:val="16"/>
                <w:szCs w:val="16"/>
                <w:lang w:val="en-US"/>
              </w:rPr>
              <w:t>всего расходные обязательства</w:t>
            </w:r>
          </w:p>
        </w:tc>
        <w:tc>
          <w:tcPr>
            <w:tcW w:w="148" w:type="pct"/>
            <w:tcBorders>
              <w:top w:val="single" w:sz="4" w:space="0" w:color="auto"/>
              <w:left w:val="nil"/>
              <w:bottom w:val="single" w:sz="4" w:space="0" w:color="auto"/>
              <w:right w:val="single" w:sz="4" w:space="0" w:color="auto"/>
            </w:tcBorders>
            <w:shd w:val="clear" w:color="000000" w:fill="FFFFFF"/>
            <w:vAlign w:val="center"/>
          </w:tcPr>
          <w:p w14:paraId="66D7BE13"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single" w:sz="4" w:space="0" w:color="auto"/>
              <w:left w:val="nil"/>
              <w:bottom w:val="single" w:sz="4" w:space="0" w:color="auto"/>
              <w:right w:val="single" w:sz="4" w:space="0" w:color="auto"/>
            </w:tcBorders>
            <w:shd w:val="clear" w:color="000000" w:fill="FFFFFF"/>
            <w:vAlign w:val="center"/>
          </w:tcPr>
          <w:p w14:paraId="7DA3BA50"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single" w:sz="4" w:space="0" w:color="auto"/>
              <w:left w:val="nil"/>
              <w:bottom w:val="single" w:sz="4" w:space="0" w:color="auto"/>
              <w:right w:val="single" w:sz="4" w:space="0" w:color="auto"/>
            </w:tcBorders>
            <w:shd w:val="clear" w:color="000000" w:fill="FFFFFF"/>
            <w:vAlign w:val="center"/>
          </w:tcPr>
          <w:p w14:paraId="0D2F7FFC" w14:textId="77777777" w:rsidR="00396459" w:rsidRPr="00396459" w:rsidRDefault="00396459" w:rsidP="00396459">
            <w:pPr>
              <w:jc w:val="center"/>
              <w:rPr>
                <w:sz w:val="16"/>
                <w:szCs w:val="16"/>
                <w:lang w:val="en-US"/>
              </w:rPr>
            </w:pPr>
            <w:r w:rsidRPr="00396459">
              <w:rPr>
                <w:sz w:val="16"/>
                <w:szCs w:val="16"/>
                <w:lang w:val="en-US"/>
              </w:rPr>
              <w:t> </w:t>
            </w:r>
          </w:p>
        </w:tc>
        <w:tc>
          <w:tcPr>
            <w:tcW w:w="117" w:type="pct"/>
            <w:tcBorders>
              <w:top w:val="single" w:sz="4" w:space="0" w:color="auto"/>
              <w:left w:val="nil"/>
              <w:bottom w:val="single" w:sz="4" w:space="0" w:color="auto"/>
              <w:right w:val="single" w:sz="4" w:space="0" w:color="auto"/>
            </w:tcBorders>
            <w:shd w:val="clear" w:color="000000" w:fill="FFFFFF"/>
            <w:vAlign w:val="center"/>
          </w:tcPr>
          <w:p w14:paraId="724D8FD4" w14:textId="77777777" w:rsidR="00396459" w:rsidRPr="00396459" w:rsidRDefault="00396459" w:rsidP="00396459">
            <w:pPr>
              <w:jc w:val="center"/>
              <w:rPr>
                <w:sz w:val="16"/>
                <w:szCs w:val="16"/>
                <w:lang w:val="en-US"/>
              </w:rPr>
            </w:pPr>
            <w:r w:rsidRPr="00396459">
              <w:rPr>
                <w:sz w:val="16"/>
                <w:szCs w:val="16"/>
                <w:lang w:val="en-US"/>
              </w:rPr>
              <w:t> </w:t>
            </w:r>
          </w:p>
        </w:tc>
        <w:tc>
          <w:tcPr>
            <w:tcW w:w="236" w:type="pct"/>
            <w:tcBorders>
              <w:top w:val="single" w:sz="4" w:space="0" w:color="auto"/>
              <w:left w:val="nil"/>
              <w:bottom w:val="single" w:sz="4" w:space="0" w:color="auto"/>
              <w:right w:val="single" w:sz="4" w:space="0" w:color="auto"/>
            </w:tcBorders>
            <w:shd w:val="clear" w:color="000000" w:fill="FFFFFF"/>
          </w:tcPr>
          <w:p w14:paraId="2493BB71" w14:textId="77777777" w:rsidR="00396459" w:rsidRPr="00396459" w:rsidRDefault="00396459" w:rsidP="00396459">
            <w:pPr>
              <w:jc w:val="center"/>
              <w:rPr>
                <w:sz w:val="16"/>
                <w:szCs w:val="16"/>
                <w:lang w:val="en-US"/>
              </w:rPr>
            </w:pPr>
            <w:r w:rsidRPr="00396459">
              <w:rPr>
                <w:sz w:val="16"/>
                <w:szCs w:val="16"/>
                <w:lang w:val="en-US"/>
              </w:rPr>
              <w:t>220,0</w:t>
            </w:r>
          </w:p>
        </w:tc>
        <w:tc>
          <w:tcPr>
            <w:tcW w:w="186" w:type="pct"/>
            <w:tcBorders>
              <w:top w:val="single" w:sz="4" w:space="0" w:color="auto"/>
              <w:left w:val="nil"/>
              <w:bottom w:val="single" w:sz="4" w:space="0" w:color="auto"/>
              <w:right w:val="single" w:sz="4" w:space="0" w:color="auto"/>
            </w:tcBorders>
            <w:shd w:val="clear" w:color="000000" w:fill="FFFFFF"/>
          </w:tcPr>
          <w:p w14:paraId="528AA89B" w14:textId="77777777" w:rsidR="00396459" w:rsidRPr="00396459" w:rsidRDefault="00396459" w:rsidP="00396459">
            <w:pPr>
              <w:jc w:val="center"/>
              <w:rPr>
                <w:sz w:val="16"/>
                <w:szCs w:val="16"/>
                <w:lang w:val="en-US"/>
              </w:rPr>
            </w:pPr>
            <w:r w:rsidRPr="00396459">
              <w:rPr>
                <w:sz w:val="16"/>
                <w:szCs w:val="16"/>
                <w:lang w:val="en-US"/>
              </w:rPr>
              <w:t>99,9</w:t>
            </w:r>
          </w:p>
        </w:tc>
        <w:tc>
          <w:tcPr>
            <w:tcW w:w="195" w:type="pct"/>
            <w:gridSpan w:val="2"/>
            <w:tcBorders>
              <w:top w:val="single" w:sz="4" w:space="0" w:color="auto"/>
              <w:left w:val="nil"/>
              <w:bottom w:val="single" w:sz="4" w:space="0" w:color="auto"/>
              <w:right w:val="single" w:sz="4" w:space="0" w:color="auto"/>
            </w:tcBorders>
            <w:shd w:val="clear" w:color="000000" w:fill="FFFFFF"/>
          </w:tcPr>
          <w:p w14:paraId="2C7311E2" w14:textId="77777777" w:rsidR="00396459" w:rsidRPr="00396459" w:rsidRDefault="00396459" w:rsidP="00396459">
            <w:pPr>
              <w:ind w:left="-114"/>
              <w:jc w:val="center"/>
              <w:rPr>
                <w:sz w:val="16"/>
                <w:szCs w:val="16"/>
                <w:lang w:val="en-US"/>
              </w:rPr>
            </w:pPr>
            <w:r w:rsidRPr="00396459">
              <w:rPr>
                <w:sz w:val="16"/>
                <w:szCs w:val="16"/>
                <w:lang w:val="en-US"/>
              </w:rPr>
              <w:t>4060,0</w:t>
            </w:r>
          </w:p>
        </w:tc>
        <w:tc>
          <w:tcPr>
            <w:tcW w:w="196" w:type="pct"/>
            <w:gridSpan w:val="2"/>
            <w:tcBorders>
              <w:top w:val="single" w:sz="4" w:space="0" w:color="auto"/>
              <w:left w:val="nil"/>
              <w:bottom w:val="single" w:sz="4" w:space="0" w:color="auto"/>
              <w:right w:val="single" w:sz="4" w:space="0" w:color="auto"/>
            </w:tcBorders>
            <w:shd w:val="clear" w:color="000000" w:fill="FFFFFF"/>
          </w:tcPr>
          <w:p w14:paraId="5581E131" w14:textId="77777777" w:rsidR="00396459" w:rsidRPr="00396459" w:rsidRDefault="00396459" w:rsidP="00396459">
            <w:pPr>
              <w:jc w:val="center"/>
              <w:rPr>
                <w:sz w:val="16"/>
                <w:szCs w:val="16"/>
                <w:lang w:val="en-US"/>
              </w:rPr>
            </w:pPr>
            <w:r w:rsidRPr="00396459">
              <w:rPr>
                <w:sz w:val="16"/>
                <w:szCs w:val="16"/>
                <w:lang w:val="en-US"/>
              </w:rPr>
              <w:t>0,0</w:t>
            </w:r>
          </w:p>
        </w:tc>
        <w:tc>
          <w:tcPr>
            <w:tcW w:w="200" w:type="pct"/>
            <w:tcBorders>
              <w:top w:val="single" w:sz="4" w:space="0" w:color="auto"/>
              <w:left w:val="nil"/>
              <w:bottom w:val="single" w:sz="4" w:space="0" w:color="auto"/>
              <w:right w:val="single" w:sz="4" w:space="0" w:color="auto"/>
            </w:tcBorders>
            <w:shd w:val="clear" w:color="000000" w:fill="FFFFFF"/>
          </w:tcPr>
          <w:p w14:paraId="72A909B0" w14:textId="77777777" w:rsidR="00396459" w:rsidRPr="00396459" w:rsidRDefault="00396459" w:rsidP="00396459">
            <w:pPr>
              <w:jc w:val="center"/>
              <w:rPr>
                <w:sz w:val="16"/>
                <w:szCs w:val="16"/>
              </w:rPr>
            </w:pPr>
            <w:r w:rsidRPr="00396459">
              <w:rPr>
                <w:sz w:val="16"/>
                <w:szCs w:val="16"/>
                <w:lang w:val="en-US"/>
              </w:rPr>
              <w:t>1089,7</w:t>
            </w:r>
            <w:r w:rsidRPr="00396459">
              <w:rPr>
                <w:sz w:val="16"/>
                <w:szCs w:val="16"/>
              </w:rPr>
              <w:t>05</w:t>
            </w:r>
          </w:p>
        </w:tc>
        <w:tc>
          <w:tcPr>
            <w:tcW w:w="195" w:type="pct"/>
            <w:tcBorders>
              <w:top w:val="single" w:sz="4" w:space="0" w:color="auto"/>
              <w:left w:val="nil"/>
              <w:bottom w:val="single" w:sz="4" w:space="0" w:color="auto"/>
              <w:right w:val="single" w:sz="4" w:space="0" w:color="auto"/>
            </w:tcBorders>
            <w:shd w:val="clear" w:color="000000" w:fill="FFFFFF"/>
          </w:tcPr>
          <w:p w14:paraId="59E58C90" w14:textId="77777777" w:rsidR="00396459" w:rsidRPr="00396459" w:rsidRDefault="00396459" w:rsidP="00396459">
            <w:pPr>
              <w:jc w:val="center"/>
              <w:rPr>
                <w:sz w:val="16"/>
                <w:szCs w:val="16"/>
                <w:lang w:val="en-US"/>
              </w:rPr>
            </w:pPr>
            <w:r w:rsidRPr="00396459">
              <w:rPr>
                <w:sz w:val="16"/>
                <w:szCs w:val="16"/>
                <w:lang w:val="en-US"/>
              </w:rPr>
              <w:t>1570,0</w:t>
            </w:r>
          </w:p>
        </w:tc>
        <w:tc>
          <w:tcPr>
            <w:tcW w:w="195" w:type="pct"/>
            <w:tcBorders>
              <w:top w:val="single" w:sz="4" w:space="0" w:color="auto"/>
              <w:left w:val="nil"/>
              <w:bottom w:val="single" w:sz="4" w:space="0" w:color="auto"/>
              <w:right w:val="single" w:sz="4" w:space="0" w:color="auto"/>
            </w:tcBorders>
            <w:shd w:val="clear" w:color="000000" w:fill="FFFFFF"/>
          </w:tcPr>
          <w:p w14:paraId="564E523E" w14:textId="77777777" w:rsidR="00396459" w:rsidRPr="00396459" w:rsidRDefault="00396459" w:rsidP="00396459">
            <w:pPr>
              <w:jc w:val="center"/>
              <w:rPr>
                <w:sz w:val="16"/>
                <w:szCs w:val="16"/>
              </w:rPr>
            </w:pPr>
            <w:r w:rsidRPr="00396459">
              <w:rPr>
                <w:sz w:val="16"/>
                <w:szCs w:val="16"/>
              </w:rPr>
              <w:t>2001,746</w:t>
            </w:r>
          </w:p>
        </w:tc>
        <w:tc>
          <w:tcPr>
            <w:tcW w:w="195" w:type="pct"/>
            <w:tcBorders>
              <w:top w:val="single" w:sz="4" w:space="0" w:color="auto"/>
              <w:left w:val="nil"/>
              <w:bottom w:val="single" w:sz="4" w:space="0" w:color="auto"/>
              <w:right w:val="single" w:sz="4" w:space="0" w:color="auto"/>
            </w:tcBorders>
            <w:shd w:val="clear" w:color="000000" w:fill="FFFFFF"/>
          </w:tcPr>
          <w:p w14:paraId="15B5FDE0" w14:textId="77777777" w:rsidR="00396459" w:rsidRPr="00396459" w:rsidRDefault="00396459" w:rsidP="00396459">
            <w:pPr>
              <w:jc w:val="center"/>
              <w:rPr>
                <w:sz w:val="16"/>
                <w:szCs w:val="16"/>
              </w:rPr>
            </w:pPr>
            <w:r w:rsidRPr="00396459">
              <w:rPr>
                <w:sz w:val="16"/>
                <w:szCs w:val="16"/>
              </w:rPr>
              <w:t>2900,0</w:t>
            </w:r>
          </w:p>
        </w:tc>
        <w:tc>
          <w:tcPr>
            <w:tcW w:w="196" w:type="pct"/>
            <w:tcBorders>
              <w:top w:val="single" w:sz="4" w:space="0" w:color="auto"/>
              <w:bottom w:val="single" w:sz="4" w:space="0" w:color="auto"/>
              <w:right w:val="single" w:sz="4" w:space="0" w:color="auto"/>
            </w:tcBorders>
          </w:tcPr>
          <w:p w14:paraId="01D93CB1" w14:textId="77777777" w:rsidR="00396459" w:rsidRPr="00396459" w:rsidRDefault="00396459" w:rsidP="00396459">
            <w:pPr>
              <w:jc w:val="center"/>
              <w:rPr>
                <w:sz w:val="16"/>
                <w:szCs w:val="16"/>
              </w:rPr>
            </w:pPr>
            <w:r w:rsidRPr="00396459">
              <w:rPr>
                <w:sz w:val="16"/>
                <w:szCs w:val="16"/>
              </w:rPr>
              <w:t>2383,9</w:t>
            </w:r>
          </w:p>
        </w:tc>
        <w:tc>
          <w:tcPr>
            <w:tcW w:w="194" w:type="pct"/>
            <w:tcBorders>
              <w:top w:val="single" w:sz="4" w:space="0" w:color="auto"/>
              <w:bottom w:val="single" w:sz="4" w:space="0" w:color="auto"/>
              <w:right w:val="single" w:sz="4" w:space="0" w:color="auto"/>
            </w:tcBorders>
          </w:tcPr>
          <w:p w14:paraId="05F9FC44" w14:textId="77777777" w:rsidR="00396459" w:rsidRPr="00396459" w:rsidRDefault="00396459" w:rsidP="00396459">
            <w:pPr>
              <w:jc w:val="center"/>
              <w:rPr>
                <w:sz w:val="16"/>
                <w:szCs w:val="16"/>
              </w:rPr>
            </w:pPr>
            <w:r w:rsidRPr="00396459">
              <w:rPr>
                <w:sz w:val="16"/>
                <w:szCs w:val="16"/>
              </w:rPr>
              <w:t>9112,4</w:t>
            </w:r>
          </w:p>
        </w:tc>
        <w:tc>
          <w:tcPr>
            <w:tcW w:w="197" w:type="pct"/>
            <w:tcBorders>
              <w:top w:val="single" w:sz="4" w:space="0" w:color="auto"/>
              <w:bottom w:val="single" w:sz="4" w:space="0" w:color="auto"/>
              <w:right w:val="single" w:sz="4" w:space="0" w:color="auto"/>
            </w:tcBorders>
          </w:tcPr>
          <w:p w14:paraId="624F6564" w14:textId="77777777" w:rsidR="00396459" w:rsidRPr="00396459" w:rsidRDefault="00396459" w:rsidP="00396459">
            <w:pPr>
              <w:jc w:val="center"/>
              <w:rPr>
                <w:sz w:val="16"/>
                <w:szCs w:val="16"/>
              </w:rPr>
            </w:pPr>
            <w:r w:rsidRPr="00396459">
              <w:rPr>
                <w:sz w:val="16"/>
                <w:szCs w:val="16"/>
              </w:rPr>
              <w:t>8986,25</w:t>
            </w:r>
          </w:p>
        </w:tc>
        <w:tc>
          <w:tcPr>
            <w:tcW w:w="197" w:type="pct"/>
            <w:tcBorders>
              <w:top w:val="single" w:sz="4" w:space="0" w:color="auto"/>
              <w:bottom w:val="single" w:sz="4" w:space="0" w:color="auto"/>
              <w:right w:val="single" w:sz="4" w:space="0" w:color="auto"/>
            </w:tcBorders>
          </w:tcPr>
          <w:p w14:paraId="1AF19000" w14:textId="77777777" w:rsidR="00396459" w:rsidRPr="00396459" w:rsidRDefault="00396459" w:rsidP="00396459">
            <w:pPr>
              <w:jc w:val="center"/>
              <w:rPr>
                <w:sz w:val="16"/>
                <w:szCs w:val="16"/>
              </w:rPr>
            </w:pPr>
            <w:r w:rsidRPr="00396459">
              <w:rPr>
                <w:sz w:val="16"/>
                <w:szCs w:val="16"/>
              </w:rPr>
              <w:t>450,0</w:t>
            </w:r>
          </w:p>
        </w:tc>
        <w:tc>
          <w:tcPr>
            <w:tcW w:w="201" w:type="pct"/>
            <w:gridSpan w:val="2"/>
            <w:tcBorders>
              <w:top w:val="single" w:sz="4" w:space="0" w:color="auto"/>
              <w:bottom w:val="single" w:sz="4" w:space="0" w:color="auto"/>
              <w:right w:val="single" w:sz="4" w:space="0" w:color="auto"/>
            </w:tcBorders>
          </w:tcPr>
          <w:p w14:paraId="402E2305" w14:textId="77777777" w:rsidR="00396459" w:rsidRPr="00396459" w:rsidRDefault="00396459" w:rsidP="00396459">
            <w:pPr>
              <w:jc w:val="center"/>
              <w:rPr>
                <w:sz w:val="16"/>
                <w:szCs w:val="16"/>
              </w:rPr>
            </w:pPr>
            <w:r w:rsidRPr="00396459">
              <w:rPr>
                <w:sz w:val="16"/>
                <w:szCs w:val="16"/>
              </w:rPr>
              <w:t>400,0</w:t>
            </w:r>
          </w:p>
        </w:tc>
        <w:tc>
          <w:tcPr>
            <w:tcW w:w="236" w:type="pct"/>
            <w:gridSpan w:val="2"/>
            <w:tcBorders>
              <w:top w:val="single" w:sz="4" w:space="0" w:color="auto"/>
              <w:bottom w:val="single" w:sz="4" w:space="0" w:color="auto"/>
              <w:right w:val="single" w:sz="4" w:space="0" w:color="auto"/>
            </w:tcBorders>
          </w:tcPr>
          <w:p w14:paraId="45025A8C" w14:textId="77777777" w:rsidR="00396459" w:rsidRPr="00396459" w:rsidRDefault="00396459" w:rsidP="00396459">
            <w:pPr>
              <w:jc w:val="center"/>
              <w:rPr>
                <w:sz w:val="16"/>
                <w:szCs w:val="16"/>
              </w:rPr>
            </w:pPr>
            <w:r w:rsidRPr="00396459">
              <w:rPr>
                <w:sz w:val="16"/>
                <w:szCs w:val="16"/>
              </w:rPr>
              <w:t>400,0</w:t>
            </w:r>
          </w:p>
        </w:tc>
        <w:tc>
          <w:tcPr>
            <w:tcW w:w="290" w:type="pct"/>
            <w:tcBorders>
              <w:top w:val="single" w:sz="4" w:space="0" w:color="auto"/>
              <w:left w:val="single" w:sz="4" w:space="0" w:color="auto"/>
              <w:bottom w:val="single" w:sz="4" w:space="0" w:color="auto"/>
              <w:right w:val="single" w:sz="4" w:space="0" w:color="auto"/>
            </w:tcBorders>
            <w:shd w:val="clear" w:color="auto" w:fill="auto"/>
          </w:tcPr>
          <w:p w14:paraId="06587DA3" w14:textId="77777777" w:rsidR="00396459" w:rsidRPr="00396459" w:rsidRDefault="00396459" w:rsidP="00396459">
            <w:pPr>
              <w:jc w:val="center"/>
              <w:rPr>
                <w:sz w:val="16"/>
                <w:szCs w:val="16"/>
              </w:rPr>
            </w:pPr>
            <w:r w:rsidRPr="00396459">
              <w:rPr>
                <w:sz w:val="16"/>
                <w:szCs w:val="16"/>
              </w:rPr>
              <w:t>33673,89</w:t>
            </w:r>
          </w:p>
        </w:tc>
      </w:tr>
      <w:tr w:rsidR="00396459" w:rsidRPr="00396459" w14:paraId="44773269" w14:textId="77777777" w:rsidTr="00283AB4">
        <w:tc>
          <w:tcPr>
            <w:tcW w:w="391" w:type="pct"/>
            <w:vMerge/>
            <w:tcBorders>
              <w:top w:val="nil"/>
              <w:left w:val="single" w:sz="4" w:space="0" w:color="auto"/>
              <w:bottom w:val="single" w:sz="4" w:space="0" w:color="auto"/>
              <w:right w:val="single" w:sz="4" w:space="0" w:color="auto"/>
            </w:tcBorders>
            <w:vAlign w:val="center"/>
          </w:tcPr>
          <w:p w14:paraId="0C0D69A6" w14:textId="77777777" w:rsidR="00396459" w:rsidRPr="00396459" w:rsidRDefault="00396459" w:rsidP="00396459">
            <w:pPr>
              <w:jc w:val="left"/>
              <w:rPr>
                <w:sz w:val="16"/>
                <w:szCs w:val="16"/>
                <w:lang w:val="en-US"/>
              </w:rPr>
            </w:pPr>
          </w:p>
        </w:tc>
        <w:tc>
          <w:tcPr>
            <w:tcW w:w="598" w:type="pct"/>
            <w:vMerge/>
            <w:tcBorders>
              <w:top w:val="single" w:sz="4" w:space="0" w:color="auto"/>
              <w:left w:val="single" w:sz="4" w:space="0" w:color="auto"/>
              <w:bottom w:val="single" w:sz="4" w:space="0" w:color="auto"/>
              <w:right w:val="single" w:sz="4" w:space="0" w:color="auto"/>
            </w:tcBorders>
            <w:vAlign w:val="center"/>
          </w:tcPr>
          <w:p w14:paraId="799ACC8F" w14:textId="77777777" w:rsidR="00396459" w:rsidRPr="00396459" w:rsidRDefault="00396459" w:rsidP="00396459">
            <w:pPr>
              <w:jc w:val="left"/>
              <w:rPr>
                <w:sz w:val="16"/>
                <w:szCs w:val="16"/>
                <w:lang w:val="en-US"/>
              </w:rPr>
            </w:pPr>
          </w:p>
        </w:tc>
        <w:tc>
          <w:tcPr>
            <w:tcW w:w="343" w:type="pct"/>
            <w:tcBorders>
              <w:top w:val="single" w:sz="4" w:space="0" w:color="auto"/>
              <w:left w:val="nil"/>
              <w:bottom w:val="single" w:sz="4" w:space="0" w:color="auto"/>
              <w:right w:val="single" w:sz="4" w:space="0" w:color="auto"/>
            </w:tcBorders>
            <w:shd w:val="clear" w:color="000000" w:fill="FFFFFF"/>
          </w:tcPr>
          <w:p w14:paraId="42A68030" w14:textId="77777777" w:rsidR="00396459" w:rsidRPr="00396459" w:rsidRDefault="00396459" w:rsidP="00396459">
            <w:pPr>
              <w:jc w:val="left"/>
              <w:rPr>
                <w:sz w:val="16"/>
                <w:szCs w:val="16"/>
              </w:rPr>
            </w:pPr>
            <w:r w:rsidRPr="00396459">
              <w:rPr>
                <w:sz w:val="16"/>
                <w:szCs w:val="16"/>
              </w:rPr>
              <w:t xml:space="preserve">в том числе по ГРБС - администрация Дзержинского района  </w:t>
            </w:r>
          </w:p>
        </w:tc>
        <w:tc>
          <w:tcPr>
            <w:tcW w:w="148" w:type="pct"/>
            <w:tcBorders>
              <w:top w:val="single" w:sz="4" w:space="0" w:color="auto"/>
              <w:left w:val="nil"/>
              <w:bottom w:val="single" w:sz="4" w:space="0" w:color="auto"/>
              <w:right w:val="single" w:sz="4" w:space="0" w:color="auto"/>
            </w:tcBorders>
            <w:shd w:val="clear" w:color="000000" w:fill="FFFFFF"/>
            <w:vAlign w:val="center"/>
          </w:tcPr>
          <w:p w14:paraId="08907D32"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single" w:sz="4" w:space="0" w:color="auto"/>
              <w:left w:val="nil"/>
              <w:bottom w:val="single" w:sz="4" w:space="0" w:color="auto"/>
              <w:right w:val="single" w:sz="4" w:space="0" w:color="auto"/>
            </w:tcBorders>
            <w:shd w:val="clear" w:color="000000" w:fill="FFFFFF"/>
            <w:vAlign w:val="center"/>
          </w:tcPr>
          <w:p w14:paraId="2A1F8CC8"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single" w:sz="4" w:space="0" w:color="auto"/>
              <w:left w:val="nil"/>
              <w:bottom w:val="single" w:sz="4" w:space="0" w:color="auto"/>
              <w:right w:val="single" w:sz="4" w:space="0" w:color="auto"/>
            </w:tcBorders>
            <w:shd w:val="clear" w:color="000000" w:fill="FFFFFF"/>
            <w:vAlign w:val="center"/>
          </w:tcPr>
          <w:p w14:paraId="17688F2E" w14:textId="77777777" w:rsidR="00396459" w:rsidRPr="00396459" w:rsidRDefault="00396459" w:rsidP="00396459">
            <w:pPr>
              <w:jc w:val="center"/>
              <w:rPr>
                <w:sz w:val="16"/>
                <w:szCs w:val="16"/>
              </w:rPr>
            </w:pPr>
            <w:r w:rsidRPr="00396459">
              <w:rPr>
                <w:sz w:val="16"/>
                <w:szCs w:val="16"/>
                <w:lang w:val="en-US"/>
              </w:rPr>
              <w:t> </w:t>
            </w:r>
          </w:p>
        </w:tc>
        <w:tc>
          <w:tcPr>
            <w:tcW w:w="117" w:type="pct"/>
            <w:tcBorders>
              <w:top w:val="single" w:sz="4" w:space="0" w:color="auto"/>
              <w:left w:val="nil"/>
              <w:bottom w:val="single" w:sz="4" w:space="0" w:color="auto"/>
              <w:right w:val="single" w:sz="4" w:space="0" w:color="auto"/>
            </w:tcBorders>
            <w:shd w:val="clear" w:color="000000" w:fill="FFFFFF"/>
            <w:vAlign w:val="center"/>
          </w:tcPr>
          <w:p w14:paraId="214985DE" w14:textId="77777777" w:rsidR="00396459" w:rsidRPr="00396459" w:rsidRDefault="00396459" w:rsidP="00396459">
            <w:pPr>
              <w:jc w:val="center"/>
              <w:rPr>
                <w:sz w:val="16"/>
                <w:szCs w:val="16"/>
              </w:rPr>
            </w:pPr>
            <w:r w:rsidRPr="00396459">
              <w:rPr>
                <w:sz w:val="16"/>
                <w:szCs w:val="16"/>
                <w:lang w:val="en-US"/>
              </w:rPr>
              <w:t> </w:t>
            </w:r>
          </w:p>
        </w:tc>
        <w:tc>
          <w:tcPr>
            <w:tcW w:w="236" w:type="pct"/>
            <w:tcBorders>
              <w:top w:val="single" w:sz="4" w:space="0" w:color="auto"/>
              <w:left w:val="nil"/>
              <w:bottom w:val="single" w:sz="4" w:space="0" w:color="auto"/>
              <w:right w:val="single" w:sz="4" w:space="0" w:color="auto"/>
            </w:tcBorders>
            <w:shd w:val="clear" w:color="000000" w:fill="FFFFFF"/>
          </w:tcPr>
          <w:p w14:paraId="1CA16B4B" w14:textId="77777777" w:rsidR="00396459" w:rsidRPr="00396459" w:rsidRDefault="00396459" w:rsidP="00396459">
            <w:pPr>
              <w:jc w:val="center"/>
              <w:rPr>
                <w:sz w:val="16"/>
                <w:szCs w:val="16"/>
                <w:lang w:val="en-US"/>
              </w:rPr>
            </w:pPr>
            <w:r w:rsidRPr="00396459">
              <w:rPr>
                <w:sz w:val="16"/>
                <w:szCs w:val="16"/>
                <w:lang w:val="en-US"/>
              </w:rPr>
              <w:t>220,0</w:t>
            </w:r>
          </w:p>
        </w:tc>
        <w:tc>
          <w:tcPr>
            <w:tcW w:w="186" w:type="pct"/>
            <w:tcBorders>
              <w:top w:val="single" w:sz="4" w:space="0" w:color="auto"/>
              <w:left w:val="nil"/>
              <w:bottom w:val="single" w:sz="4" w:space="0" w:color="auto"/>
              <w:right w:val="single" w:sz="4" w:space="0" w:color="auto"/>
            </w:tcBorders>
            <w:shd w:val="clear" w:color="000000" w:fill="FFFFFF"/>
          </w:tcPr>
          <w:p w14:paraId="779DE752" w14:textId="77777777" w:rsidR="00396459" w:rsidRPr="00396459" w:rsidRDefault="00396459" w:rsidP="00396459">
            <w:pPr>
              <w:jc w:val="center"/>
              <w:rPr>
                <w:sz w:val="16"/>
                <w:szCs w:val="16"/>
                <w:lang w:val="en-US"/>
              </w:rPr>
            </w:pPr>
            <w:r w:rsidRPr="00396459">
              <w:rPr>
                <w:sz w:val="16"/>
                <w:szCs w:val="16"/>
                <w:lang w:val="en-US"/>
              </w:rPr>
              <w:t>99,9</w:t>
            </w:r>
          </w:p>
        </w:tc>
        <w:tc>
          <w:tcPr>
            <w:tcW w:w="195" w:type="pct"/>
            <w:gridSpan w:val="2"/>
            <w:tcBorders>
              <w:top w:val="single" w:sz="4" w:space="0" w:color="auto"/>
              <w:left w:val="nil"/>
              <w:bottom w:val="single" w:sz="4" w:space="0" w:color="auto"/>
              <w:right w:val="single" w:sz="4" w:space="0" w:color="auto"/>
            </w:tcBorders>
            <w:shd w:val="clear" w:color="000000" w:fill="FFFFFF"/>
          </w:tcPr>
          <w:p w14:paraId="7FC03523" w14:textId="77777777" w:rsidR="00396459" w:rsidRPr="00396459" w:rsidRDefault="00396459" w:rsidP="00396459">
            <w:pPr>
              <w:ind w:left="-114"/>
              <w:jc w:val="center"/>
              <w:rPr>
                <w:sz w:val="16"/>
                <w:szCs w:val="16"/>
                <w:lang w:val="en-US"/>
              </w:rPr>
            </w:pPr>
            <w:r w:rsidRPr="00396459">
              <w:rPr>
                <w:sz w:val="16"/>
                <w:szCs w:val="16"/>
                <w:lang w:val="en-US"/>
              </w:rPr>
              <w:t>4060,0</w:t>
            </w:r>
          </w:p>
        </w:tc>
        <w:tc>
          <w:tcPr>
            <w:tcW w:w="196" w:type="pct"/>
            <w:gridSpan w:val="2"/>
            <w:tcBorders>
              <w:top w:val="single" w:sz="4" w:space="0" w:color="auto"/>
              <w:left w:val="nil"/>
              <w:bottom w:val="single" w:sz="4" w:space="0" w:color="auto"/>
              <w:right w:val="single" w:sz="4" w:space="0" w:color="auto"/>
            </w:tcBorders>
            <w:shd w:val="clear" w:color="000000" w:fill="FFFFFF"/>
          </w:tcPr>
          <w:p w14:paraId="0BC385C4" w14:textId="77777777" w:rsidR="00396459" w:rsidRPr="00396459" w:rsidRDefault="00396459" w:rsidP="00396459">
            <w:pPr>
              <w:jc w:val="center"/>
              <w:rPr>
                <w:sz w:val="16"/>
                <w:szCs w:val="16"/>
                <w:lang w:val="en-US"/>
              </w:rPr>
            </w:pPr>
            <w:r w:rsidRPr="00396459">
              <w:rPr>
                <w:sz w:val="16"/>
                <w:szCs w:val="16"/>
                <w:lang w:val="en-US"/>
              </w:rPr>
              <w:t>0,0</w:t>
            </w:r>
          </w:p>
        </w:tc>
        <w:tc>
          <w:tcPr>
            <w:tcW w:w="200" w:type="pct"/>
            <w:tcBorders>
              <w:top w:val="single" w:sz="4" w:space="0" w:color="auto"/>
              <w:left w:val="nil"/>
              <w:bottom w:val="single" w:sz="4" w:space="0" w:color="auto"/>
              <w:right w:val="single" w:sz="4" w:space="0" w:color="auto"/>
            </w:tcBorders>
            <w:shd w:val="clear" w:color="000000" w:fill="FFFFFF"/>
          </w:tcPr>
          <w:p w14:paraId="66EF6207" w14:textId="77777777" w:rsidR="00396459" w:rsidRPr="00396459" w:rsidRDefault="00396459" w:rsidP="00396459">
            <w:pPr>
              <w:jc w:val="center"/>
              <w:rPr>
                <w:sz w:val="16"/>
                <w:szCs w:val="16"/>
              </w:rPr>
            </w:pPr>
            <w:r w:rsidRPr="00396459">
              <w:rPr>
                <w:sz w:val="16"/>
                <w:szCs w:val="16"/>
                <w:lang w:val="en-US"/>
              </w:rPr>
              <w:t>1089,7</w:t>
            </w:r>
            <w:r w:rsidRPr="00396459">
              <w:rPr>
                <w:sz w:val="16"/>
                <w:szCs w:val="16"/>
              </w:rPr>
              <w:t>05</w:t>
            </w:r>
          </w:p>
        </w:tc>
        <w:tc>
          <w:tcPr>
            <w:tcW w:w="195" w:type="pct"/>
            <w:tcBorders>
              <w:top w:val="single" w:sz="4" w:space="0" w:color="auto"/>
              <w:left w:val="nil"/>
              <w:bottom w:val="single" w:sz="4" w:space="0" w:color="auto"/>
              <w:right w:val="single" w:sz="4" w:space="0" w:color="auto"/>
            </w:tcBorders>
            <w:shd w:val="clear" w:color="000000" w:fill="FFFFFF"/>
          </w:tcPr>
          <w:p w14:paraId="08909EBB" w14:textId="77777777" w:rsidR="00396459" w:rsidRPr="00396459" w:rsidRDefault="00396459" w:rsidP="00396459">
            <w:pPr>
              <w:jc w:val="center"/>
              <w:rPr>
                <w:sz w:val="16"/>
                <w:szCs w:val="16"/>
                <w:lang w:val="en-US"/>
              </w:rPr>
            </w:pPr>
            <w:r w:rsidRPr="00396459">
              <w:rPr>
                <w:sz w:val="16"/>
                <w:szCs w:val="16"/>
                <w:lang w:val="en-US"/>
              </w:rPr>
              <w:t>1570,0</w:t>
            </w:r>
          </w:p>
        </w:tc>
        <w:tc>
          <w:tcPr>
            <w:tcW w:w="195" w:type="pct"/>
            <w:tcBorders>
              <w:top w:val="single" w:sz="4" w:space="0" w:color="auto"/>
              <w:left w:val="nil"/>
              <w:bottom w:val="single" w:sz="4" w:space="0" w:color="auto"/>
              <w:right w:val="single" w:sz="4" w:space="0" w:color="auto"/>
            </w:tcBorders>
            <w:shd w:val="clear" w:color="000000" w:fill="FFFFFF"/>
          </w:tcPr>
          <w:p w14:paraId="2F262CE6" w14:textId="77777777" w:rsidR="00396459" w:rsidRPr="00396459" w:rsidRDefault="00396459" w:rsidP="00396459">
            <w:pPr>
              <w:jc w:val="center"/>
              <w:rPr>
                <w:sz w:val="16"/>
                <w:szCs w:val="16"/>
              </w:rPr>
            </w:pPr>
            <w:r w:rsidRPr="00396459">
              <w:rPr>
                <w:sz w:val="16"/>
                <w:szCs w:val="16"/>
              </w:rPr>
              <w:t>2001,746</w:t>
            </w:r>
          </w:p>
        </w:tc>
        <w:tc>
          <w:tcPr>
            <w:tcW w:w="195" w:type="pct"/>
            <w:tcBorders>
              <w:top w:val="single" w:sz="4" w:space="0" w:color="auto"/>
              <w:left w:val="nil"/>
              <w:bottom w:val="single" w:sz="4" w:space="0" w:color="auto"/>
              <w:right w:val="single" w:sz="4" w:space="0" w:color="auto"/>
            </w:tcBorders>
            <w:shd w:val="clear" w:color="000000" w:fill="FFFFFF"/>
          </w:tcPr>
          <w:p w14:paraId="66953989" w14:textId="77777777" w:rsidR="00396459" w:rsidRPr="00396459" w:rsidRDefault="00396459" w:rsidP="00396459">
            <w:pPr>
              <w:jc w:val="center"/>
              <w:rPr>
                <w:sz w:val="16"/>
                <w:szCs w:val="16"/>
              </w:rPr>
            </w:pPr>
            <w:r w:rsidRPr="00396459">
              <w:rPr>
                <w:sz w:val="16"/>
                <w:szCs w:val="16"/>
              </w:rPr>
              <w:t>2900,0</w:t>
            </w:r>
          </w:p>
        </w:tc>
        <w:tc>
          <w:tcPr>
            <w:tcW w:w="196" w:type="pct"/>
            <w:tcBorders>
              <w:top w:val="single" w:sz="4" w:space="0" w:color="auto"/>
              <w:bottom w:val="single" w:sz="4" w:space="0" w:color="auto"/>
              <w:right w:val="single" w:sz="4" w:space="0" w:color="auto"/>
            </w:tcBorders>
          </w:tcPr>
          <w:p w14:paraId="05CD2FA3" w14:textId="77777777" w:rsidR="00396459" w:rsidRPr="00396459" w:rsidRDefault="00396459" w:rsidP="00396459">
            <w:pPr>
              <w:jc w:val="center"/>
              <w:rPr>
                <w:sz w:val="16"/>
                <w:szCs w:val="16"/>
              </w:rPr>
            </w:pPr>
            <w:r w:rsidRPr="00396459">
              <w:rPr>
                <w:sz w:val="16"/>
                <w:szCs w:val="16"/>
              </w:rPr>
              <w:t>2383,9</w:t>
            </w:r>
          </w:p>
        </w:tc>
        <w:tc>
          <w:tcPr>
            <w:tcW w:w="194" w:type="pct"/>
            <w:tcBorders>
              <w:top w:val="single" w:sz="4" w:space="0" w:color="auto"/>
              <w:bottom w:val="single" w:sz="4" w:space="0" w:color="auto"/>
              <w:right w:val="single" w:sz="4" w:space="0" w:color="auto"/>
            </w:tcBorders>
          </w:tcPr>
          <w:p w14:paraId="2BA94527" w14:textId="77777777" w:rsidR="00396459" w:rsidRPr="00396459" w:rsidRDefault="00396459" w:rsidP="00396459">
            <w:pPr>
              <w:jc w:val="center"/>
              <w:rPr>
                <w:sz w:val="16"/>
                <w:szCs w:val="16"/>
              </w:rPr>
            </w:pPr>
            <w:r w:rsidRPr="00396459">
              <w:rPr>
                <w:sz w:val="16"/>
                <w:szCs w:val="16"/>
              </w:rPr>
              <w:t>9112,4</w:t>
            </w:r>
          </w:p>
        </w:tc>
        <w:tc>
          <w:tcPr>
            <w:tcW w:w="197" w:type="pct"/>
            <w:tcBorders>
              <w:top w:val="single" w:sz="4" w:space="0" w:color="auto"/>
              <w:bottom w:val="single" w:sz="4" w:space="0" w:color="auto"/>
              <w:right w:val="single" w:sz="4" w:space="0" w:color="auto"/>
            </w:tcBorders>
          </w:tcPr>
          <w:p w14:paraId="17CEA0D8" w14:textId="77777777" w:rsidR="00396459" w:rsidRPr="00396459" w:rsidRDefault="00396459" w:rsidP="00396459">
            <w:pPr>
              <w:jc w:val="center"/>
              <w:rPr>
                <w:sz w:val="16"/>
                <w:szCs w:val="16"/>
              </w:rPr>
            </w:pPr>
            <w:r w:rsidRPr="00396459">
              <w:rPr>
                <w:sz w:val="16"/>
                <w:szCs w:val="16"/>
              </w:rPr>
              <w:t>8986,25</w:t>
            </w:r>
          </w:p>
        </w:tc>
        <w:tc>
          <w:tcPr>
            <w:tcW w:w="197" w:type="pct"/>
            <w:tcBorders>
              <w:top w:val="single" w:sz="4" w:space="0" w:color="auto"/>
              <w:bottom w:val="single" w:sz="4" w:space="0" w:color="auto"/>
              <w:right w:val="single" w:sz="4" w:space="0" w:color="auto"/>
            </w:tcBorders>
          </w:tcPr>
          <w:p w14:paraId="6CFD305E" w14:textId="77777777" w:rsidR="00396459" w:rsidRPr="00396459" w:rsidRDefault="00396459" w:rsidP="00396459">
            <w:pPr>
              <w:jc w:val="center"/>
              <w:rPr>
                <w:sz w:val="16"/>
                <w:szCs w:val="16"/>
              </w:rPr>
            </w:pPr>
            <w:r w:rsidRPr="00396459">
              <w:rPr>
                <w:sz w:val="16"/>
                <w:szCs w:val="16"/>
              </w:rPr>
              <w:t>450,0</w:t>
            </w:r>
          </w:p>
        </w:tc>
        <w:tc>
          <w:tcPr>
            <w:tcW w:w="201" w:type="pct"/>
            <w:gridSpan w:val="2"/>
            <w:tcBorders>
              <w:top w:val="single" w:sz="4" w:space="0" w:color="auto"/>
              <w:bottom w:val="single" w:sz="4" w:space="0" w:color="auto"/>
              <w:right w:val="single" w:sz="4" w:space="0" w:color="auto"/>
            </w:tcBorders>
          </w:tcPr>
          <w:p w14:paraId="4835854D" w14:textId="77777777" w:rsidR="00396459" w:rsidRPr="00396459" w:rsidRDefault="00396459" w:rsidP="00396459">
            <w:pPr>
              <w:jc w:val="center"/>
              <w:rPr>
                <w:sz w:val="16"/>
                <w:szCs w:val="16"/>
              </w:rPr>
            </w:pPr>
            <w:r w:rsidRPr="00396459">
              <w:rPr>
                <w:sz w:val="16"/>
                <w:szCs w:val="16"/>
              </w:rPr>
              <w:t>400,0</w:t>
            </w:r>
          </w:p>
        </w:tc>
        <w:tc>
          <w:tcPr>
            <w:tcW w:w="236" w:type="pct"/>
            <w:gridSpan w:val="2"/>
            <w:tcBorders>
              <w:top w:val="single" w:sz="4" w:space="0" w:color="auto"/>
              <w:bottom w:val="single" w:sz="4" w:space="0" w:color="auto"/>
              <w:right w:val="single" w:sz="4" w:space="0" w:color="auto"/>
            </w:tcBorders>
          </w:tcPr>
          <w:p w14:paraId="4847BE41" w14:textId="77777777" w:rsidR="00396459" w:rsidRPr="00396459" w:rsidRDefault="00396459" w:rsidP="00396459">
            <w:pPr>
              <w:jc w:val="center"/>
              <w:rPr>
                <w:sz w:val="16"/>
                <w:szCs w:val="16"/>
              </w:rPr>
            </w:pPr>
            <w:r w:rsidRPr="00396459">
              <w:rPr>
                <w:sz w:val="16"/>
                <w:szCs w:val="16"/>
              </w:rPr>
              <w:t>400,0</w:t>
            </w:r>
          </w:p>
        </w:tc>
        <w:tc>
          <w:tcPr>
            <w:tcW w:w="290" w:type="pct"/>
            <w:tcBorders>
              <w:top w:val="single" w:sz="4" w:space="0" w:color="auto"/>
              <w:left w:val="single" w:sz="4" w:space="0" w:color="auto"/>
              <w:bottom w:val="single" w:sz="4" w:space="0" w:color="auto"/>
              <w:right w:val="single" w:sz="4" w:space="0" w:color="auto"/>
            </w:tcBorders>
            <w:shd w:val="clear" w:color="auto" w:fill="auto"/>
          </w:tcPr>
          <w:p w14:paraId="035A90F1" w14:textId="77777777" w:rsidR="00396459" w:rsidRPr="00396459" w:rsidRDefault="00396459" w:rsidP="00396459">
            <w:pPr>
              <w:jc w:val="center"/>
              <w:rPr>
                <w:sz w:val="16"/>
                <w:szCs w:val="16"/>
              </w:rPr>
            </w:pPr>
            <w:r w:rsidRPr="00396459">
              <w:rPr>
                <w:sz w:val="16"/>
                <w:szCs w:val="16"/>
              </w:rPr>
              <w:t>33673,89</w:t>
            </w:r>
          </w:p>
        </w:tc>
      </w:tr>
      <w:tr w:rsidR="00396459" w:rsidRPr="00396459" w14:paraId="0D41BF31" w14:textId="77777777" w:rsidTr="00283AB4">
        <w:tc>
          <w:tcPr>
            <w:tcW w:w="391" w:type="pct"/>
            <w:vMerge w:val="restart"/>
            <w:tcBorders>
              <w:top w:val="single" w:sz="4" w:space="0" w:color="auto"/>
              <w:left w:val="single" w:sz="4" w:space="0" w:color="auto"/>
              <w:bottom w:val="single" w:sz="4" w:space="0" w:color="auto"/>
              <w:right w:val="single" w:sz="4" w:space="0" w:color="auto"/>
            </w:tcBorders>
            <w:shd w:val="clear" w:color="auto" w:fill="auto"/>
          </w:tcPr>
          <w:p w14:paraId="2BD5BD36" w14:textId="77777777" w:rsidR="00396459" w:rsidRPr="00396459" w:rsidRDefault="00396459" w:rsidP="00396459">
            <w:pPr>
              <w:jc w:val="left"/>
              <w:rPr>
                <w:sz w:val="16"/>
                <w:szCs w:val="16"/>
                <w:lang w:val="en-US"/>
              </w:rPr>
            </w:pPr>
            <w:r w:rsidRPr="00396459">
              <w:rPr>
                <w:sz w:val="16"/>
                <w:szCs w:val="16"/>
                <w:lang w:val="en-US"/>
              </w:rPr>
              <w:t>мероприятие 1 подпрограммы 1</w:t>
            </w:r>
          </w:p>
        </w:tc>
        <w:tc>
          <w:tcPr>
            <w:tcW w:w="598" w:type="pct"/>
            <w:vMerge w:val="restart"/>
            <w:tcBorders>
              <w:top w:val="single" w:sz="4" w:space="0" w:color="auto"/>
              <w:left w:val="single" w:sz="4" w:space="0" w:color="auto"/>
              <w:bottom w:val="single" w:sz="4" w:space="0" w:color="auto"/>
              <w:right w:val="single" w:sz="4" w:space="0" w:color="auto"/>
            </w:tcBorders>
            <w:shd w:val="clear" w:color="000000" w:fill="FFFFFF"/>
          </w:tcPr>
          <w:p w14:paraId="41C89D01" w14:textId="77777777" w:rsidR="00396459" w:rsidRPr="00396459" w:rsidRDefault="00396459" w:rsidP="00396459">
            <w:pPr>
              <w:jc w:val="left"/>
              <w:rPr>
                <w:sz w:val="16"/>
                <w:szCs w:val="16"/>
              </w:rPr>
            </w:pPr>
            <w:r w:rsidRPr="00396459">
              <w:rPr>
                <w:sz w:val="16"/>
                <w:szCs w:val="16"/>
              </w:rPr>
              <w:t xml:space="preserve">Подготовка генеральных планов сельских поселений, разработка проектов планировки и межевания земельных участков для жилищного строительства, </w:t>
            </w:r>
            <w:r w:rsidRPr="00396459">
              <w:rPr>
                <w:sz w:val="16"/>
                <w:szCs w:val="16"/>
              </w:rPr>
              <w:lastRenderedPageBreak/>
              <w:t>формирование и постановку земельных участков на кадастровый учет</w:t>
            </w:r>
            <w:r w:rsidRPr="00396459">
              <w:rPr>
                <w:sz w:val="16"/>
                <w:szCs w:val="16"/>
              </w:rPr>
              <w:br/>
              <w:t xml:space="preserve">- Подготовка генеральных планов  </w:t>
            </w:r>
          </w:p>
          <w:p w14:paraId="483C07C7" w14:textId="77777777" w:rsidR="00396459" w:rsidRPr="00396459" w:rsidRDefault="00396459" w:rsidP="00396459">
            <w:pPr>
              <w:jc w:val="left"/>
              <w:rPr>
                <w:sz w:val="16"/>
                <w:szCs w:val="16"/>
              </w:rPr>
            </w:pPr>
            <w:r w:rsidRPr="00396459">
              <w:rPr>
                <w:sz w:val="16"/>
                <w:szCs w:val="16"/>
              </w:rPr>
              <w:t>сельских поселений  для жилищного строительства, формирование и постановку земельных участков на кадастровый учет;- Актуализация и приведение материалов генерального плана с. Дзержинское (в том числе ПЗиЗ) в соответствие с требованиями Приказа № 19 от 30.01.2012 года для обеспечения информационного взаимодействия;</w:t>
            </w:r>
            <w:r w:rsidRPr="00396459">
              <w:rPr>
                <w:sz w:val="16"/>
                <w:szCs w:val="16"/>
              </w:rPr>
              <w:br/>
              <w:t>- Актуализация и приведение материалов схемы территориального планирования Дзержинского района в соответствие с требованиями Приказа № 19 от 30.01.2012 года для обеспечения информационного взаимодействия.                                                                                          - Актуализация  и приведение правил землепользования и застройки сельских советов в соответствие с требованиями Приказа № 19 от 30.01.2012 года  для обеспечения информационного взаимодействия</w:t>
            </w:r>
          </w:p>
        </w:tc>
        <w:tc>
          <w:tcPr>
            <w:tcW w:w="343" w:type="pct"/>
            <w:tcBorders>
              <w:top w:val="single" w:sz="4" w:space="0" w:color="auto"/>
              <w:left w:val="nil"/>
              <w:bottom w:val="single" w:sz="4" w:space="0" w:color="auto"/>
              <w:right w:val="single" w:sz="4" w:space="0" w:color="auto"/>
            </w:tcBorders>
            <w:shd w:val="clear" w:color="000000" w:fill="FFFFFF"/>
          </w:tcPr>
          <w:p w14:paraId="42034405" w14:textId="77777777" w:rsidR="00396459" w:rsidRPr="00396459" w:rsidRDefault="00396459" w:rsidP="00396459">
            <w:pPr>
              <w:jc w:val="left"/>
              <w:rPr>
                <w:sz w:val="16"/>
                <w:szCs w:val="16"/>
                <w:lang w:val="en-US"/>
              </w:rPr>
            </w:pPr>
            <w:r w:rsidRPr="00396459">
              <w:rPr>
                <w:sz w:val="16"/>
                <w:szCs w:val="16"/>
                <w:lang w:val="en-US"/>
              </w:rPr>
              <w:lastRenderedPageBreak/>
              <w:t>всего расходные обязательства</w:t>
            </w:r>
          </w:p>
        </w:tc>
        <w:tc>
          <w:tcPr>
            <w:tcW w:w="148" w:type="pct"/>
            <w:tcBorders>
              <w:top w:val="single" w:sz="4" w:space="0" w:color="auto"/>
              <w:left w:val="nil"/>
              <w:bottom w:val="single" w:sz="4" w:space="0" w:color="auto"/>
              <w:right w:val="single" w:sz="4" w:space="0" w:color="auto"/>
            </w:tcBorders>
            <w:shd w:val="clear" w:color="000000" w:fill="FFFFFF"/>
            <w:vAlign w:val="center"/>
          </w:tcPr>
          <w:p w14:paraId="12554EC8" w14:textId="77777777" w:rsidR="00396459" w:rsidRPr="00396459" w:rsidRDefault="00396459" w:rsidP="00396459">
            <w:pPr>
              <w:jc w:val="center"/>
              <w:rPr>
                <w:sz w:val="16"/>
                <w:szCs w:val="16"/>
                <w:lang w:val="en-US"/>
              </w:rPr>
            </w:pPr>
            <w:r w:rsidRPr="00396459">
              <w:rPr>
                <w:sz w:val="16"/>
                <w:szCs w:val="16"/>
                <w:lang w:val="en-US"/>
              </w:rPr>
              <w:t> </w:t>
            </w:r>
          </w:p>
          <w:p w14:paraId="6DBC15C3" w14:textId="77777777" w:rsidR="00396459" w:rsidRPr="00396459" w:rsidRDefault="00396459" w:rsidP="00396459">
            <w:pPr>
              <w:jc w:val="left"/>
              <w:rPr>
                <w:sz w:val="16"/>
                <w:szCs w:val="16"/>
                <w:lang w:val="en-US"/>
              </w:rPr>
            </w:pPr>
          </w:p>
          <w:p w14:paraId="639BC223" w14:textId="77777777" w:rsidR="00396459" w:rsidRPr="00396459" w:rsidRDefault="00396459" w:rsidP="00396459">
            <w:pPr>
              <w:jc w:val="left"/>
              <w:rPr>
                <w:sz w:val="16"/>
                <w:szCs w:val="16"/>
                <w:lang w:val="en-US"/>
              </w:rPr>
            </w:pPr>
          </w:p>
          <w:p w14:paraId="6973B2EC" w14:textId="77777777" w:rsidR="00396459" w:rsidRPr="00396459" w:rsidRDefault="00396459" w:rsidP="00396459">
            <w:pPr>
              <w:jc w:val="left"/>
              <w:rPr>
                <w:sz w:val="16"/>
                <w:szCs w:val="16"/>
                <w:lang w:val="en-US"/>
              </w:rPr>
            </w:pPr>
          </w:p>
          <w:p w14:paraId="16A3EB64" w14:textId="77777777" w:rsidR="00396459" w:rsidRPr="00396459" w:rsidRDefault="00396459" w:rsidP="00396459">
            <w:pPr>
              <w:jc w:val="left"/>
              <w:rPr>
                <w:sz w:val="16"/>
                <w:szCs w:val="16"/>
                <w:lang w:val="en-US"/>
              </w:rPr>
            </w:pPr>
          </w:p>
          <w:p w14:paraId="298A2522" w14:textId="77777777" w:rsidR="00396459" w:rsidRPr="00396459" w:rsidRDefault="00396459" w:rsidP="00396459">
            <w:pPr>
              <w:jc w:val="left"/>
              <w:rPr>
                <w:sz w:val="16"/>
                <w:szCs w:val="16"/>
                <w:lang w:val="en-US"/>
              </w:rPr>
            </w:pPr>
          </w:p>
          <w:p w14:paraId="33BF5FF8" w14:textId="77777777" w:rsidR="00396459" w:rsidRPr="00396459" w:rsidRDefault="00396459" w:rsidP="00396459">
            <w:pPr>
              <w:jc w:val="left"/>
              <w:rPr>
                <w:sz w:val="16"/>
                <w:szCs w:val="16"/>
                <w:lang w:val="en-US"/>
              </w:rPr>
            </w:pPr>
          </w:p>
          <w:p w14:paraId="4FD18608" w14:textId="77777777" w:rsidR="00396459" w:rsidRPr="00396459" w:rsidRDefault="00396459" w:rsidP="00396459">
            <w:pPr>
              <w:jc w:val="left"/>
              <w:rPr>
                <w:sz w:val="16"/>
                <w:szCs w:val="16"/>
                <w:lang w:val="en-US"/>
              </w:rPr>
            </w:pPr>
          </w:p>
          <w:p w14:paraId="340FD20D" w14:textId="77777777" w:rsidR="00396459" w:rsidRPr="00396459" w:rsidRDefault="00396459" w:rsidP="00396459">
            <w:pPr>
              <w:jc w:val="left"/>
              <w:rPr>
                <w:sz w:val="16"/>
                <w:szCs w:val="16"/>
                <w:lang w:val="en-US"/>
              </w:rPr>
            </w:pPr>
          </w:p>
          <w:p w14:paraId="5DF9FAD6" w14:textId="77777777" w:rsidR="00396459" w:rsidRPr="00396459" w:rsidRDefault="00396459" w:rsidP="00396459">
            <w:pPr>
              <w:jc w:val="left"/>
              <w:rPr>
                <w:sz w:val="16"/>
                <w:szCs w:val="16"/>
                <w:lang w:val="en-US"/>
              </w:rPr>
            </w:pPr>
          </w:p>
          <w:p w14:paraId="5A18D3D5" w14:textId="77777777" w:rsidR="00396459" w:rsidRPr="00396459" w:rsidRDefault="00396459" w:rsidP="00396459">
            <w:pPr>
              <w:jc w:val="left"/>
              <w:rPr>
                <w:sz w:val="16"/>
                <w:szCs w:val="16"/>
                <w:lang w:val="en-US"/>
              </w:rPr>
            </w:pPr>
          </w:p>
        </w:tc>
        <w:tc>
          <w:tcPr>
            <w:tcW w:w="147" w:type="pct"/>
            <w:tcBorders>
              <w:top w:val="single" w:sz="4" w:space="0" w:color="auto"/>
              <w:left w:val="nil"/>
              <w:bottom w:val="single" w:sz="4" w:space="0" w:color="auto"/>
              <w:right w:val="single" w:sz="4" w:space="0" w:color="auto"/>
            </w:tcBorders>
            <w:shd w:val="clear" w:color="000000" w:fill="FFFFFF"/>
            <w:vAlign w:val="center"/>
          </w:tcPr>
          <w:p w14:paraId="05838865" w14:textId="77777777" w:rsidR="00396459" w:rsidRPr="00396459" w:rsidRDefault="00396459" w:rsidP="00396459">
            <w:pPr>
              <w:jc w:val="center"/>
              <w:rPr>
                <w:sz w:val="16"/>
                <w:szCs w:val="16"/>
                <w:lang w:val="en-US"/>
              </w:rPr>
            </w:pPr>
            <w:r w:rsidRPr="00396459">
              <w:rPr>
                <w:sz w:val="16"/>
                <w:szCs w:val="16"/>
                <w:lang w:val="en-US"/>
              </w:rPr>
              <w:lastRenderedPageBreak/>
              <w:t> </w:t>
            </w:r>
          </w:p>
        </w:tc>
        <w:tc>
          <w:tcPr>
            <w:tcW w:w="147" w:type="pct"/>
            <w:tcBorders>
              <w:top w:val="single" w:sz="4" w:space="0" w:color="auto"/>
              <w:left w:val="nil"/>
              <w:bottom w:val="single" w:sz="4" w:space="0" w:color="auto"/>
              <w:right w:val="single" w:sz="4" w:space="0" w:color="auto"/>
            </w:tcBorders>
            <w:shd w:val="clear" w:color="000000" w:fill="FFFFFF"/>
            <w:vAlign w:val="center"/>
          </w:tcPr>
          <w:p w14:paraId="22144164" w14:textId="77777777" w:rsidR="00396459" w:rsidRPr="00396459" w:rsidRDefault="00396459" w:rsidP="00396459">
            <w:pPr>
              <w:jc w:val="center"/>
              <w:rPr>
                <w:sz w:val="16"/>
                <w:szCs w:val="16"/>
                <w:lang w:val="en-US"/>
              </w:rPr>
            </w:pPr>
            <w:r w:rsidRPr="00396459">
              <w:rPr>
                <w:sz w:val="16"/>
                <w:szCs w:val="16"/>
                <w:lang w:val="en-US"/>
              </w:rPr>
              <w:t> </w:t>
            </w:r>
          </w:p>
        </w:tc>
        <w:tc>
          <w:tcPr>
            <w:tcW w:w="117" w:type="pct"/>
            <w:tcBorders>
              <w:top w:val="single" w:sz="4" w:space="0" w:color="auto"/>
              <w:left w:val="nil"/>
              <w:bottom w:val="single" w:sz="4" w:space="0" w:color="auto"/>
              <w:right w:val="single" w:sz="4" w:space="0" w:color="auto"/>
            </w:tcBorders>
            <w:shd w:val="clear" w:color="000000" w:fill="FFFFFF"/>
            <w:vAlign w:val="center"/>
          </w:tcPr>
          <w:p w14:paraId="7E1D63BA" w14:textId="77777777" w:rsidR="00396459" w:rsidRPr="00396459" w:rsidRDefault="00396459" w:rsidP="00396459">
            <w:pPr>
              <w:jc w:val="center"/>
              <w:rPr>
                <w:sz w:val="16"/>
                <w:szCs w:val="16"/>
                <w:lang w:val="en-US"/>
              </w:rPr>
            </w:pPr>
            <w:r w:rsidRPr="00396459">
              <w:rPr>
                <w:sz w:val="16"/>
                <w:szCs w:val="16"/>
                <w:lang w:val="en-US"/>
              </w:rPr>
              <w:t> </w:t>
            </w:r>
          </w:p>
        </w:tc>
        <w:tc>
          <w:tcPr>
            <w:tcW w:w="236" w:type="pct"/>
            <w:tcBorders>
              <w:top w:val="single" w:sz="4" w:space="0" w:color="auto"/>
              <w:left w:val="nil"/>
              <w:bottom w:val="single" w:sz="4" w:space="0" w:color="auto"/>
              <w:right w:val="single" w:sz="4" w:space="0" w:color="auto"/>
            </w:tcBorders>
            <w:shd w:val="clear" w:color="000000" w:fill="FFFFFF"/>
          </w:tcPr>
          <w:p w14:paraId="4887E4EF" w14:textId="77777777" w:rsidR="00396459" w:rsidRPr="00396459" w:rsidRDefault="00396459" w:rsidP="00396459">
            <w:pPr>
              <w:jc w:val="center"/>
              <w:rPr>
                <w:sz w:val="16"/>
                <w:szCs w:val="16"/>
                <w:lang w:val="en-US"/>
              </w:rPr>
            </w:pPr>
            <w:r w:rsidRPr="00396459">
              <w:rPr>
                <w:sz w:val="16"/>
                <w:szCs w:val="16"/>
                <w:lang w:val="en-US"/>
              </w:rPr>
              <w:t>220,0</w:t>
            </w:r>
          </w:p>
        </w:tc>
        <w:tc>
          <w:tcPr>
            <w:tcW w:w="186" w:type="pct"/>
            <w:tcBorders>
              <w:top w:val="single" w:sz="4" w:space="0" w:color="auto"/>
              <w:left w:val="nil"/>
              <w:bottom w:val="single" w:sz="4" w:space="0" w:color="auto"/>
              <w:right w:val="single" w:sz="4" w:space="0" w:color="auto"/>
            </w:tcBorders>
            <w:shd w:val="clear" w:color="000000" w:fill="FFFFFF"/>
          </w:tcPr>
          <w:p w14:paraId="20668329" w14:textId="77777777" w:rsidR="00396459" w:rsidRPr="00396459" w:rsidRDefault="00396459" w:rsidP="00396459">
            <w:pPr>
              <w:jc w:val="center"/>
              <w:rPr>
                <w:sz w:val="16"/>
                <w:szCs w:val="16"/>
                <w:lang w:val="en-US"/>
              </w:rPr>
            </w:pPr>
            <w:r w:rsidRPr="00396459">
              <w:rPr>
                <w:sz w:val="16"/>
                <w:szCs w:val="16"/>
                <w:lang w:val="en-US"/>
              </w:rPr>
              <w:t>99,9</w:t>
            </w:r>
          </w:p>
        </w:tc>
        <w:tc>
          <w:tcPr>
            <w:tcW w:w="195" w:type="pct"/>
            <w:gridSpan w:val="2"/>
            <w:tcBorders>
              <w:top w:val="single" w:sz="4" w:space="0" w:color="auto"/>
              <w:left w:val="nil"/>
              <w:bottom w:val="single" w:sz="4" w:space="0" w:color="auto"/>
              <w:right w:val="single" w:sz="4" w:space="0" w:color="auto"/>
            </w:tcBorders>
            <w:shd w:val="clear" w:color="000000" w:fill="FFFFFF"/>
          </w:tcPr>
          <w:p w14:paraId="17C289AC" w14:textId="77777777" w:rsidR="00396459" w:rsidRPr="00396459" w:rsidRDefault="00396459" w:rsidP="00396459">
            <w:pPr>
              <w:jc w:val="center"/>
              <w:rPr>
                <w:sz w:val="16"/>
                <w:szCs w:val="16"/>
                <w:lang w:val="en-US"/>
              </w:rPr>
            </w:pPr>
            <w:r w:rsidRPr="00396459">
              <w:rPr>
                <w:sz w:val="16"/>
                <w:szCs w:val="16"/>
                <w:lang w:val="en-US"/>
              </w:rPr>
              <w:t>4060,0</w:t>
            </w:r>
          </w:p>
        </w:tc>
        <w:tc>
          <w:tcPr>
            <w:tcW w:w="196" w:type="pct"/>
            <w:gridSpan w:val="2"/>
            <w:tcBorders>
              <w:top w:val="single" w:sz="4" w:space="0" w:color="auto"/>
              <w:left w:val="nil"/>
              <w:bottom w:val="single" w:sz="4" w:space="0" w:color="auto"/>
              <w:right w:val="single" w:sz="4" w:space="0" w:color="auto"/>
            </w:tcBorders>
            <w:shd w:val="clear" w:color="000000" w:fill="FFFFFF"/>
          </w:tcPr>
          <w:p w14:paraId="1D2853CB" w14:textId="77777777" w:rsidR="00396459" w:rsidRPr="00396459" w:rsidRDefault="00396459" w:rsidP="00396459">
            <w:pPr>
              <w:jc w:val="center"/>
              <w:rPr>
                <w:sz w:val="16"/>
                <w:szCs w:val="16"/>
                <w:lang w:val="en-US"/>
              </w:rPr>
            </w:pPr>
            <w:r w:rsidRPr="00396459">
              <w:rPr>
                <w:sz w:val="16"/>
                <w:szCs w:val="16"/>
                <w:lang w:val="en-US"/>
              </w:rPr>
              <w:t>0,0</w:t>
            </w:r>
          </w:p>
        </w:tc>
        <w:tc>
          <w:tcPr>
            <w:tcW w:w="200" w:type="pct"/>
            <w:tcBorders>
              <w:top w:val="single" w:sz="4" w:space="0" w:color="auto"/>
              <w:left w:val="nil"/>
              <w:bottom w:val="single" w:sz="4" w:space="0" w:color="auto"/>
              <w:right w:val="single" w:sz="4" w:space="0" w:color="auto"/>
            </w:tcBorders>
            <w:shd w:val="clear" w:color="000000" w:fill="FFFFFF"/>
          </w:tcPr>
          <w:p w14:paraId="2F235116" w14:textId="77777777" w:rsidR="00396459" w:rsidRPr="00396459" w:rsidRDefault="00396459" w:rsidP="00396459">
            <w:pPr>
              <w:jc w:val="center"/>
              <w:rPr>
                <w:sz w:val="16"/>
                <w:szCs w:val="16"/>
                <w:lang w:val="en-US"/>
              </w:rPr>
            </w:pPr>
            <w:r w:rsidRPr="00396459">
              <w:rPr>
                <w:sz w:val="16"/>
                <w:szCs w:val="16"/>
                <w:lang w:val="en-US"/>
              </w:rPr>
              <w:t>1089,7</w:t>
            </w:r>
          </w:p>
        </w:tc>
        <w:tc>
          <w:tcPr>
            <w:tcW w:w="195" w:type="pct"/>
            <w:tcBorders>
              <w:top w:val="single" w:sz="4" w:space="0" w:color="auto"/>
              <w:left w:val="nil"/>
              <w:bottom w:val="single" w:sz="4" w:space="0" w:color="auto"/>
              <w:right w:val="single" w:sz="4" w:space="0" w:color="auto"/>
            </w:tcBorders>
            <w:shd w:val="clear" w:color="000000" w:fill="FFFFFF"/>
          </w:tcPr>
          <w:p w14:paraId="78EA97A0" w14:textId="77777777" w:rsidR="00396459" w:rsidRPr="00396459" w:rsidRDefault="00396459" w:rsidP="00396459">
            <w:pPr>
              <w:jc w:val="center"/>
              <w:rPr>
                <w:sz w:val="16"/>
                <w:szCs w:val="16"/>
                <w:lang w:val="en-US"/>
              </w:rPr>
            </w:pPr>
            <w:r w:rsidRPr="00396459">
              <w:rPr>
                <w:sz w:val="16"/>
                <w:szCs w:val="16"/>
                <w:lang w:val="en-US"/>
              </w:rPr>
              <w:t>1570,0</w:t>
            </w:r>
          </w:p>
        </w:tc>
        <w:tc>
          <w:tcPr>
            <w:tcW w:w="195" w:type="pct"/>
            <w:tcBorders>
              <w:top w:val="single" w:sz="4" w:space="0" w:color="auto"/>
              <w:left w:val="nil"/>
              <w:bottom w:val="single" w:sz="4" w:space="0" w:color="auto"/>
              <w:right w:val="single" w:sz="4" w:space="0" w:color="auto"/>
            </w:tcBorders>
            <w:shd w:val="clear" w:color="000000" w:fill="FFFFFF"/>
          </w:tcPr>
          <w:p w14:paraId="5AC7BEC6" w14:textId="77777777" w:rsidR="00396459" w:rsidRPr="00396459" w:rsidRDefault="00396459" w:rsidP="00396459">
            <w:pPr>
              <w:jc w:val="center"/>
              <w:rPr>
                <w:sz w:val="16"/>
                <w:szCs w:val="16"/>
              </w:rPr>
            </w:pPr>
            <w:r w:rsidRPr="00396459">
              <w:rPr>
                <w:sz w:val="16"/>
                <w:szCs w:val="16"/>
              </w:rPr>
              <w:t>2001,7</w:t>
            </w:r>
          </w:p>
        </w:tc>
        <w:tc>
          <w:tcPr>
            <w:tcW w:w="195" w:type="pct"/>
            <w:tcBorders>
              <w:top w:val="single" w:sz="4" w:space="0" w:color="auto"/>
              <w:left w:val="nil"/>
              <w:bottom w:val="single" w:sz="4" w:space="0" w:color="auto"/>
              <w:right w:val="single" w:sz="4" w:space="0" w:color="auto"/>
            </w:tcBorders>
            <w:shd w:val="clear" w:color="000000" w:fill="FFFFFF"/>
          </w:tcPr>
          <w:p w14:paraId="3BEE9044" w14:textId="77777777" w:rsidR="00396459" w:rsidRPr="00396459" w:rsidRDefault="00396459" w:rsidP="00396459">
            <w:pPr>
              <w:jc w:val="center"/>
              <w:rPr>
                <w:sz w:val="16"/>
                <w:szCs w:val="16"/>
              </w:rPr>
            </w:pPr>
            <w:r w:rsidRPr="00396459">
              <w:rPr>
                <w:sz w:val="16"/>
                <w:szCs w:val="16"/>
              </w:rPr>
              <w:t>2900,0</w:t>
            </w:r>
          </w:p>
        </w:tc>
        <w:tc>
          <w:tcPr>
            <w:tcW w:w="196" w:type="pct"/>
            <w:tcBorders>
              <w:top w:val="single" w:sz="4" w:space="0" w:color="auto"/>
              <w:bottom w:val="single" w:sz="4" w:space="0" w:color="auto"/>
              <w:right w:val="single" w:sz="4" w:space="0" w:color="auto"/>
            </w:tcBorders>
          </w:tcPr>
          <w:p w14:paraId="4A214E7A" w14:textId="77777777" w:rsidR="00396459" w:rsidRPr="00396459" w:rsidRDefault="00396459" w:rsidP="00396459">
            <w:pPr>
              <w:jc w:val="center"/>
              <w:rPr>
                <w:sz w:val="16"/>
                <w:szCs w:val="16"/>
                <w:lang w:val="en-US"/>
              </w:rPr>
            </w:pPr>
            <w:r w:rsidRPr="00396459">
              <w:rPr>
                <w:sz w:val="16"/>
                <w:szCs w:val="16"/>
              </w:rPr>
              <w:t>1270,0</w:t>
            </w:r>
          </w:p>
        </w:tc>
        <w:tc>
          <w:tcPr>
            <w:tcW w:w="194" w:type="pct"/>
            <w:tcBorders>
              <w:top w:val="single" w:sz="4" w:space="0" w:color="auto"/>
              <w:bottom w:val="single" w:sz="4" w:space="0" w:color="auto"/>
              <w:right w:val="single" w:sz="4" w:space="0" w:color="auto"/>
            </w:tcBorders>
          </w:tcPr>
          <w:p w14:paraId="7ACC8CFC" w14:textId="77777777" w:rsidR="00396459" w:rsidRPr="00396459" w:rsidRDefault="00396459" w:rsidP="00396459">
            <w:pPr>
              <w:jc w:val="center"/>
              <w:rPr>
                <w:sz w:val="16"/>
                <w:szCs w:val="16"/>
              </w:rPr>
            </w:pPr>
            <w:r w:rsidRPr="00396459">
              <w:rPr>
                <w:sz w:val="16"/>
                <w:szCs w:val="16"/>
              </w:rPr>
              <w:t>3684,1</w:t>
            </w:r>
          </w:p>
        </w:tc>
        <w:tc>
          <w:tcPr>
            <w:tcW w:w="197" w:type="pct"/>
            <w:tcBorders>
              <w:top w:val="single" w:sz="4" w:space="0" w:color="auto"/>
              <w:bottom w:val="single" w:sz="4" w:space="0" w:color="auto"/>
              <w:right w:val="single" w:sz="4" w:space="0" w:color="auto"/>
            </w:tcBorders>
          </w:tcPr>
          <w:p w14:paraId="1449AA9E" w14:textId="77777777" w:rsidR="00396459" w:rsidRPr="00396459" w:rsidRDefault="00396459" w:rsidP="00396459">
            <w:pPr>
              <w:jc w:val="center"/>
              <w:rPr>
                <w:sz w:val="16"/>
                <w:szCs w:val="16"/>
              </w:rPr>
            </w:pPr>
            <w:r w:rsidRPr="00396459">
              <w:rPr>
                <w:sz w:val="16"/>
                <w:szCs w:val="16"/>
              </w:rPr>
              <w:t>91,85</w:t>
            </w:r>
          </w:p>
        </w:tc>
        <w:tc>
          <w:tcPr>
            <w:tcW w:w="197" w:type="pct"/>
            <w:tcBorders>
              <w:top w:val="single" w:sz="4" w:space="0" w:color="auto"/>
              <w:bottom w:val="single" w:sz="4" w:space="0" w:color="auto"/>
              <w:right w:val="single" w:sz="4" w:space="0" w:color="auto"/>
            </w:tcBorders>
          </w:tcPr>
          <w:p w14:paraId="692327AB" w14:textId="77777777" w:rsidR="00396459" w:rsidRPr="00396459" w:rsidRDefault="00396459" w:rsidP="00396459">
            <w:pPr>
              <w:jc w:val="left"/>
              <w:rPr>
                <w:sz w:val="24"/>
                <w:szCs w:val="24"/>
                <w:lang w:val="en-US"/>
              </w:rPr>
            </w:pPr>
            <w:r w:rsidRPr="00396459">
              <w:rPr>
                <w:sz w:val="16"/>
                <w:szCs w:val="16"/>
              </w:rPr>
              <w:t>400,0</w:t>
            </w:r>
          </w:p>
        </w:tc>
        <w:tc>
          <w:tcPr>
            <w:tcW w:w="201" w:type="pct"/>
            <w:gridSpan w:val="2"/>
            <w:tcBorders>
              <w:top w:val="single" w:sz="4" w:space="0" w:color="auto"/>
              <w:bottom w:val="single" w:sz="4" w:space="0" w:color="auto"/>
              <w:right w:val="single" w:sz="4" w:space="0" w:color="auto"/>
            </w:tcBorders>
          </w:tcPr>
          <w:p w14:paraId="04B5B4C6" w14:textId="77777777" w:rsidR="00396459" w:rsidRPr="00396459" w:rsidRDefault="00396459" w:rsidP="00396459">
            <w:pPr>
              <w:jc w:val="left"/>
              <w:rPr>
                <w:sz w:val="24"/>
                <w:szCs w:val="24"/>
                <w:lang w:val="en-US"/>
              </w:rPr>
            </w:pPr>
            <w:r w:rsidRPr="00396459">
              <w:rPr>
                <w:sz w:val="16"/>
                <w:szCs w:val="16"/>
              </w:rPr>
              <w:t>400,0</w:t>
            </w:r>
          </w:p>
        </w:tc>
        <w:tc>
          <w:tcPr>
            <w:tcW w:w="236" w:type="pct"/>
            <w:gridSpan w:val="2"/>
            <w:tcBorders>
              <w:top w:val="single" w:sz="4" w:space="0" w:color="auto"/>
              <w:bottom w:val="single" w:sz="4" w:space="0" w:color="auto"/>
              <w:right w:val="single" w:sz="4" w:space="0" w:color="auto"/>
            </w:tcBorders>
          </w:tcPr>
          <w:p w14:paraId="49E4C7C0" w14:textId="77777777" w:rsidR="00396459" w:rsidRPr="00396459" w:rsidRDefault="00396459" w:rsidP="00396459">
            <w:pPr>
              <w:jc w:val="center"/>
              <w:rPr>
                <w:sz w:val="16"/>
                <w:szCs w:val="16"/>
              </w:rPr>
            </w:pPr>
            <w:r w:rsidRPr="00396459">
              <w:rPr>
                <w:sz w:val="16"/>
                <w:szCs w:val="16"/>
              </w:rPr>
              <w:t>400,0</w:t>
            </w:r>
          </w:p>
        </w:tc>
        <w:tc>
          <w:tcPr>
            <w:tcW w:w="290" w:type="pct"/>
            <w:tcBorders>
              <w:top w:val="single" w:sz="4" w:space="0" w:color="auto"/>
              <w:left w:val="single" w:sz="4" w:space="0" w:color="auto"/>
              <w:bottom w:val="single" w:sz="4" w:space="0" w:color="auto"/>
              <w:right w:val="single" w:sz="4" w:space="0" w:color="auto"/>
            </w:tcBorders>
            <w:shd w:val="clear" w:color="auto" w:fill="auto"/>
          </w:tcPr>
          <w:p w14:paraId="68CFF6F3" w14:textId="77777777" w:rsidR="00396459" w:rsidRPr="00396459" w:rsidRDefault="00396459" w:rsidP="00396459">
            <w:pPr>
              <w:jc w:val="center"/>
              <w:rPr>
                <w:sz w:val="16"/>
                <w:szCs w:val="16"/>
              </w:rPr>
            </w:pPr>
            <w:r w:rsidRPr="00396459">
              <w:rPr>
                <w:sz w:val="16"/>
                <w:szCs w:val="16"/>
              </w:rPr>
              <w:t>18187,22</w:t>
            </w:r>
          </w:p>
        </w:tc>
      </w:tr>
      <w:tr w:rsidR="00396459" w:rsidRPr="00396459" w14:paraId="6A66AB23" w14:textId="77777777" w:rsidTr="00283AB4">
        <w:trPr>
          <w:trHeight w:val="77"/>
        </w:trPr>
        <w:tc>
          <w:tcPr>
            <w:tcW w:w="391" w:type="pct"/>
            <w:vMerge/>
            <w:tcBorders>
              <w:top w:val="nil"/>
              <w:left w:val="single" w:sz="4" w:space="0" w:color="auto"/>
              <w:bottom w:val="single" w:sz="4" w:space="0" w:color="auto"/>
              <w:right w:val="single" w:sz="4" w:space="0" w:color="auto"/>
            </w:tcBorders>
            <w:vAlign w:val="center"/>
          </w:tcPr>
          <w:p w14:paraId="2E507865" w14:textId="77777777" w:rsidR="00396459" w:rsidRPr="00396459" w:rsidRDefault="00396459" w:rsidP="00396459">
            <w:pPr>
              <w:jc w:val="left"/>
              <w:rPr>
                <w:sz w:val="16"/>
                <w:szCs w:val="16"/>
                <w:lang w:val="en-US"/>
              </w:rPr>
            </w:pPr>
          </w:p>
        </w:tc>
        <w:tc>
          <w:tcPr>
            <w:tcW w:w="598" w:type="pct"/>
            <w:vMerge/>
            <w:tcBorders>
              <w:top w:val="single" w:sz="4" w:space="0" w:color="auto"/>
              <w:left w:val="single" w:sz="4" w:space="0" w:color="auto"/>
              <w:bottom w:val="single" w:sz="4" w:space="0" w:color="auto"/>
              <w:right w:val="single" w:sz="4" w:space="0" w:color="auto"/>
            </w:tcBorders>
            <w:vAlign w:val="center"/>
          </w:tcPr>
          <w:p w14:paraId="60277A01" w14:textId="77777777" w:rsidR="00396459" w:rsidRPr="00396459" w:rsidRDefault="00396459" w:rsidP="00396459">
            <w:pPr>
              <w:jc w:val="left"/>
              <w:rPr>
                <w:sz w:val="16"/>
                <w:szCs w:val="16"/>
                <w:lang w:val="en-US"/>
              </w:rPr>
            </w:pPr>
          </w:p>
        </w:tc>
        <w:tc>
          <w:tcPr>
            <w:tcW w:w="343" w:type="pct"/>
            <w:tcBorders>
              <w:top w:val="nil"/>
              <w:left w:val="nil"/>
              <w:bottom w:val="single" w:sz="4" w:space="0" w:color="auto"/>
              <w:right w:val="single" w:sz="4" w:space="0" w:color="auto"/>
            </w:tcBorders>
            <w:shd w:val="clear" w:color="000000" w:fill="FFFFFF"/>
          </w:tcPr>
          <w:p w14:paraId="658064DC" w14:textId="77777777" w:rsidR="00396459" w:rsidRPr="00396459" w:rsidRDefault="00396459" w:rsidP="00396459">
            <w:pPr>
              <w:jc w:val="left"/>
              <w:rPr>
                <w:sz w:val="16"/>
                <w:szCs w:val="16"/>
                <w:lang w:val="en-US"/>
              </w:rPr>
            </w:pPr>
          </w:p>
        </w:tc>
        <w:tc>
          <w:tcPr>
            <w:tcW w:w="148" w:type="pct"/>
            <w:tcBorders>
              <w:top w:val="nil"/>
              <w:left w:val="nil"/>
              <w:bottom w:val="single" w:sz="4" w:space="0" w:color="auto"/>
              <w:right w:val="single" w:sz="4" w:space="0" w:color="auto"/>
            </w:tcBorders>
            <w:shd w:val="clear" w:color="000000" w:fill="FFFFFF"/>
            <w:vAlign w:val="center"/>
          </w:tcPr>
          <w:p w14:paraId="09AA265D"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000000" w:fill="FFFFFF"/>
            <w:vAlign w:val="center"/>
          </w:tcPr>
          <w:p w14:paraId="5F8E7A7A"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000000" w:fill="FFFFFF"/>
            <w:vAlign w:val="center"/>
          </w:tcPr>
          <w:p w14:paraId="77FD791A" w14:textId="77777777" w:rsidR="00396459" w:rsidRPr="00396459" w:rsidRDefault="00396459" w:rsidP="00396459">
            <w:pPr>
              <w:jc w:val="center"/>
              <w:rPr>
                <w:sz w:val="16"/>
                <w:szCs w:val="16"/>
                <w:lang w:val="en-US"/>
              </w:rPr>
            </w:pPr>
            <w:r w:rsidRPr="00396459">
              <w:rPr>
                <w:sz w:val="16"/>
                <w:szCs w:val="16"/>
                <w:lang w:val="en-US"/>
              </w:rPr>
              <w:t> </w:t>
            </w:r>
          </w:p>
        </w:tc>
        <w:tc>
          <w:tcPr>
            <w:tcW w:w="117" w:type="pct"/>
            <w:tcBorders>
              <w:top w:val="nil"/>
              <w:left w:val="nil"/>
              <w:bottom w:val="single" w:sz="4" w:space="0" w:color="auto"/>
              <w:right w:val="single" w:sz="4" w:space="0" w:color="auto"/>
            </w:tcBorders>
            <w:shd w:val="clear" w:color="000000" w:fill="FFFFFF"/>
            <w:vAlign w:val="center"/>
          </w:tcPr>
          <w:p w14:paraId="521BD208" w14:textId="77777777" w:rsidR="00396459" w:rsidRPr="00396459" w:rsidRDefault="00396459" w:rsidP="00396459">
            <w:pPr>
              <w:jc w:val="center"/>
              <w:rPr>
                <w:sz w:val="16"/>
                <w:szCs w:val="16"/>
                <w:lang w:val="en-US"/>
              </w:rPr>
            </w:pPr>
            <w:r w:rsidRPr="00396459">
              <w:rPr>
                <w:sz w:val="16"/>
                <w:szCs w:val="16"/>
                <w:lang w:val="en-US"/>
              </w:rPr>
              <w:t> </w:t>
            </w:r>
          </w:p>
        </w:tc>
        <w:tc>
          <w:tcPr>
            <w:tcW w:w="236" w:type="pct"/>
            <w:tcBorders>
              <w:top w:val="nil"/>
              <w:left w:val="nil"/>
              <w:bottom w:val="single" w:sz="4" w:space="0" w:color="auto"/>
              <w:right w:val="single" w:sz="4" w:space="0" w:color="auto"/>
            </w:tcBorders>
            <w:shd w:val="clear" w:color="000000" w:fill="FFFFFF"/>
            <w:vAlign w:val="center"/>
          </w:tcPr>
          <w:p w14:paraId="105552DA" w14:textId="77777777" w:rsidR="00396459" w:rsidRPr="00396459" w:rsidRDefault="00396459" w:rsidP="00396459">
            <w:pPr>
              <w:jc w:val="center"/>
              <w:rPr>
                <w:sz w:val="16"/>
                <w:szCs w:val="16"/>
                <w:lang w:val="en-US"/>
              </w:rPr>
            </w:pPr>
          </w:p>
        </w:tc>
        <w:tc>
          <w:tcPr>
            <w:tcW w:w="186" w:type="pct"/>
            <w:tcBorders>
              <w:top w:val="nil"/>
              <w:left w:val="nil"/>
              <w:bottom w:val="single" w:sz="4" w:space="0" w:color="auto"/>
              <w:right w:val="single" w:sz="4" w:space="0" w:color="auto"/>
            </w:tcBorders>
            <w:shd w:val="clear" w:color="000000" w:fill="FFFFFF"/>
            <w:vAlign w:val="center"/>
          </w:tcPr>
          <w:p w14:paraId="345835C9" w14:textId="77777777" w:rsidR="00396459" w:rsidRPr="00396459" w:rsidRDefault="00396459" w:rsidP="00396459">
            <w:pPr>
              <w:jc w:val="center"/>
              <w:rPr>
                <w:sz w:val="16"/>
                <w:szCs w:val="16"/>
                <w:lang w:val="en-US"/>
              </w:rPr>
            </w:pPr>
          </w:p>
        </w:tc>
        <w:tc>
          <w:tcPr>
            <w:tcW w:w="195" w:type="pct"/>
            <w:gridSpan w:val="2"/>
            <w:tcBorders>
              <w:top w:val="nil"/>
              <w:left w:val="nil"/>
              <w:bottom w:val="single" w:sz="4" w:space="0" w:color="auto"/>
              <w:right w:val="single" w:sz="4" w:space="0" w:color="auto"/>
            </w:tcBorders>
            <w:shd w:val="clear" w:color="000000" w:fill="FFFFFF"/>
            <w:vAlign w:val="center"/>
          </w:tcPr>
          <w:p w14:paraId="37142986" w14:textId="77777777" w:rsidR="00396459" w:rsidRPr="00396459" w:rsidRDefault="00396459" w:rsidP="00396459">
            <w:pPr>
              <w:jc w:val="center"/>
              <w:rPr>
                <w:sz w:val="16"/>
                <w:szCs w:val="16"/>
                <w:lang w:val="en-US"/>
              </w:rPr>
            </w:pPr>
          </w:p>
        </w:tc>
        <w:tc>
          <w:tcPr>
            <w:tcW w:w="196" w:type="pct"/>
            <w:gridSpan w:val="2"/>
            <w:tcBorders>
              <w:top w:val="nil"/>
              <w:left w:val="nil"/>
              <w:bottom w:val="single" w:sz="4" w:space="0" w:color="auto"/>
              <w:right w:val="single" w:sz="4" w:space="0" w:color="auto"/>
            </w:tcBorders>
            <w:shd w:val="clear" w:color="000000" w:fill="FFFFFF"/>
            <w:vAlign w:val="center"/>
          </w:tcPr>
          <w:p w14:paraId="1B89DACA" w14:textId="77777777" w:rsidR="00396459" w:rsidRPr="00396459" w:rsidRDefault="00396459" w:rsidP="00396459">
            <w:pPr>
              <w:jc w:val="center"/>
              <w:rPr>
                <w:sz w:val="16"/>
                <w:szCs w:val="16"/>
                <w:lang w:val="en-US"/>
              </w:rPr>
            </w:pPr>
          </w:p>
        </w:tc>
        <w:tc>
          <w:tcPr>
            <w:tcW w:w="200" w:type="pct"/>
            <w:tcBorders>
              <w:top w:val="nil"/>
              <w:left w:val="nil"/>
              <w:bottom w:val="single" w:sz="4" w:space="0" w:color="auto"/>
              <w:right w:val="single" w:sz="4" w:space="0" w:color="auto"/>
            </w:tcBorders>
            <w:shd w:val="clear" w:color="000000" w:fill="FFFFFF"/>
            <w:vAlign w:val="center"/>
          </w:tcPr>
          <w:p w14:paraId="129B3A72" w14:textId="77777777" w:rsidR="00396459" w:rsidRPr="00396459" w:rsidRDefault="00396459" w:rsidP="00396459">
            <w:pPr>
              <w:jc w:val="center"/>
              <w:rPr>
                <w:sz w:val="16"/>
                <w:szCs w:val="16"/>
                <w:lang w:val="en-US"/>
              </w:rPr>
            </w:pPr>
          </w:p>
        </w:tc>
        <w:tc>
          <w:tcPr>
            <w:tcW w:w="195" w:type="pct"/>
            <w:tcBorders>
              <w:top w:val="nil"/>
              <w:left w:val="nil"/>
              <w:bottom w:val="single" w:sz="4" w:space="0" w:color="auto"/>
              <w:right w:val="single" w:sz="4" w:space="0" w:color="auto"/>
            </w:tcBorders>
            <w:shd w:val="clear" w:color="000000" w:fill="FFFFFF"/>
            <w:vAlign w:val="center"/>
          </w:tcPr>
          <w:p w14:paraId="681DF0B1" w14:textId="77777777" w:rsidR="00396459" w:rsidRPr="00396459" w:rsidRDefault="00396459" w:rsidP="00396459">
            <w:pPr>
              <w:jc w:val="center"/>
              <w:rPr>
                <w:sz w:val="16"/>
                <w:szCs w:val="16"/>
                <w:lang w:val="en-US"/>
              </w:rPr>
            </w:pPr>
          </w:p>
        </w:tc>
        <w:tc>
          <w:tcPr>
            <w:tcW w:w="195" w:type="pct"/>
            <w:tcBorders>
              <w:top w:val="nil"/>
              <w:left w:val="nil"/>
              <w:bottom w:val="single" w:sz="4" w:space="0" w:color="auto"/>
              <w:right w:val="single" w:sz="4" w:space="0" w:color="auto"/>
            </w:tcBorders>
            <w:shd w:val="clear" w:color="000000" w:fill="FFFFFF"/>
            <w:vAlign w:val="center"/>
          </w:tcPr>
          <w:p w14:paraId="5FA7A8DD" w14:textId="77777777" w:rsidR="00396459" w:rsidRPr="00396459" w:rsidRDefault="00396459" w:rsidP="00396459">
            <w:pPr>
              <w:jc w:val="center"/>
              <w:rPr>
                <w:sz w:val="16"/>
                <w:szCs w:val="16"/>
                <w:lang w:val="en-US"/>
              </w:rPr>
            </w:pPr>
          </w:p>
        </w:tc>
        <w:tc>
          <w:tcPr>
            <w:tcW w:w="195" w:type="pct"/>
            <w:tcBorders>
              <w:top w:val="nil"/>
              <w:left w:val="nil"/>
              <w:bottom w:val="single" w:sz="4" w:space="0" w:color="auto"/>
              <w:right w:val="single" w:sz="4" w:space="0" w:color="auto"/>
            </w:tcBorders>
            <w:shd w:val="clear" w:color="000000" w:fill="FFFFFF"/>
            <w:vAlign w:val="center"/>
          </w:tcPr>
          <w:p w14:paraId="3E061C13" w14:textId="77777777" w:rsidR="00396459" w:rsidRPr="00396459" w:rsidRDefault="00396459" w:rsidP="00396459">
            <w:pPr>
              <w:jc w:val="center"/>
              <w:rPr>
                <w:sz w:val="16"/>
                <w:szCs w:val="16"/>
                <w:lang w:val="en-US"/>
              </w:rPr>
            </w:pPr>
          </w:p>
        </w:tc>
        <w:tc>
          <w:tcPr>
            <w:tcW w:w="196" w:type="pct"/>
            <w:tcBorders>
              <w:bottom w:val="single" w:sz="4" w:space="0" w:color="auto"/>
              <w:right w:val="single" w:sz="4" w:space="0" w:color="auto"/>
            </w:tcBorders>
          </w:tcPr>
          <w:p w14:paraId="0B6FCD10" w14:textId="77777777" w:rsidR="00396459" w:rsidRPr="00396459" w:rsidRDefault="00396459" w:rsidP="00396459">
            <w:pPr>
              <w:ind w:left="-63"/>
              <w:jc w:val="center"/>
              <w:rPr>
                <w:sz w:val="16"/>
                <w:szCs w:val="16"/>
                <w:lang w:val="en-US"/>
              </w:rPr>
            </w:pPr>
          </w:p>
        </w:tc>
        <w:tc>
          <w:tcPr>
            <w:tcW w:w="194" w:type="pct"/>
            <w:tcBorders>
              <w:bottom w:val="single" w:sz="4" w:space="0" w:color="auto"/>
              <w:right w:val="single" w:sz="4" w:space="0" w:color="auto"/>
            </w:tcBorders>
          </w:tcPr>
          <w:p w14:paraId="5B1A8F37" w14:textId="77777777" w:rsidR="00396459" w:rsidRPr="00396459" w:rsidRDefault="00396459" w:rsidP="00396459">
            <w:pPr>
              <w:jc w:val="center"/>
              <w:rPr>
                <w:sz w:val="16"/>
                <w:szCs w:val="16"/>
                <w:lang w:val="en-US"/>
              </w:rPr>
            </w:pPr>
          </w:p>
        </w:tc>
        <w:tc>
          <w:tcPr>
            <w:tcW w:w="197" w:type="pct"/>
            <w:tcBorders>
              <w:bottom w:val="single" w:sz="4" w:space="0" w:color="auto"/>
              <w:right w:val="single" w:sz="4" w:space="0" w:color="auto"/>
            </w:tcBorders>
          </w:tcPr>
          <w:p w14:paraId="24F517DC" w14:textId="77777777" w:rsidR="00396459" w:rsidRPr="00396459" w:rsidRDefault="00396459" w:rsidP="00396459">
            <w:pPr>
              <w:jc w:val="center"/>
              <w:rPr>
                <w:sz w:val="16"/>
                <w:szCs w:val="16"/>
                <w:lang w:val="en-US"/>
              </w:rPr>
            </w:pPr>
          </w:p>
        </w:tc>
        <w:tc>
          <w:tcPr>
            <w:tcW w:w="197" w:type="pct"/>
            <w:tcBorders>
              <w:bottom w:val="single" w:sz="4" w:space="0" w:color="auto"/>
              <w:right w:val="single" w:sz="4" w:space="0" w:color="auto"/>
            </w:tcBorders>
          </w:tcPr>
          <w:p w14:paraId="69A11575" w14:textId="77777777" w:rsidR="00396459" w:rsidRPr="00396459" w:rsidRDefault="00396459" w:rsidP="00396459">
            <w:pPr>
              <w:jc w:val="center"/>
              <w:rPr>
                <w:sz w:val="16"/>
                <w:szCs w:val="16"/>
                <w:lang w:val="en-US"/>
              </w:rPr>
            </w:pPr>
          </w:p>
        </w:tc>
        <w:tc>
          <w:tcPr>
            <w:tcW w:w="201" w:type="pct"/>
            <w:gridSpan w:val="2"/>
            <w:tcBorders>
              <w:bottom w:val="single" w:sz="4" w:space="0" w:color="auto"/>
              <w:right w:val="single" w:sz="4" w:space="0" w:color="auto"/>
            </w:tcBorders>
          </w:tcPr>
          <w:p w14:paraId="63C10EBB" w14:textId="77777777" w:rsidR="00396459" w:rsidRPr="00396459" w:rsidRDefault="00396459" w:rsidP="00396459">
            <w:pPr>
              <w:jc w:val="center"/>
              <w:rPr>
                <w:sz w:val="16"/>
                <w:szCs w:val="16"/>
                <w:lang w:val="en-US"/>
              </w:rPr>
            </w:pPr>
          </w:p>
        </w:tc>
        <w:tc>
          <w:tcPr>
            <w:tcW w:w="236" w:type="pct"/>
            <w:gridSpan w:val="2"/>
            <w:tcBorders>
              <w:bottom w:val="single" w:sz="4" w:space="0" w:color="auto"/>
              <w:right w:val="single" w:sz="4" w:space="0" w:color="auto"/>
            </w:tcBorders>
          </w:tcPr>
          <w:p w14:paraId="005F04FD" w14:textId="77777777" w:rsidR="00396459" w:rsidRPr="00396459" w:rsidRDefault="00396459" w:rsidP="00396459">
            <w:pPr>
              <w:jc w:val="center"/>
              <w:rPr>
                <w:sz w:val="16"/>
                <w:szCs w:val="16"/>
                <w:lang w:val="en-US"/>
              </w:rPr>
            </w:pPr>
          </w:p>
        </w:tc>
        <w:tc>
          <w:tcPr>
            <w:tcW w:w="290" w:type="pct"/>
            <w:tcBorders>
              <w:left w:val="single" w:sz="4" w:space="0" w:color="auto"/>
              <w:bottom w:val="single" w:sz="4" w:space="0" w:color="auto"/>
              <w:right w:val="single" w:sz="4" w:space="0" w:color="auto"/>
            </w:tcBorders>
            <w:shd w:val="clear" w:color="auto" w:fill="auto"/>
            <w:vAlign w:val="center"/>
          </w:tcPr>
          <w:p w14:paraId="584F0459" w14:textId="77777777" w:rsidR="00396459" w:rsidRPr="00396459" w:rsidRDefault="00396459" w:rsidP="00396459">
            <w:pPr>
              <w:jc w:val="center"/>
              <w:rPr>
                <w:sz w:val="16"/>
                <w:szCs w:val="16"/>
                <w:lang w:val="en-US"/>
              </w:rPr>
            </w:pPr>
          </w:p>
        </w:tc>
      </w:tr>
      <w:tr w:rsidR="00396459" w:rsidRPr="00396459" w14:paraId="2020B4A8" w14:textId="77777777" w:rsidTr="00283AB4">
        <w:trPr>
          <w:trHeight w:val="514"/>
        </w:trPr>
        <w:tc>
          <w:tcPr>
            <w:tcW w:w="391" w:type="pct"/>
            <w:vMerge w:val="restart"/>
            <w:tcBorders>
              <w:top w:val="nil"/>
              <w:left w:val="single" w:sz="4" w:space="0" w:color="auto"/>
              <w:bottom w:val="single" w:sz="4" w:space="0" w:color="auto"/>
              <w:right w:val="single" w:sz="4" w:space="0" w:color="auto"/>
            </w:tcBorders>
            <w:shd w:val="clear" w:color="auto" w:fill="auto"/>
          </w:tcPr>
          <w:p w14:paraId="7FC06003" w14:textId="77777777" w:rsidR="00396459" w:rsidRPr="00396459" w:rsidRDefault="00396459" w:rsidP="00396459">
            <w:pPr>
              <w:jc w:val="left"/>
              <w:rPr>
                <w:sz w:val="16"/>
                <w:szCs w:val="16"/>
                <w:lang w:val="en-US"/>
              </w:rPr>
            </w:pPr>
            <w:r w:rsidRPr="00396459">
              <w:rPr>
                <w:sz w:val="16"/>
                <w:szCs w:val="16"/>
                <w:lang w:val="en-US"/>
              </w:rPr>
              <w:t xml:space="preserve">мероприятие 2 </w:t>
            </w:r>
            <w:r w:rsidRPr="00396459">
              <w:rPr>
                <w:sz w:val="16"/>
                <w:szCs w:val="16"/>
                <w:lang w:val="en-US"/>
              </w:rPr>
              <w:lastRenderedPageBreak/>
              <w:t>подпрограммы 1</w:t>
            </w:r>
          </w:p>
        </w:tc>
        <w:tc>
          <w:tcPr>
            <w:tcW w:w="598" w:type="pct"/>
            <w:vMerge w:val="restart"/>
            <w:tcBorders>
              <w:top w:val="nil"/>
              <w:left w:val="single" w:sz="4" w:space="0" w:color="auto"/>
              <w:bottom w:val="single" w:sz="4" w:space="0" w:color="auto"/>
              <w:right w:val="single" w:sz="4" w:space="0" w:color="auto"/>
            </w:tcBorders>
            <w:shd w:val="clear" w:color="000000" w:fill="FFFFFF"/>
          </w:tcPr>
          <w:p w14:paraId="12304E6D" w14:textId="77777777" w:rsidR="00396459" w:rsidRPr="00396459" w:rsidRDefault="00396459" w:rsidP="00396459">
            <w:pPr>
              <w:jc w:val="left"/>
              <w:rPr>
                <w:sz w:val="16"/>
                <w:szCs w:val="16"/>
              </w:rPr>
            </w:pPr>
            <w:r w:rsidRPr="00396459">
              <w:rPr>
                <w:sz w:val="16"/>
                <w:szCs w:val="16"/>
              </w:rPr>
              <w:lastRenderedPageBreak/>
              <w:t xml:space="preserve">Строительство муниципальных </w:t>
            </w:r>
            <w:r w:rsidRPr="00396459">
              <w:rPr>
                <w:sz w:val="16"/>
                <w:szCs w:val="16"/>
              </w:rPr>
              <w:lastRenderedPageBreak/>
              <w:t>объектов коммунальной и транспортной инфраструктуры</w:t>
            </w:r>
          </w:p>
        </w:tc>
        <w:tc>
          <w:tcPr>
            <w:tcW w:w="343" w:type="pct"/>
            <w:tcBorders>
              <w:top w:val="nil"/>
              <w:left w:val="nil"/>
              <w:bottom w:val="single" w:sz="4" w:space="0" w:color="auto"/>
              <w:right w:val="single" w:sz="4" w:space="0" w:color="auto"/>
            </w:tcBorders>
            <w:shd w:val="clear" w:color="000000" w:fill="FFFFFF"/>
          </w:tcPr>
          <w:p w14:paraId="623D5E79" w14:textId="77777777" w:rsidR="00396459" w:rsidRPr="00396459" w:rsidRDefault="00396459" w:rsidP="00396459">
            <w:pPr>
              <w:jc w:val="left"/>
              <w:rPr>
                <w:sz w:val="16"/>
                <w:szCs w:val="16"/>
                <w:lang w:val="en-US"/>
              </w:rPr>
            </w:pPr>
            <w:r w:rsidRPr="00396459">
              <w:rPr>
                <w:sz w:val="16"/>
                <w:szCs w:val="16"/>
                <w:lang w:val="en-US"/>
              </w:rPr>
              <w:lastRenderedPageBreak/>
              <w:t xml:space="preserve">всего расходные </w:t>
            </w:r>
            <w:r w:rsidRPr="00396459">
              <w:rPr>
                <w:sz w:val="16"/>
                <w:szCs w:val="16"/>
                <w:lang w:val="en-US"/>
              </w:rPr>
              <w:lastRenderedPageBreak/>
              <w:t>обязательства</w:t>
            </w:r>
          </w:p>
        </w:tc>
        <w:tc>
          <w:tcPr>
            <w:tcW w:w="148" w:type="pct"/>
            <w:tcBorders>
              <w:top w:val="nil"/>
              <w:left w:val="nil"/>
              <w:bottom w:val="single" w:sz="4" w:space="0" w:color="auto"/>
              <w:right w:val="single" w:sz="4" w:space="0" w:color="auto"/>
            </w:tcBorders>
            <w:shd w:val="clear" w:color="000000" w:fill="FFFFFF"/>
            <w:vAlign w:val="center"/>
          </w:tcPr>
          <w:p w14:paraId="675E2E9B" w14:textId="77777777" w:rsidR="00396459" w:rsidRPr="00396459" w:rsidRDefault="00396459" w:rsidP="00396459">
            <w:pPr>
              <w:jc w:val="center"/>
              <w:rPr>
                <w:sz w:val="16"/>
                <w:szCs w:val="16"/>
                <w:lang w:val="en-US"/>
              </w:rPr>
            </w:pPr>
            <w:r w:rsidRPr="00396459">
              <w:rPr>
                <w:sz w:val="16"/>
                <w:szCs w:val="16"/>
                <w:lang w:val="en-US"/>
              </w:rPr>
              <w:lastRenderedPageBreak/>
              <w:t> </w:t>
            </w:r>
          </w:p>
        </w:tc>
        <w:tc>
          <w:tcPr>
            <w:tcW w:w="147" w:type="pct"/>
            <w:tcBorders>
              <w:top w:val="nil"/>
              <w:left w:val="nil"/>
              <w:bottom w:val="single" w:sz="4" w:space="0" w:color="auto"/>
              <w:right w:val="single" w:sz="4" w:space="0" w:color="auto"/>
            </w:tcBorders>
            <w:shd w:val="clear" w:color="000000" w:fill="FFFFFF"/>
            <w:vAlign w:val="center"/>
          </w:tcPr>
          <w:p w14:paraId="232EEAAB"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000000" w:fill="FFFFFF"/>
            <w:vAlign w:val="center"/>
          </w:tcPr>
          <w:p w14:paraId="59ED6D59" w14:textId="77777777" w:rsidR="00396459" w:rsidRPr="00396459" w:rsidRDefault="00396459" w:rsidP="00396459">
            <w:pPr>
              <w:jc w:val="center"/>
              <w:rPr>
                <w:sz w:val="16"/>
                <w:szCs w:val="16"/>
                <w:lang w:val="en-US"/>
              </w:rPr>
            </w:pPr>
            <w:r w:rsidRPr="00396459">
              <w:rPr>
                <w:sz w:val="16"/>
                <w:szCs w:val="16"/>
                <w:lang w:val="en-US"/>
              </w:rPr>
              <w:t> </w:t>
            </w:r>
          </w:p>
        </w:tc>
        <w:tc>
          <w:tcPr>
            <w:tcW w:w="117" w:type="pct"/>
            <w:tcBorders>
              <w:top w:val="nil"/>
              <w:left w:val="nil"/>
              <w:bottom w:val="single" w:sz="4" w:space="0" w:color="auto"/>
              <w:right w:val="single" w:sz="4" w:space="0" w:color="auto"/>
            </w:tcBorders>
            <w:shd w:val="clear" w:color="000000" w:fill="FFFFFF"/>
            <w:vAlign w:val="center"/>
          </w:tcPr>
          <w:p w14:paraId="0488D743" w14:textId="77777777" w:rsidR="00396459" w:rsidRPr="00396459" w:rsidRDefault="00396459" w:rsidP="00396459">
            <w:pPr>
              <w:jc w:val="center"/>
              <w:rPr>
                <w:sz w:val="16"/>
                <w:szCs w:val="16"/>
                <w:lang w:val="en-US"/>
              </w:rPr>
            </w:pPr>
            <w:r w:rsidRPr="00396459">
              <w:rPr>
                <w:sz w:val="16"/>
                <w:szCs w:val="16"/>
                <w:lang w:val="en-US"/>
              </w:rPr>
              <w:t> </w:t>
            </w:r>
          </w:p>
        </w:tc>
        <w:tc>
          <w:tcPr>
            <w:tcW w:w="236" w:type="pct"/>
            <w:tcBorders>
              <w:top w:val="nil"/>
              <w:left w:val="nil"/>
              <w:bottom w:val="single" w:sz="4" w:space="0" w:color="auto"/>
              <w:right w:val="single" w:sz="4" w:space="0" w:color="auto"/>
            </w:tcBorders>
            <w:shd w:val="clear" w:color="000000" w:fill="FFFFFF"/>
            <w:vAlign w:val="center"/>
          </w:tcPr>
          <w:p w14:paraId="10B6D659" w14:textId="77777777" w:rsidR="00396459" w:rsidRPr="00396459" w:rsidRDefault="00396459" w:rsidP="00396459">
            <w:pPr>
              <w:jc w:val="center"/>
              <w:rPr>
                <w:sz w:val="16"/>
                <w:szCs w:val="16"/>
                <w:lang w:val="en-US"/>
              </w:rPr>
            </w:pPr>
            <w:r w:rsidRPr="00396459">
              <w:rPr>
                <w:sz w:val="16"/>
                <w:szCs w:val="16"/>
                <w:lang w:val="en-US"/>
              </w:rPr>
              <w:t>0,0</w:t>
            </w:r>
          </w:p>
        </w:tc>
        <w:tc>
          <w:tcPr>
            <w:tcW w:w="186" w:type="pct"/>
            <w:tcBorders>
              <w:top w:val="nil"/>
              <w:left w:val="nil"/>
              <w:bottom w:val="single" w:sz="4" w:space="0" w:color="auto"/>
              <w:right w:val="single" w:sz="4" w:space="0" w:color="auto"/>
            </w:tcBorders>
            <w:shd w:val="clear" w:color="000000" w:fill="FFFFFF"/>
            <w:vAlign w:val="center"/>
          </w:tcPr>
          <w:p w14:paraId="5149BFDD" w14:textId="77777777" w:rsidR="00396459" w:rsidRPr="00396459" w:rsidRDefault="00396459" w:rsidP="00396459">
            <w:pPr>
              <w:jc w:val="center"/>
              <w:rPr>
                <w:sz w:val="16"/>
                <w:szCs w:val="16"/>
                <w:lang w:val="en-US"/>
              </w:rPr>
            </w:pPr>
            <w:r w:rsidRPr="00396459">
              <w:rPr>
                <w:sz w:val="16"/>
                <w:szCs w:val="16"/>
                <w:lang w:val="en-US"/>
              </w:rPr>
              <w:t>0,0</w:t>
            </w:r>
          </w:p>
        </w:tc>
        <w:tc>
          <w:tcPr>
            <w:tcW w:w="195" w:type="pct"/>
            <w:gridSpan w:val="2"/>
            <w:tcBorders>
              <w:top w:val="nil"/>
              <w:left w:val="nil"/>
              <w:bottom w:val="single" w:sz="4" w:space="0" w:color="auto"/>
              <w:right w:val="single" w:sz="4" w:space="0" w:color="auto"/>
            </w:tcBorders>
            <w:shd w:val="clear" w:color="000000" w:fill="FFFFFF"/>
            <w:vAlign w:val="center"/>
          </w:tcPr>
          <w:p w14:paraId="15526F95" w14:textId="77777777" w:rsidR="00396459" w:rsidRPr="00396459" w:rsidRDefault="00396459" w:rsidP="00396459">
            <w:pPr>
              <w:jc w:val="center"/>
              <w:rPr>
                <w:sz w:val="16"/>
                <w:szCs w:val="16"/>
                <w:lang w:val="en-US"/>
              </w:rPr>
            </w:pPr>
            <w:r w:rsidRPr="00396459">
              <w:rPr>
                <w:sz w:val="16"/>
                <w:szCs w:val="16"/>
                <w:lang w:val="en-US"/>
              </w:rPr>
              <w:t>0,0</w:t>
            </w:r>
          </w:p>
        </w:tc>
        <w:tc>
          <w:tcPr>
            <w:tcW w:w="196" w:type="pct"/>
            <w:gridSpan w:val="2"/>
            <w:tcBorders>
              <w:top w:val="nil"/>
              <w:left w:val="nil"/>
              <w:bottom w:val="single" w:sz="4" w:space="0" w:color="auto"/>
              <w:right w:val="single" w:sz="4" w:space="0" w:color="auto"/>
            </w:tcBorders>
            <w:shd w:val="clear" w:color="000000" w:fill="FFFFFF"/>
            <w:vAlign w:val="center"/>
          </w:tcPr>
          <w:p w14:paraId="168F68FE" w14:textId="77777777" w:rsidR="00396459" w:rsidRPr="00396459" w:rsidRDefault="00396459" w:rsidP="00396459">
            <w:pPr>
              <w:jc w:val="center"/>
              <w:rPr>
                <w:sz w:val="16"/>
                <w:szCs w:val="16"/>
                <w:lang w:val="en-US"/>
              </w:rPr>
            </w:pPr>
            <w:r w:rsidRPr="00396459">
              <w:rPr>
                <w:sz w:val="16"/>
                <w:szCs w:val="16"/>
                <w:lang w:val="en-US"/>
              </w:rPr>
              <w:t>0,0</w:t>
            </w:r>
          </w:p>
        </w:tc>
        <w:tc>
          <w:tcPr>
            <w:tcW w:w="200" w:type="pct"/>
            <w:tcBorders>
              <w:top w:val="nil"/>
              <w:left w:val="nil"/>
              <w:bottom w:val="single" w:sz="4" w:space="0" w:color="auto"/>
              <w:right w:val="single" w:sz="4" w:space="0" w:color="auto"/>
            </w:tcBorders>
            <w:shd w:val="clear" w:color="000000" w:fill="FFFFFF"/>
            <w:vAlign w:val="center"/>
          </w:tcPr>
          <w:p w14:paraId="16BBA527" w14:textId="77777777" w:rsidR="00396459" w:rsidRPr="00396459" w:rsidRDefault="00396459" w:rsidP="00396459">
            <w:pPr>
              <w:jc w:val="center"/>
              <w:rPr>
                <w:sz w:val="16"/>
                <w:szCs w:val="16"/>
                <w:lang w:val="en-US"/>
              </w:rPr>
            </w:pPr>
            <w:r w:rsidRPr="00396459">
              <w:rPr>
                <w:sz w:val="16"/>
                <w:szCs w:val="16"/>
                <w:lang w:val="en-US"/>
              </w:rPr>
              <w:t>0,0</w:t>
            </w:r>
          </w:p>
        </w:tc>
        <w:tc>
          <w:tcPr>
            <w:tcW w:w="195" w:type="pct"/>
            <w:tcBorders>
              <w:top w:val="nil"/>
              <w:left w:val="nil"/>
              <w:bottom w:val="single" w:sz="4" w:space="0" w:color="auto"/>
              <w:right w:val="single" w:sz="4" w:space="0" w:color="auto"/>
            </w:tcBorders>
            <w:shd w:val="clear" w:color="000000" w:fill="FFFFFF"/>
            <w:vAlign w:val="center"/>
          </w:tcPr>
          <w:p w14:paraId="37BB8A95" w14:textId="77777777" w:rsidR="00396459" w:rsidRPr="00396459" w:rsidRDefault="00396459" w:rsidP="00396459">
            <w:pPr>
              <w:jc w:val="center"/>
              <w:rPr>
                <w:sz w:val="16"/>
                <w:szCs w:val="16"/>
                <w:lang w:val="en-US"/>
              </w:rPr>
            </w:pPr>
            <w:r w:rsidRPr="00396459">
              <w:rPr>
                <w:sz w:val="16"/>
                <w:szCs w:val="16"/>
                <w:lang w:val="en-US"/>
              </w:rPr>
              <w:t>0,0</w:t>
            </w:r>
          </w:p>
        </w:tc>
        <w:tc>
          <w:tcPr>
            <w:tcW w:w="195" w:type="pct"/>
            <w:tcBorders>
              <w:top w:val="nil"/>
              <w:left w:val="nil"/>
              <w:bottom w:val="single" w:sz="4" w:space="0" w:color="auto"/>
              <w:right w:val="single" w:sz="4" w:space="0" w:color="auto"/>
            </w:tcBorders>
            <w:shd w:val="clear" w:color="000000" w:fill="FFFFFF"/>
            <w:vAlign w:val="center"/>
          </w:tcPr>
          <w:p w14:paraId="30C03F8F" w14:textId="77777777" w:rsidR="00396459" w:rsidRPr="00396459" w:rsidRDefault="00396459" w:rsidP="00396459">
            <w:pPr>
              <w:jc w:val="center"/>
              <w:rPr>
                <w:sz w:val="16"/>
                <w:szCs w:val="16"/>
                <w:lang w:val="en-US"/>
              </w:rPr>
            </w:pPr>
            <w:r w:rsidRPr="00396459">
              <w:rPr>
                <w:sz w:val="16"/>
                <w:szCs w:val="16"/>
                <w:lang w:val="en-US"/>
              </w:rPr>
              <w:t>0,0</w:t>
            </w:r>
          </w:p>
        </w:tc>
        <w:tc>
          <w:tcPr>
            <w:tcW w:w="195" w:type="pct"/>
            <w:tcBorders>
              <w:top w:val="nil"/>
              <w:left w:val="nil"/>
              <w:bottom w:val="single" w:sz="4" w:space="0" w:color="auto"/>
              <w:right w:val="single" w:sz="4" w:space="0" w:color="auto"/>
            </w:tcBorders>
            <w:shd w:val="clear" w:color="000000" w:fill="FFFFFF"/>
            <w:vAlign w:val="center"/>
          </w:tcPr>
          <w:p w14:paraId="5A532B16" w14:textId="77777777" w:rsidR="00396459" w:rsidRPr="00396459" w:rsidRDefault="00396459" w:rsidP="00396459">
            <w:pPr>
              <w:jc w:val="center"/>
              <w:rPr>
                <w:sz w:val="16"/>
                <w:szCs w:val="16"/>
                <w:lang w:val="en-US"/>
              </w:rPr>
            </w:pPr>
            <w:r w:rsidRPr="00396459">
              <w:rPr>
                <w:sz w:val="16"/>
                <w:szCs w:val="16"/>
                <w:lang w:val="en-US"/>
              </w:rPr>
              <w:t>0,0</w:t>
            </w:r>
          </w:p>
        </w:tc>
        <w:tc>
          <w:tcPr>
            <w:tcW w:w="196" w:type="pct"/>
            <w:tcBorders>
              <w:top w:val="single" w:sz="4" w:space="0" w:color="auto"/>
              <w:bottom w:val="single" w:sz="4" w:space="0" w:color="auto"/>
              <w:right w:val="single" w:sz="4" w:space="0" w:color="auto"/>
            </w:tcBorders>
            <w:vAlign w:val="center"/>
          </w:tcPr>
          <w:p w14:paraId="43A8D88A" w14:textId="77777777" w:rsidR="00396459" w:rsidRPr="00396459" w:rsidRDefault="00396459" w:rsidP="00396459">
            <w:pPr>
              <w:jc w:val="center"/>
              <w:rPr>
                <w:sz w:val="16"/>
                <w:szCs w:val="16"/>
                <w:lang w:val="en-US"/>
              </w:rPr>
            </w:pPr>
            <w:r w:rsidRPr="00396459">
              <w:rPr>
                <w:sz w:val="16"/>
                <w:szCs w:val="16"/>
              </w:rPr>
              <w:t>1113,9</w:t>
            </w:r>
          </w:p>
        </w:tc>
        <w:tc>
          <w:tcPr>
            <w:tcW w:w="194" w:type="pct"/>
            <w:tcBorders>
              <w:top w:val="single" w:sz="4" w:space="0" w:color="auto"/>
              <w:bottom w:val="single" w:sz="4" w:space="0" w:color="auto"/>
              <w:right w:val="single" w:sz="4" w:space="0" w:color="auto"/>
            </w:tcBorders>
            <w:vAlign w:val="center"/>
          </w:tcPr>
          <w:p w14:paraId="3F87EF0A" w14:textId="77777777" w:rsidR="00396459" w:rsidRPr="00396459" w:rsidRDefault="00396459" w:rsidP="00396459">
            <w:pPr>
              <w:jc w:val="center"/>
              <w:rPr>
                <w:sz w:val="16"/>
                <w:szCs w:val="16"/>
              </w:rPr>
            </w:pPr>
            <w:r w:rsidRPr="00396459">
              <w:rPr>
                <w:sz w:val="16"/>
                <w:szCs w:val="16"/>
              </w:rPr>
              <w:t>5428,3</w:t>
            </w:r>
          </w:p>
        </w:tc>
        <w:tc>
          <w:tcPr>
            <w:tcW w:w="197" w:type="pct"/>
            <w:tcBorders>
              <w:top w:val="single" w:sz="4" w:space="0" w:color="auto"/>
              <w:bottom w:val="single" w:sz="4" w:space="0" w:color="auto"/>
              <w:right w:val="single" w:sz="4" w:space="0" w:color="auto"/>
            </w:tcBorders>
            <w:vAlign w:val="center"/>
          </w:tcPr>
          <w:p w14:paraId="5CEA225B" w14:textId="77777777" w:rsidR="00396459" w:rsidRPr="00396459" w:rsidRDefault="00396459" w:rsidP="00396459">
            <w:pPr>
              <w:jc w:val="center"/>
              <w:rPr>
                <w:sz w:val="16"/>
                <w:szCs w:val="16"/>
              </w:rPr>
            </w:pPr>
            <w:r w:rsidRPr="00396459">
              <w:rPr>
                <w:sz w:val="16"/>
                <w:szCs w:val="16"/>
              </w:rPr>
              <w:t>8894,4</w:t>
            </w:r>
          </w:p>
        </w:tc>
        <w:tc>
          <w:tcPr>
            <w:tcW w:w="197" w:type="pct"/>
            <w:tcBorders>
              <w:top w:val="single" w:sz="4" w:space="0" w:color="auto"/>
              <w:bottom w:val="single" w:sz="4" w:space="0" w:color="auto"/>
              <w:right w:val="single" w:sz="4" w:space="0" w:color="auto"/>
            </w:tcBorders>
            <w:vAlign w:val="center"/>
          </w:tcPr>
          <w:p w14:paraId="1D34E117" w14:textId="77777777" w:rsidR="00396459" w:rsidRPr="00396459" w:rsidRDefault="00396459" w:rsidP="00396459">
            <w:pPr>
              <w:jc w:val="center"/>
              <w:rPr>
                <w:sz w:val="16"/>
                <w:szCs w:val="16"/>
              </w:rPr>
            </w:pPr>
            <w:r w:rsidRPr="00396459">
              <w:rPr>
                <w:sz w:val="16"/>
                <w:szCs w:val="16"/>
              </w:rPr>
              <w:t>50,0</w:t>
            </w:r>
          </w:p>
        </w:tc>
        <w:tc>
          <w:tcPr>
            <w:tcW w:w="201" w:type="pct"/>
            <w:gridSpan w:val="2"/>
            <w:tcBorders>
              <w:top w:val="single" w:sz="4" w:space="0" w:color="auto"/>
              <w:bottom w:val="single" w:sz="4" w:space="0" w:color="auto"/>
              <w:right w:val="single" w:sz="4" w:space="0" w:color="auto"/>
            </w:tcBorders>
            <w:vAlign w:val="center"/>
          </w:tcPr>
          <w:p w14:paraId="10ABF5A4" w14:textId="77777777" w:rsidR="00396459" w:rsidRPr="00396459" w:rsidRDefault="00396459" w:rsidP="00396459">
            <w:pPr>
              <w:jc w:val="center"/>
              <w:rPr>
                <w:sz w:val="16"/>
                <w:szCs w:val="16"/>
              </w:rPr>
            </w:pPr>
            <w:r w:rsidRPr="00396459">
              <w:rPr>
                <w:sz w:val="16"/>
                <w:szCs w:val="16"/>
              </w:rPr>
              <w:t>0,0</w:t>
            </w:r>
          </w:p>
        </w:tc>
        <w:tc>
          <w:tcPr>
            <w:tcW w:w="236" w:type="pct"/>
            <w:gridSpan w:val="2"/>
            <w:tcBorders>
              <w:top w:val="single" w:sz="4" w:space="0" w:color="auto"/>
              <w:bottom w:val="single" w:sz="4" w:space="0" w:color="auto"/>
              <w:right w:val="single" w:sz="4" w:space="0" w:color="auto"/>
            </w:tcBorders>
            <w:vAlign w:val="center"/>
          </w:tcPr>
          <w:p w14:paraId="2FFB5697" w14:textId="77777777" w:rsidR="00396459" w:rsidRPr="00396459" w:rsidRDefault="00396459" w:rsidP="00396459">
            <w:pPr>
              <w:jc w:val="center"/>
              <w:rPr>
                <w:sz w:val="16"/>
                <w:szCs w:val="16"/>
              </w:rPr>
            </w:pPr>
            <w:r w:rsidRPr="00396459">
              <w:rPr>
                <w:sz w:val="16"/>
                <w:szCs w:val="16"/>
              </w:rPr>
              <w:t>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835B9AB" w14:textId="77777777" w:rsidR="00396459" w:rsidRPr="00396459" w:rsidRDefault="00396459" w:rsidP="00396459">
            <w:pPr>
              <w:jc w:val="center"/>
              <w:rPr>
                <w:sz w:val="16"/>
                <w:szCs w:val="16"/>
              </w:rPr>
            </w:pPr>
            <w:r w:rsidRPr="00396459">
              <w:rPr>
                <w:sz w:val="16"/>
                <w:szCs w:val="16"/>
              </w:rPr>
              <w:t>15486,6</w:t>
            </w:r>
          </w:p>
        </w:tc>
      </w:tr>
      <w:tr w:rsidR="00396459" w:rsidRPr="00396459" w14:paraId="7F0E6819" w14:textId="77777777" w:rsidTr="00283AB4">
        <w:trPr>
          <w:trHeight w:val="801"/>
        </w:trPr>
        <w:tc>
          <w:tcPr>
            <w:tcW w:w="391" w:type="pct"/>
            <w:vMerge/>
            <w:tcBorders>
              <w:top w:val="nil"/>
              <w:left w:val="single" w:sz="4" w:space="0" w:color="auto"/>
              <w:bottom w:val="single" w:sz="4" w:space="0" w:color="auto"/>
              <w:right w:val="single" w:sz="4" w:space="0" w:color="auto"/>
            </w:tcBorders>
            <w:vAlign w:val="center"/>
          </w:tcPr>
          <w:p w14:paraId="21BF5B36" w14:textId="77777777" w:rsidR="00396459" w:rsidRPr="00396459" w:rsidRDefault="00396459" w:rsidP="00396459">
            <w:pPr>
              <w:jc w:val="left"/>
              <w:rPr>
                <w:sz w:val="16"/>
                <w:szCs w:val="16"/>
                <w:lang w:val="en-US"/>
              </w:rPr>
            </w:pPr>
          </w:p>
        </w:tc>
        <w:tc>
          <w:tcPr>
            <w:tcW w:w="598" w:type="pct"/>
            <w:vMerge/>
            <w:tcBorders>
              <w:top w:val="nil"/>
              <w:left w:val="single" w:sz="4" w:space="0" w:color="auto"/>
              <w:bottom w:val="single" w:sz="4" w:space="0" w:color="auto"/>
              <w:right w:val="single" w:sz="4" w:space="0" w:color="auto"/>
            </w:tcBorders>
            <w:vAlign w:val="center"/>
          </w:tcPr>
          <w:p w14:paraId="451AF9B6" w14:textId="77777777" w:rsidR="00396459" w:rsidRPr="00396459" w:rsidRDefault="00396459" w:rsidP="00396459">
            <w:pPr>
              <w:jc w:val="left"/>
              <w:rPr>
                <w:sz w:val="16"/>
                <w:szCs w:val="16"/>
                <w:lang w:val="en-US"/>
              </w:rPr>
            </w:pPr>
          </w:p>
        </w:tc>
        <w:tc>
          <w:tcPr>
            <w:tcW w:w="343" w:type="pct"/>
            <w:tcBorders>
              <w:top w:val="nil"/>
              <w:left w:val="nil"/>
              <w:bottom w:val="single" w:sz="4" w:space="0" w:color="auto"/>
              <w:right w:val="single" w:sz="4" w:space="0" w:color="auto"/>
            </w:tcBorders>
            <w:shd w:val="clear" w:color="000000" w:fill="FFFFFF"/>
          </w:tcPr>
          <w:p w14:paraId="36EAA5D1" w14:textId="77777777" w:rsidR="00396459" w:rsidRPr="00396459" w:rsidRDefault="00396459" w:rsidP="00396459">
            <w:pPr>
              <w:jc w:val="left"/>
              <w:rPr>
                <w:sz w:val="16"/>
                <w:szCs w:val="16"/>
              </w:rPr>
            </w:pPr>
            <w:r w:rsidRPr="00396459">
              <w:rPr>
                <w:sz w:val="16"/>
                <w:szCs w:val="16"/>
              </w:rPr>
              <w:t xml:space="preserve">в том числе по ГРБС - администрация Дзержинского района  </w:t>
            </w:r>
          </w:p>
        </w:tc>
        <w:tc>
          <w:tcPr>
            <w:tcW w:w="148" w:type="pct"/>
            <w:tcBorders>
              <w:top w:val="nil"/>
              <w:left w:val="nil"/>
              <w:bottom w:val="single" w:sz="4" w:space="0" w:color="auto"/>
              <w:right w:val="single" w:sz="4" w:space="0" w:color="auto"/>
            </w:tcBorders>
            <w:shd w:val="clear" w:color="000000" w:fill="FFFFFF"/>
            <w:vAlign w:val="center"/>
          </w:tcPr>
          <w:p w14:paraId="62E80F93"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000000" w:fill="FFFFFF"/>
            <w:vAlign w:val="center"/>
          </w:tcPr>
          <w:p w14:paraId="7BAA73A2"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000000" w:fill="FFFFFF"/>
            <w:vAlign w:val="center"/>
          </w:tcPr>
          <w:p w14:paraId="55230A02" w14:textId="77777777" w:rsidR="00396459" w:rsidRPr="00396459" w:rsidRDefault="00396459" w:rsidP="00396459">
            <w:pPr>
              <w:jc w:val="center"/>
              <w:rPr>
                <w:sz w:val="16"/>
                <w:szCs w:val="16"/>
              </w:rPr>
            </w:pPr>
            <w:r w:rsidRPr="00396459">
              <w:rPr>
                <w:sz w:val="16"/>
                <w:szCs w:val="16"/>
                <w:lang w:val="en-US"/>
              </w:rPr>
              <w:t> </w:t>
            </w:r>
          </w:p>
        </w:tc>
        <w:tc>
          <w:tcPr>
            <w:tcW w:w="117" w:type="pct"/>
            <w:tcBorders>
              <w:top w:val="nil"/>
              <w:left w:val="nil"/>
              <w:bottom w:val="single" w:sz="4" w:space="0" w:color="auto"/>
              <w:right w:val="single" w:sz="4" w:space="0" w:color="auto"/>
            </w:tcBorders>
            <w:shd w:val="clear" w:color="000000" w:fill="FFFFFF"/>
            <w:vAlign w:val="center"/>
          </w:tcPr>
          <w:p w14:paraId="3C43C7D1" w14:textId="77777777" w:rsidR="00396459" w:rsidRPr="00396459" w:rsidRDefault="00396459" w:rsidP="00396459">
            <w:pPr>
              <w:jc w:val="center"/>
              <w:rPr>
                <w:sz w:val="16"/>
                <w:szCs w:val="16"/>
              </w:rPr>
            </w:pPr>
            <w:r w:rsidRPr="00396459">
              <w:rPr>
                <w:sz w:val="16"/>
                <w:szCs w:val="16"/>
                <w:lang w:val="en-US"/>
              </w:rPr>
              <w:t> </w:t>
            </w:r>
          </w:p>
        </w:tc>
        <w:tc>
          <w:tcPr>
            <w:tcW w:w="236" w:type="pct"/>
            <w:tcBorders>
              <w:top w:val="nil"/>
              <w:left w:val="nil"/>
              <w:bottom w:val="single" w:sz="4" w:space="0" w:color="auto"/>
              <w:right w:val="single" w:sz="4" w:space="0" w:color="auto"/>
            </w:tcBorders>
            <w:shd w:val="clear" w:color="000000" w:fill="FFFFFF"/>
            <w:vAlign w:val="center"/>
          </w:tcPr>
          <w:p w14:paraId="0F5575A5" w14:textId="77777777" w:rsidR="00396459" w:rsidRPr="00396459" w:rsidRDefault="00396459" w:rsidP="00396459">
            <w:pPr>
              <w:jc w:val="center"/>
              <w:rPr>
                <w:sz w:val="16"/>
                <w:szCs w:val="16"/>
                <w:lang w:val="en-US"/>
              </w:rPr>
            </w:pPr>
            <w:r w:rsidRPr="00396459">
              <w:rPr>
                <w:sz w:val="16"/>
                <w:szCs w:val="16"/>
                <w:lang w:val="en-US"/>
              </w:rPr>
              <w:t>0,0</w:t>
            </w:r>
          </w:p>
        </w:tc>
        <w:tc>
          <w:tcPr>
            <w:tcW w:w="186" w:type="pct"/>
            <w:tcBorders>
              <w:top w:val="nil"/>
              <w:left w:val="nil"/>
              <w:bottom w:val="single" w:sz="4" w:space="0" w:color="auto"/>
              <w:right w:val="single" w:sz="4" w:space="0" w:color="auto"/>
            </w:tcBorders>
            <w:shd w:val="clear" w:color="000000" w:fill="FFFFFF"/>
            <w:vAlign w:val="center"/>
          </w:tcPr>
          <w:p w14:paraId="5C8EF0D0" w14:textId="77777777" w:rsidR="00396459" w:rsidRPr="00396459" w:rsidRDefault="00396459" w:rsidP="00396459">
            <w:pPr>
              <w:jc w:val="center"/>
              <w:rPr>
                <w:sz w:val="16"/>
                <w:szCs w:val="16"/>
                <w:lang w:val="en-US"/>
              </w:rPr>
            </w:pPr>
            <w:r w:rsidRPr="00396459">
              <w:rPr>
                <w:sz w:val="16"/>
                <w:szCs w:val="16"/>
                <w:lang w:val="en-US"/>
              </w:rPr>
              <w:t>0,0</w:t>
            </w:r>
          </w:p>
        </w:tc>
        <w:tc>
          <w:tcPr>
            <w:tcW w:w="195" w:type="pct"/>
            <w:gridSpan w:val="2"/>
            <w:tcBorders>
              <w:top w:val="nil"/>
              <w:left w:val="nil"/>
              <w:bottom w:val="single" w:sz="4" w:space="0" w:color="auto"/>
              <w:right w:val="single" w:sz="4" w:space="0" w:color="auto"/>
            </w:tcBorders>
            <w:shd w:val="clear" w:color="000000" w:fill="FFFFFF"/>
            <w:vAlign w:val="center"/>
          </w:tcPr>
          <w:p w14:paraId="72B94C67" w14:textId="77777777" w:rsidR="00396459" w:rsidRPr="00396459" w:rsidRDefault="00396459" w:rsidP="00396459">
            <w:pPr>
              <w:jc w:val="center"/>
              <w:rPr>
                <w:sz w:val="16"/>
                <w:szCs w:val="16"/>
                <w:lang w:val="en-US"/>
              </w:rPr>
            </w:pPr>
            <w:r w:rsidRPr="00396459">
              <w:rPr>
                <w:sz w:val="16"/>
                <w:szCs w:val="16"/>
                <w:lang w:val="en-US"/>
              </w:rPr>
              <w:t>0,0</w:t>
            </w:r>
          </w:p>
        </w:tc>
        <w:tc>
          <w:tcPr>
            <w:tcW w:w="196" w:type="pct"/>
            <w:gridSpan w:val="2"/>
            <w:tcBorders>
              <w:top w:val="nil"/>
              <w:left w:val="nil"/>
              <w:bottom w:val="single" w:sz="4" w:space="0" w:color="auto"/>
              <w:right w:val="single" w:sz="4" w:space="0" w:color="auto"/>
            </w:tcBorders>
            <w:shd w:val="clear" w:color="000000" w:fill="FFFFFF"/>
            <w:vAlign w:val="center"/>
          </w:tcPr>
          <w:p w14:paraId="49B4FA63" w14:textId="77777777" w:rsidR="00396459" w:rsidRPr="00396459" w:rsidRDefault="00396459" w:rsidP="00396459">
            <w:pPr>
              <w:jc w:val="center"/>
              <w:rPr>
                <w:sz w:val="16"/>
                <w:szCs w:val="16"/>
                <w:lang w:val="en-US"/>
              </w:rPr>
            </w:pPr>
            <w:r w:rsidRPr="00396459">
              <w:rPr>
                <w:sz w:val="16"/>
                <w:szCs w:val="16"/>
                <w:lang w:val="en-US"/>
              </w:rPr>
              <w:t>0,0</w:t>
            </w:r>
          </w:p>
        </w:tc>
        <w:tc>
          <w:tcPr>
            <w:tcW w:w="200" w:type="pct"/>
            <w:tcBorders>
              <w:top w:val="nil"/>
              <w:left w:val="nil"/>
              <w:bottom w:val="single" w:sz="4" w:space="0" w:color="auto"/>
              <w:right w:val="single" w:sz="4" w:space="0" w:color="auto"/>
            </w:tcBorders>
            <w:shd w:val="clear" w:color="000000" w:fill="FFFFFF"/>
            <w:vAlign w:val="center"/>
          </w:tcPr>
          <w:p w14:paraId="3EF68241" w14:textId="77777777" w:rsidR="00396459" w:rsidRPr="00396459" w:rsidRDefault="00396459" w:rsidP="00396459">
            <w:pPr>
              <w:jc w:val="center"/>
              <w:rPr>
                <w:sz w:val="16"/>
                <w:szCs w:val="16"/>
                <w:lang w:val="en-US"/>
              </w:rPr>
            </w:pPr>
            <w:r w:rsidRPr="00396459">
              <w:rPr>
                <w:sz w:val="16"/>
                <w:szCs w:val="16"/>
                <w:lang w:val="en-US"/>
              </w:rPr>
              <w:t>0,0</w:t>
            </w:r>
          </w:p>
        </w:tc>
        <w:tc>
          <w:tcPr>
            <w:tcW w:w="195" w:type="pct"/>
            <w:tcBorders>
              <w:top w:val="nil"/>
              <w:left w:val="nil"/>
              <w:bottom w:val="single" w:sz="4" w:space="0" w:color="auto"/>
              <w:right w:val="single" w:sz="4" w:space="0" w:color="auto"/>
            </w:tcBorders>
            <w:shd w:val="clear" w:color="000000" w:fill="FFFFFF"/>
            <w:vAlign w:val="center"/>
          </w:tcPr>
          <w:p w14:paraId="11EFCCBC" w14:textId="77777777" w:rsidR="00396459" w:rsidRPr="00396459" w:rsidRDefault="00396459" w:rsidP="00396459">
            <w:pPr>
              <w:jc w:val="center"/>
              <w:rPr>
                <w:sz w:val="16"/>
                <w:szCs w:val="16"/>
                <w:lang w:val="en-US"/>
              </w:rPr>
            </w:pPr>
            <w:r w:rsidRPr="00396459">
              <w:rPr>
                <w:sz w:val="16"/>
                <w:szCs w:val="16"/>
                <w:lang w:val="en-US"/>
              </w:rPr>
              <w:t>0,0</w:t>
            </w:r>
          </w:p>
        </w:tc>
        <w:tc>
          <w:tcPr>
            <w:tcW w:w="195" w:type="pct"/>
            <w:tcBorders>
              <w:top w:val="nil"/>
              <w:left w:val="nil"/>
              <w:bottom w:val="single" w:sz="4" w:space="0" w:color="auto"/>
              <w:right w:val="single" w:sz="4" w:space="0" w:color="auto"/>
            </w:tcBorders>
            <w:shd w:val="clear" w:color="000000" w:fill="FFFFFF"/>
            <w:vAlign w:val="center"/>
          </w:tcPr>
          <w:p w14:paraId="378E08F6" w14:textId="77777777" w:rsidR="00396459" w:rsidRPr="00396459" w:rsidRDefault="00396459" w:rsidP="00396459">
            <w:pPr>
              <w:jc w:val="center"/>
              <w:rPr>
                <w:sz w:val="16"/>
                <w:szCs w:val="16"/>
                <w:lang w:val="en-US"/>
              </w:rPr>
            </w:pPr>
            <w:r w:rsidRPr="00396459">
              <w:rPr>
                <w:sz w:val="16"/>
                <w:szCs w:val="16"/>
                <w:lang w:val="en-US"/>
              </w:rPr>
              <w:t>0,0</w:t>
            </w:r>
          </w:p>
        </w:tc>
        <w:tc>
          <w:tcPr>
            <w:tcW w:w="195" w:type="pct"/>
            <w:tcBorders>
              <w:top w:val="nil"/>
              <w:left w:val="nil"/>
              <w:bottom w:val="single" w:sz="4" w:space="0" w:color="auto"/>
              <w:right w:val="single" w:sz="4" w:space="0" w:color="auto"/>
            </w:tcBorders>
            <w:shd w:val="clear" w:color="000000" w:fill="FFFFFF"/>
            <w:vAlign w:val="center"/>
          </w:tcPr>
          <w:p w14:paraId="5EFA95D7" w14:textId="77777777" w:rsidR="00396459" w:rsidRPr="00396459" w:rsidRDefault="00396459" w:rsidP="00396459">
            <w:pPr>
              <w:jc w:val="center"/>
              <w:rPr>
                <w:sz w:val="16"/>
                <w:szCs w:val="16"/>
                <w:lang w:val="en-US"/>
              </w:rPr>
            </w:pPr>
            <w:r w:rsidRPr="00396459">
              <w:rPr>
                <w:sz w:val="16"/>
                <w:szCs w:val="16"/>
                <w:lang w:val="en-US"/>
              </w:rPr>
              <w:t>0,0</w:t>
            </w:r>
          </w:p>
        </w:tc>
        <w:tc>
          <w:tcPr>
            <w:tcW w:w="196" w:type="pct"/>
            <w:tcBorders>
              <w:top w:val="single" w:sz="4" w:space="0" w:color="auto"/>
              <w:bottom w:val="single" w:sz="4" w:space="0" w:color="auto"/>
              <w:right w:val="single" w:sz="4" w:space="0" w:color="auto"/>
            </w:tcBorders>
            <w:vAlign w:val="center"/>
          </w:tcPr>
          <w:p w14:paraId="4E533617" w14:textId="77777777" w:rsidR="00396459" w:rsidRPr="00396459" w:rsidRDefault="00396459" w:rsidP="00396459">
            <w:pPr>
              <w:jc w:val="center"/>
              <w:rPr>
                <w:sz w:val="16"/>
                <w:szCs w:val="16"/>
                <w:lang w:val="en-US"/>
              </w:rPr>
            </w:pPr>
            <w:r w:rsidRPr="00396459">
              <w:rPr>
                <w:sz w:val="16"/>
                <w:szCs w:val="16"/>
              </w:rPr>
              <w:t>1113,9</w:t>
            </w:r>
          </w:p>
        </w:tc>
        <w:tc>
          <w:tcPr>
            <w:tcW w:w="194" w:type="pct"/>
            <w:tcBorders>
              <w:top w:val="single" w:sz="4" w:space="0" w:color="auto"/>
              <w:bottom w:val="single" w:sz="4" w:space="0" w:color="auto"/>
              <w:right w:val="single" w:sz="4" w:space="0" w:color="auto"/>
            </w:tcBorders>
            <w:vAlign w:val="center"/>
          </w:tcPr>
          <w:p w14:paraId="694EFA27" w14:textId="77777777" w:rsidR="00396459" w:rsidRPr="00396459" w:rsidRDefault="00396459" w:rsidP="00396459">
            <w:pPr>
              <w:jc w:val="center"/>
              <w:rPr>
                <w:sz w:val="16"/>
                <w:szCs w:val="16"/>
              </w:rPr>
            </w:pPr>
            <w:r w:rsidRPr="00396459">
              <w:rPr>
                <w:sz w:val="16"/>
                <w:szCs w:val="16"/>
              </w:rPr>
              <w:t>5428,3</w:t>
            </w:r>
          </w:p>
        </w:tc>
        <w:tc>
          <w:tcPr>
            <w:tcW w:w="197" w:type="pct"/>
            <w:tcBorders>
              <w:top w:val="single" w:sz="4" w:space="0" w:color="auto"/>
              <w:bottom w:val="single" w:sz="4" w:space="0" w:color="auto"/>
              <w:right w:val="single" w:sz="4" w:space="0" w:color="auto"/>
            </w:tcBorders>
            <w:vAlign w:val="center"/>
          </w:tcPr>
          <w:p w14:paraId="15DF964B" w14:textId="77777777" w:rsidR="00396459" w:rsidRPr="00396459" w:rsidRDefault="00396459" w:rsidP="00396459">
            <w:pPr>
              <w:jc w:val="center"/>
              <w:rPr>
                <w:sz w:val="16"/>
                <w:szCs w:val="16"/>
              </w:rPr>
            </w:pPr>
            <w:r w:rsidRPr="00396459">
              <w:rPr>
                <w:sz w:val="16"/>
                <w:szCs w:val="16"/>
              </w:rPr>
              <w:t>8894,4</w:t>
            </w:r>
          </w:p>
        </w:tc>
        <w:tc>
          <w:tcPr>
            <w:tcW w:w="197" w:type="pct"/>
            <w:tcBorders>
              <w:top w:val="single" w:sz="4" w:space="0" w:color="auto"/>
              <w:bottom w:val="single" w:sz="4" w:space="0" w:color="auto"/>
              <w:right w:val="single" w:sz="4" w:space="0" w:color="auto"/>
            </w:tcBorders>
            <w:vAlign w:val="center"/>
          </w:tcPr>
          <w:p w14:paraId="3D9572D8" w14:textId="77777777" w:rsidR="00396459" w:rsidRPr="00396459" w:rsidRDefault="00396459" w:rsidP="00396459">
            <w:pPr>
              <w:jc w:val="center"/>
              <w:rPr>
                <w:sz w:val="16"/>
                <w:szCs w:val="16"/>
              </w:rPr>
            </w:pPr>
            <w:r w:rsidRPr="00396459">
              <w:rPr>
                <w:sz w:val="16"/>
                <w:szCs w:val="16"/>
              </w:rPr>
              <w:t>50,0</w:t>
            </w:r>
          </w:p>
        </w:tc>
        <w:tc>
          <w:tcPr>
            <w:tcW w:w="201" w:type="pct"/>
            <w:gridSpan w:val="2"/>
            <w:tcBorders>
              <w:top w:val="single" w:sz="4" w:space="0" w:color="auto"/>
              <w:bottom w:val="single" w:sz="4" w:space="0" w:color="auto"/>
              <w:right w:val="single" w:sz="4" w:space="0" w:color="auto"/>
            </w:tcBorders>
            <w:vAlign w:val="center"/>
          </w:tcPr>
          <w:p w14:paraId="296399C5" w14:textId="77777777" w:rsidR="00396459" w:rsidRPr="00396459" w:rsidRDefault="00396459" w:rsidP="00396459">
            <w:pPr>
              <w:jc w:val="center"/>
              <w:rPr>
                <w:sz w:val="16"/>
                <w:szCs w:val="16"/>
              </w:rPr>
            </w:pPr>
            <w:r w:rsidRPr="00396459">
              <w:rPr>
                <w:sz w:val="16"/>
                <w:szCs w:val="16"/>
              </w:rPr>
              <w:t>0,0</w:t>
            </w:r>
          </w:p>
        </w:tc>
        <w:tc>
          <w:tcPr>
            <w:tcW w:w="236" w:type="pct"/>
            <w:gridSpan w:val="2"/>
            <w:tcBorders>
              <w:top w:val="single" w:sz="4" w:space="0" w:color="auto"/>
              <w:bottom w:val="single" w:sz="4" w:space="0" w:color="auto"/>
              <w:right w:val="single" w:sz="4" w:space="0" w:color="auto"/>
            </w:tcBorders>
            <w:vAlign w:val="center"/>
          </w:tcPr>
          <w:p w14:paraId="6D0ED11D" w14:textId="77777777" w:rsidR="00396459" w:rsidRPr="00396459" w:rsidRDefault="00396459" w:rsidP="00396459">
            <w:pPr>
              <w:jc w:val="center"/>
              <w:rPr>
                <w:sz w:val="16"/>
                <w:szCs w:val="16"/>
              </w:rPr>
            </w:pPr>
            <w:r w:rsidRPr="00396459">
              <w:rPr>
                <w:sz w:val="16"/>
                <w:szCs w:val="16"/>
              </w:rPr>
              <w:t>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C79285D" w14:textId="77777777" w:rsidR="00396459" w:rsidRPr="00396459" w:rsidRDefault="00396459" w:rsidP="00396459">
            <w:pPr>
              <w:jc w:val="center"/>
              <w:rPr>
                <w:sz w:val="16"/>
                <w:szCs w:val="16"/>
              </w:rPr>
            </w:pPr>
            <w:r w:rsidRPr="00396459">
              <w:rPr>
                <w:sz w:val="16"/>
                <w:szCs w:val="16"/>
              </w:rPr>
              <w:t>15486,6</w:t>
            </w:r>
          </w:p>
        </w:tc>
      </w:tr>
      <w:tr w:rsidR="00396459" w:rsidRPr="00396459" w14:paraId="448DF15D" w14:textId="77777777" w:rsidTr="00283AB4">
        <w:trPr>
          <w:trHeight w:val="559"/>
        </w:trPr>
        <w:tc>
          <w:tcPr>
            <w:tcW w:w="391" w:type="pct"/>
            <w:vMerge w:val="restart"/>
            <w:tcBorders>
              <w:top w:val="nil"/>
              <w:left w:val="single" w:sz="4" w:space="0" w:color="auto"/>
              <w:bottom w:val="single" w:sz="4" w:space="0" w:color="auto"/>
              <w:right w:val="single" w:sz="4" w:space="0" w:color="auto"/>
            </w:tcBorders>
            <w:shd w:val="clear" w:color="auto" w:fill="auto"/>
          </w:tcPr>
          <w:p w14:paraId="66BC9212" w14:textId="77777777" w:rsidR="00396459" w:rsidRPr="00396459" w:rsidRDefault="00396459" w:rsidP="00396459">
            <w:pPr>
              <w:jc w:val="left"/>
              <w:rPr>
                <w:sz w:val="16"/>
                <w:szCs w:val="16"/>
                <w:lang w:val="en-US"/>
              </w:rPr>
            </w:pPr>
            <w:r w:rsidRPr="00396459">
              <w:rPr>
                <w:sz w:val="16"/>
                <w:szCs w:val="16"/>
                <w:lang w:val="en-US"/>
              </w:rPr>
              <w:t>Подпрограмма 2</w:t>
            </w:r>
          </w:p>
        </w:tc>
        <w:tc>
          <w:tcPr>
            <w:tcW w:w="598" w:type="pct"/>
            <w:vMerge w:val="restart"/>
            <w:tcBorders>
              <w:top w:val="nil"/>
              <w:left w:val="single" w:sz="4" w:space="0" w:color="auto"/>
              <w:bottom w:val="single" w:sz="4" w:space="0" w:color="auto"/>
              <w:right w:val="single" w:sz="4" w:space="0" w:color="auto"/>
            </w:tcBorders>
            <w:shd w:val="clear" w:color="auto" w:fill="auto"/>
          </w:tcPr>
          <w:p w14:paraId="6B3CBAA4" w14:textId="77777777" w:rsidR="00396459" w:rsidRPr="00396459" w:rsidRDefault="00396459" w:rsidP="00396459">
            <w:pPr>
              <w:jc w:val="left"/>
              <w:rPr>
                <w:sz w:val="16"/>
                <w:szCs w:val="16"/>
              </w:rPr>
            </w:pPr>
            <w:r w:rsidRPr="00396459">
              <w:rPr>
                <w:sz w:val="16"/>
                <w:szCs w:val="16"/>
              </w:rPr>
              <w:t xml:space="preserve">«Переселение граждан из аварийного жилищного фонда в Дзержинском районе»  </w:t>
            </w:r>
          </w:p>
        </w:tc>
        <w:tc>
          <w:tcPr>
            <w:tcW w:w="343" w:type="pct"/>
            <w:tcBorders>
              <w:top w:val="nil"/>
              <w:left w:val="nil"/>
              <w:bottom w:val="single" w:sz="4" w:space="0" w:color="auto"/>
              <w:right w:val="single" w:sz="4" w:space="0" w:color="auto"/>
            </w:tcBorders>
            <w:shd w:val="clear" w:color="auto" w:fill="auto"/>
          </w:tcPr>
          <w:p w14:paraId="13D11A52" w14:textId="77777777" w:rsidR="00396459" w:rsidRPr="00396459" w:rsidRDefault="00396459" w:rsidP="00396459">
            <w:pPr>
              <w:jc w:val="left"/>
              <w:rPr>
                <w:sz w:val="16"/>
                <w:szCs w:val="16"/>
                <w:lang w:val="en-US"/>
              </w:rPr>
            </w:pPr>
            <w:r w:rsidRPr="00396459">
              <w:rPr>
                <w:sz w:val="16"/>
                <w:szCs w:val="16"/>
                <w:lang w:val="en-US"/>
              </w:rPr>
              <w:t xml:space="preserve">всего расходные обязательства </w:t>
            </w:r>
          </w:p>
        </w:tc>
        <w:tc>
          <w:tcPr>
            <w:tcW w:w="148" w:type="pct"/>
            <w:tcBorders>
              <w:top w:val="nil"/>
              <w:left w:val="nil"/>
              <w:bottom w:val="single" w:sz="4" w:space="0" w:color="auto"/>
              <w:right w:val="single" w:sz="4" w:space="0" w:color="auto"/>
            </w:tcBorders>
            <w:shd w:val="clear" w:color="auto" w:fill="auto"/>
          </w:tcPr>
          <w:p w14:paraId="57EB6F43" w14:textId="77777777" w:rsidR="00396459" w:rsidRPr="00396459" w:rsidRDefault="00396459" w:rsidP="00396459">
            <w:pPr>
              <w:jc w:val="center"/>
              <w:rPr>
                <w:sz w:val="16"/>
                <w:szCs w:val="16"/>
                <w:lang w:val="en-US"/>
              </w:rPr>
            </w:pPr>
            <w:r w:rsidRPr="00396459">
              <w:rPr>
                <w:sz w:val="16"/>
                <w:szCs w:val="16"/>
                <w:lang w:val="en-US"/>
              </w:rPr>
              <w:t>904</w:t>
            </w:r>
          </w:p>
        </w:tc>
        <w:tc>
          <w:tcPr>
            <w:tcW w:w="147" w:type="pct"/>
            <w:tcBorders>
              <w:top w:val="nil"/>
              <w:left w:val="nil"/>
              <w:bottom w:val="single" w:sz="4" w:space="0" w:color="auto"/>
              <w:right w:val="single" w:sz="4" w:space="0" w:color="auto"/>
            </w:tcBorders>
            <w:shd w:val="clear" w:color="auto" w:fill="auto"/>
          </w:tcPr>
          <w:p w14:paraId="7E18555F" w14:textId="77777777" w:rsidR="00396459" w:rsidRPr="00396459" w:rsidRDefault="00396459" w:rsidP="00396459">
            <w:pPr>
              <w:jc w:val="center"/>
              <w:rPr>
                <w:sz w:val="16"/>
                <w:szCs w:val="16"/>
                <w:lang w:val="en-US"/>
              </w:rPr>
            </w:pPr>
            <w:r w:rsidRPr="00396459">
              <w:rPr>
                <w:sz w:val="16"/>
                <w:szCs w:val="16"/>
                <w:lang w:val="en-US"/>
              </w:rPr>
              <w:t>0501</w:t>
            </w:r>
          </w:p>
        </w:tc>
        <w:tc>
          <w:tcPr>
            <w:tcW w:w="147" w:type="pct"/>
            <w:tcBorders>
              <w:top w:val="nil"/>
              <w:left w:val="nil"/>
              <w:bottom w:val="single" w:sz="4" w:space="0" w:color="auto"/>
              <w:right w:val="single" w:sz="4" w:space="0" w:color="auto"/>
            </w:tcBorders>
            <w:shd w:val="clear" w:color="auto" w:fill="auto"/>
          </w:tcPr>
          <w:p w14:paraId="06901D45" w14:textId="77777777" w:rsidR="00396459" w:rsidRPr="00396459" w:rsidRDefault="00396459" w:rsidP="00396459">
            <w:pPr>
              <w:jc w:val="center"/>
              <w:rPr>
                <w:sz w:val="16"/>
                <w:szCs w:val="16"/>
                <w:lang w:val="en-US"/>
              </w:rPr>
            </w:pPr>
            <w:r w:rsidRPr="00396459">
              <w:rPr>
                <w:sz w:val="16"/>
                <w:szCs w:val="16"/>
                <w:lang w:val="en-US"/>
              </w:rPr>
              <w:t>0729462</w:t>
            </w:r>
          </w:p>
        </w:tc>
        <w:tc>
          <w:tcPr>
            <w:tcW w:w="117" w:type="pct"/>
            <w:tcBorders>
              <w:top w:val="nil"/>
              <w:left w:val="nil"/>
              <w:bottom w:val="single" w:sz="4" w:space="0" w:color="auto"/>
              <w:right w:val="single" w:sz="4" w:space="0" w:color="auto"/>
            </w:tcBorders>
            <w:shd w:val="clear" w:color="auto" w:fill="auto"/>
          </w:tcPr>
          <w:p w14:paraId="61BF8800" w14:textId="77777777" w:rsidR="00396459" w:rsidRPr="00396459" w:rsidRDefault="00396459" w:rsidP="00396459">
            <w:pPr>
              <w:jc w:val="center"/>
              <w:rPr>
                <w:sz w:val="16"/>
                <w:szCs w:val="16"/>
                <w:lang w:val="en-US"/>
              </w:rPr>
            </w:pPr>
            <w:r w:rsidRPr="00396459">
              <w:rPr>
                <w:sz w:val="16"/>
                <w:szCs w:val="16"/>
                <w:lang w:val="en-US"/>
              </w:rPr>
              <w:t>244</w:t>
            </w:r>
          </w:p>
        </w:tc>
        <w:tc>
          <w:tcPr>
            <w:tcW w:w="236" w:type="pct"/>
            <w:tcBorders>
              <w:top w:val="nil"/>
              <w:left w:val="nil"/>
              <w:bottom w:val="single" w:sz="4" w:space="0" w:color="auto"/>
              <w:right w:val="single" w:sz="4" w:space="0" w:color="auto"/>
            </w:tcBorders>
            <w:shd w:val="clear" w:color="auto" w:fill="auto"/>
          </w:tcPr>
          <w:p w14:paraId="0BD16116" w14:textId="77777777" w:rsidR="00396459" w:rsidRPr="00396459" w:rsidRDefault="00396459" w:rsidP="00396459">
            <w:pPr>
              <w:jc w:val="center"/>
              <w:rPr>
                <w:sz w:val="16"/>
                <w:szCs w:val="16"/>
              </w:rPr>
            </w:pPr>
            <w:r w:rsidRPr="00396459">
              <w:rPr>
                <w:sz w:val="16"/>
                <w:szCs w:val="16"/>
                <w:lang w:val="en-US"/>
              </w:rPr>
              <w:t>0,00</w:t>
            </w:r>
          </w:p>
        </w:tc>
        <w:tc>
          <w:tcPr>
            <w:tcW w:w="186" w:type="pct"/>
            <w:tcBorders>
              <w:top w:val="nil"/>
              <w:left w:val="nil"/>
              <w:bottom w:val="single" w:sz="4" w:space="0" w:color="auto"/>
              <w:right w:val="single" w:sz="4" w:space="0" w:color="auto"/>
            </w:tcBorders>
            <w:shd w:val="clear" w:color="auto" w:fill="auto"/>
          </w:tcPr>
          <w:p w14:paraId="7A8650D8" w14:textId="77777777" w:rsidR="00396459" w:rsidRPr="00396459" w:rsidRDefault="00396459" w:rsidP="00396459">
            <w:pPr>
              <w:jc w:val="center"/>
              <w:rPr>
                <w:sz w:val="16"/>
                <w:szCs w:val="16"/>
              </w:rPr>
            </w:pPr>
            <w:r w:rsidRPr="00396459">
              <w:rPr>
                <w:sz w:val="16"/>
                <w:szCs w:val="16"/>
                <w:lang w:val="en-US"/>
              </w:rPr>
              <w:t>0,00</w:t>
            </w:r>
          </w:p>
        </w:tc>
        <w:tc>
          <w:tcPr>
            <w:tcW w:w="195" w:type="pct"/>
            <w:gridSpan w:val="2"/>
            <w:tcBorders>
              <w:top w:val="nil"/>
              <w:left w:val="nil"/>
              <w:bottom w:val="single" w:sz="4" w:space="0" w:color="auto"/>
              <w:right w:val="single" w:sz="4" w:space="0" w:color="auto"/>
            </w:tcBorders>
            <w:shd w:val="clear" w:color="000000" w:fill="FFFFFF"/>
          </w:tcPr>
          <w:p w14:paraId="0DD87618" w14:textId="77777777" w:rsidR="00396459" w:rsidRPr="00396459" w:rsidRDefault="00396459" w:rsidP="00396459">
            <w:pPr>
              <w:ind w:left="-32"/>
              <w:jc w:val="center"/>
              <w:rPr>
                <w:sz w:val="16"/>
                <w:szCs w:val="16"/>
                <w:lang w:val="en-US"/>
              </w:rPr>
            </w:pPr>
            <w:r w:rsidRPr="00396459">
              <w:rPr>
                <w:sz w:val="16"/>
                <w:szCs w:val="16"/>
                <w:lang w:val="en-US"/>
              </w:rPr>
              <w:t>0,000</w:t>
            </w:r>
          </w:p>
        </w:tc>
        <w:tc>
          <w:tcPr>
            <w:tcW w:w="196" w:type="pct"/>
            <w:gridSpan w:val="2"/>
            <w:tcBorders>
              <w:top w:val="nil"/>
              <w:left w:val="nil"/>
              <w:bottom w:val="single" w:sz="4" w:space="0" w:color="auto"/>
              <w:right w:val="single" w:sz="4" w:space="0" w:color="auto"/>
            </w:tcBorders>
            <w:shd w:val="clear" w:color="000000" w:fill="FFFFFF"/>
          </w:tcPr>
          <w:p w14:paraId="44372181" w14:textId="77777777" w:rsidR="00396459" w:rsidRPr="00396459" w:rsidRDefault="00396459" w:rsidP="00396459">
            <w:pPr>
              <w:jc w:val="center"/>
              <w:rPr>
                <w:sz w:val="16"/>
                <w:szCs w:val="16"/>
                <w:lang w:val="en-US"/>
              </w:rPr>
            </w:pPr>
            <w:r w:rsidRPr="00396459">
              <w:rPr>
                <w:sz w:val="16"/>
                <w:szCs w:val="16"/>
                <w:lang w:val="en-US"/>
              </w:rPr>
              <w:t>0,00</w:t>
            </w:r>
          </w:p>
        </w:tc>
        <w:tc>
          <w:tcPr>
            <w:tcW w:w="200" w:type="pct"/>
            <w:tcBorders>
              <w:top w:val="nil"/>
              <w:left w:val="nil"/>
              <w:bottom w:val="single" w:sz="4" w:space="0" w:color="auto"/>
              <w:right w:val="single" w:sz="4" w:space="0" w:color="auto"/>
            </w:tcBorders>
            <w:shd w:val="clear" w:color="000000" w:fill="FFFFFF"/>
          </w:tcPr>
          <w:p w14:paraId="120D20D7" w14:textId="77777777" w:rsidR="00396459" w:rsidRPr="00396459" w:rsidRDefault="00396459" w:rsidP="00396459">
            <w:pPr>
              <w:jc w:val="center"/>
              <w:rPr>
                <w:sz w:val="16"/>
                <w:szCs w:val="16"/>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tcPr>
          <w:p w14:paraId="1CB19CD1"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tcPr>
          <w:p w14:paraId="64D9C70E"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tcPr>
          <w:p w14:paraId="11B648B8" w14:textId="77777777" w:rsidR="00396459" w:rsidRPr="00396459" w:rsidRDefault="00396459" w:rsidP="00396459">
            <w:pPr>
              <w:jc w:val="center"/>
              <w:rPr>
                <w:sz w:val="16"/>
                <w:szCs w:val="16"/>
                <w:lang w:val="en-US"/>
              </w:rPr>
            </w:pPr>
            <w:r w:rsidRPr="00396459">
              <w:rPr>
                <w:sz w:val="16"/>
                <w:szCs w:val="16"/>
                <w:lang w:val="en-US"/>
              </w:rPr>
              <w:t>0,00</w:t>
            </w:r>
          </w:p>
        </w:tc>
        <w:tc>
          <w:tcPr>
            <w:tcW w:w="196" w:type="pct"/>
            <w:tcBorders>
              <w:top w:val="single" w:sz="4" w:space="0" w:color="auto"/>
              <w:bottom w:val="single" w:sz="4" w:space="0" w:color="auto"/>
              <w:right w:val="single" w:sz="4" w:space="0" w:color="auto"/>
            </w:tcBorders>
          </w:tcPr>
          <w:p w14:paraId="19106C26" w14:textId="77777777" w:rsidR="00396459" w:rsidRPr="00396459" w:rsidRDefault="00396459" w:rsidP="00396459">
            <w:pPr>
              <w:jc w:val="center"/>
              <w:rPr>
                <w:sz w:val="16"/>
                <w:szCs w:val="16"/>
                <w:lang w:val="en-US"/>
              </w:rPr>
            </w:pPr>
            <w:r w:rsidRPr="00396459">
              <w:rPr>
                <w:sz w:val="16"/>
                <w:szCs w:val="16"/>
                <w:lang w:val="en-US"/>
              </w:rPr>
              <w:t>0,00</w:t>
            </w:r>
          </w:p>
        </w:tc>
        <w:tc>
          <w:tcPr>
            <w:tcW w:w="194" w:type="pct"/>
            <w:tcBorders>
              <w:top w:val="single" w:sz="4" w:space="0" w:color="auto"/>
              <w:bottom w:val="single" w:sz="4" w:space="0" w:color="auto"/>
              <w:right w:val="single" w:sz="4" w:space="0" w:color="auto"/>
            </w:tcBorders>
          </w:tcPr>
          <w:p w14:paraId="2611B537"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tcPr>
          <w:p w14:paraId="1061B66E"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tcPr>
          <w:p w14:paraId="0FA05D53" w14:textId="77777777" w:rsidR="00396459" w:rsidRPr="00396459" w:rsidRDefault="00396459" w:rsidP="00396459">
            <w:pPr>
              <w:jc w:val="center"/>
              <w:rPr>
                <w:sz w:val="16"/>
                <w:szCs w:val="16"/>
              </w:rPr>
            </w:pPr>
            <w:r w:rsidRPr="00396459">
              <w:rPr>
                <w:sz w:val="16"/>
                <w:szCs w:val="16"/>
              </w:rPr>
              <w:t>0,00</w:t>
            </w:r>
          </w:p>
        </w:tc>
        <w:tc>
          <w:tcPr>
            <w:tcW w:w="201" w:type="pct"/>
            <w:gridSpan w:val="2"/>
            <w:tcBorders>
              <w:top w:val="single" w:sz="4" w:space="0" w:color="auto"/>
              <w:bottom w:val="single" w:sz="4" w:space="0" w:color="auto"/>
              <w:right w:val="single" w:sz="4" w:space="0" w:color="auto"/>
            </w:tcBorders>
          </w:tcPr>
          <w:p w14:paraId="1628F7F2" w14:textId="77777777" w:rsidR="00396459" w:rsidRPr="00396459" w:rsidRDefault="00396459" w:rsidP="00396459">
            <w:pPr>
              <w:jc w:val="center"/>
              <w:rPr>
                <w:sz w:val="16"/>
                <w:szCs w:val="16"/>
              </w:rPr>
            </w:pPr>
            <w:r w:rsidRPr="00396459">
              <w:rPr>
                <w:sz w:val="16"/>
                <w:szCs w:val="16"/>
              </w:rPr>
              <w:t>0,00</w:t>
            </w:r>
          </w:p>
        </w:tc>
        <w:tc>
          <w:tcPr>
            <w:tcW w:w="236" w:type="pct"/>
            <w:gridSpan w:val="2"/>
            <w:tcBorders>
              <w:top w:val="single" w:sz="4" w:space="0" w:color="auto"/>
              <w:bottom w:val="single" w:sz="4" w:space="0" w:color="auto"/>
              <w:right w:val="single" w:sz="4" w:space="0" w:color="auto"/>
            </w:tcBorders>
          </w:tcPr>
          <w:p w14:paraId="3CBCBAA2" w14:textId="77777777" w:rsidR="00396459" w:rsidRPr="00396459" w:rsidRDefault="00396459" w:rsidP="00396459">
            <w:pPr>
              <w:jc w:val="center"/>
              <w:rPr>
                <w:sz w:val="16"/>
                <w:szCs w:val="16"/>
              </w:rPr>
            </w:pPr>
            <w:r w:rsidRPr="00396459">
              <w:rPr>
                <w:sz w:val="16"/>
                <w:szCs w:val="16"/>
              </w:rPr>
              <w:t>0,00</w:t>
            </w:r>
          </w:p>
        </w:tc>
        <w:tc>
          <w:tcPr>
            <w:tcW w:w="290" w:type="pct"/>
            <w:tcBorders>
              <w:top w:val="single" w:sz="4" w:space="0" w:color="auto"/>
              <w:left w:val="single" w:sz="4" w:space="0" w:color="auto"/>
              <w:bottom w:val="single" w:sz="4" w:space="0" w:color="auto"/>
              <w:right w:val="single" w:sz="4" w:space="0" w:color="auto"/>
            </w:tcBorders>
            <w:shd w:val="clear" w:color="auto" w:fill="auto"/>
          </w:tcPr>
          <w:p w14:paraId="2F50A9C7" w14:textId="77777777" w:rsidR="00396459" w:rsidRPr="00396459" w:rsidRDefault="00396459" w:rsidP="00396459">
            <w:pPr>
              <w:jc w:val="center"/>
              <w:rPr>
                <w:sz w:val="16"/>
                <w:szCs w:val="16"/>
                <w:lang w:val="en-US"/>
              </w:rPr>
            </w:pPr>
            <w:r w:rsidRPr="00396459">
              <w:rPr>
                <w:sz w:val="16"/>
                <w:szCs w:val="16"/>
                <w:lang w:val="en-US"/>
              </w:rPr>
              <w:t>0,000</w:t>
            </w:r>
          </w:p>
        </w:tc>
      </w:tr>
      <w:tr w:rsidR="00396459" w:rsidRPr="00396459" w14:paraId="76FD0541" w14:textId="77777777" w:rsidTr="00283AB4">
        <w:trPr>
          <w:trHeight w:val="862"/>
        </w:trPr>
        <w:tc>
          <w:tcPr>
            <w:tcW w:w="391" w:type="pct"/>
            <w:vMerge/>
            <w:tcBorders>
              <w:top w:val="nil"/>
              <w:left w:val="single" w:sz="4" w:space="0" w:color="auto"/>
              <w:bottom w:val="single" w:sz="4" w:space="0" w:color="auto"/>
              <w:right w:val="single" w:sz="4" w:space="0" w:color="auto"/>
            </w:tcBorders>
            <w:vAlign w:val="center"/>
          </w:tcPr>
          <w:p w14:paraId="14714DDC" w14:textId="77777777" w:rsidR="00396459" w:rsidRPr="00396459" w:rsidRDefault="00396459" w:rsidP="00396459">
            <w:pPr>
              <w:jc w:val="left"/>
              <w:rPr>
                <w:sz w:val="16"/>
                <w:szCs w:val="16"/>
                <w:lang w:val="en-US"/>
              </w:rPr>
            </w:pPr>
          </w:p>
        </w:tc>
        <w:tc>
          <w:tcPr>
            <w:tcW w:w="598" w:type="pct"/>
            <w:vMerge/>
            <w:tcBorders>
              <w:top w:val="nil"/>
              <w:left w:val="single" w:sz="4" w:space="0" w:color="auto"/>
              <w:bottom w:val="single" w:sz="4" w:space="0" w:color="auto"/>
              <w:right w:val="single" w:sz="4" w:space="0" w:color="auto"/>
            </w:tcBorders>
            <w:vAlign w:val="center"/>
          </w:tcPr>
          <w:p w14:paraId="59C4B8ED" w14:textId="77777777" w:rsidR="00396459" w:rsidRPr="00396459" w:rsidRDefault="00396459" w:rsidP="00396459">
            <w:pPr>
              <w:jc w:val="left"/>
              <w:rPr>
                <w:sz w:val="16"/>
                <w:szCs w:val="16"/>
                <w:lang w:val="en-US"/>
              </w:rPr>
            </w:pPr>
          </w:p>
        </w:tc>
        <w:tc>
          <w:tcPr>
            <w:tcW w:w="343" w:type="pct"/>
            <w:tcBorders>
              <w:top w:val="nil"/>
              <w:left w:val="nil"/>
              <w:bottom w:val="single" w:sz="4" w:space="0" w:color="auto"/>
              <w:right w:val="single" w:sz="4" w:space="0" w:color="auto"/>
            </w:tcBorders>
            <w:shd w:val="clear" w:color="auto" w:fill="auto"/>
          </w:tcPr>
          <w:p w14:paraId="6AF74B4A" w14:textId="77777777" w:rsidR="00396459" w:rsidRPr="00396459" w:rsidRDefault="00396459" w:rsidP="00396459">
            <w:pPr>
              <w:jc w:val="left"/>
              <w:rPr>
                <w:sz w:val="16"/>
                <w:szCs w:val="16"/>
              </w:rPr>
            </w:pPr>
            <w:r w:rsidRPr="00396459">
              <w:rPr>
                <w:sz w:val="16"/>
                <w:szCs w:val="16"/>
              </w:rPr>
              <w:t xml:space="preserve">в том числе по ГРБС - администрация Дзержинского района  </w:t>
            </w:r>
          </w:p>
        </w:tc>
        <w:tc>
          <w:tcPr>
            <w:tcW w:w="148" w:type="pct"/>
            <w:tcBorders>
              <w:top w:val="nil"/>
              <w:left w:val="nil"/>
              <w:bottom w:val="single" w:sz="4" w:space="0" w:color="auto"/>
              <w:right w:val="single" w:sz="4" w:space="0" w:color="auto"/>
            </w:tcBorders>
            <w:shd w:val="clear" w:color="auto" w:fill="auto"/>
          </w:tcPr>
          <w:p w14:paraId="2C104501" w14:textId="77777777" w:rsidR="00396459" w:rsidRPr="00396459" w:rsidRDefault="00396459" w:rsidP="00396459">
            <w:pPr>
              <w:jc w:val="center"/>
              <w:rPr>
                <w:sz w:val="16"/>
                <w:szCs w:val="16"/>
              </w:rPr>
            </w:pPr>
          </w:p>
        </w:tc>
        <w:tc>
          <w:tcPr>
            <w:tcW w:w="147" w:type="pct"/>
            <w:tcBorders>
              <w:top w:val="nil"/>
              <w:left w:val="nil"/>
              <w:bottom w:val="single" w:sz="4" w:space="0" w:color="auto"/>
              <w:right w:val="single" w:sz="4" w:space="0" w:color="auto"/>
            </w:tcBorders>
            <w:shd w:val="clear" w:color="auto" w:fill="auto"/>
          </w:tcPr>
          <w:p w14:paraId="0733F93B" w14:textId="77777777" w:rsidR="00396459" w:rsidRPr="00396459" w:rsidRDefault="00396459" w:rsidP="00396459">
            <w:pPr>
              <w:jc w:val="center"/>
              <w:rPr>
                <w:sz w:val="16"/>
                <w:szCs w:val="16"/>
              </w:rPr>
            </w:pPr>
          </w:p>
        </w:tc>
        <w:tc>
          <w:tcPr>
            <w:tcW w:w="147" w:type="pct"/>
            <w:tcBorders>
              <w:top w:val="nil"/>
              <w:left w:val="nil"/>
              <w:bottom w:val="single" w:sz="4" w:space="0" w:color="auto"/>
              <w:right w:val="single" w:sz="4" w:space="0" w:color="auto"/>
            </w:tcBorders>
            <w:shd w:val="clear" w:color="auto" w:fill="auto"/>
          </w:tcPr>
          <w:p w14:paraId="6FECF2F2" w14:textId="77777777" w:rsidR="00396459" w:rsidRPr="00396459" w:rsidRDefault="00396459" w:rsidP="00396459">
            <w:pPr>
              <w:jc w:val="center"/>
              <w:rPr>
                <w:sz w:val="16"/>
                <w:szCs w:val="16"/>
              </w:rPr>
            </w:pPr>
          </w:p>
        </w:tc>
        <w:tc>
          <w:tcPr>
            <w:tcW w:w="117" w:type="pct"/>
            <w:tcBorders>
              <w:top w:val="nil"/>
              <w:left w:val="nil"/>
              <w:bottom w:val="single" w:sz="4" w:space="0" w:color="auto"/>
              <w:right w:val="single" w:sz="4" w:space="0" w:color="auto"/>
            </w:tcBorders>
            <w:shd w:val="clear" w:color="auto" w:fill="auto"/>
          </w:tcPr>
          <w:p w14:paraId="703115B0" w14:textId="77777777" w:rsidR="00396459" w:rsidRPr="00396459" w:rsidRDefault="00396459" w:rsidP="00396459">
            <w:pPr>
              <w:jc w:val="center"/>
              <w:rPr>
                <w:sz w:val="16"/>
                <w:szCs w:val="16"/>
              </w:rPr>
            </w:pPr>
          </w:p>
        </w:tc>
        <w:tc>
          <w:tcPr>
            <w:tcW w:w="236" w:type="pct"/>
            <w:tcBorders>
              <w:top w:val="nil"/>
              <w:left w:val="nil"/>
              <w:bottom w:val="single" w:sz="4" w:space="0" w:color="auto"/>
              <w:right w:val="single" w:sz="4" w:space="0" w:color="auto"/>
            </w:tcBorders>
            <w:shd w:val="clear" w:color="auto" w:fill="auto"/>
          </w:tcPr>
          <w:p w14:paraId="2619F0CF" w14:textId="77777777" w:rsidR="00396459" w:rsidRPr="00396459" w:rsidRDefault="00396459" w:rsidP="00396459">
            <w:pPr>
              <w:jc w:val="center"/>
              <w:rPr>
                <w:sz w:val="16"/>
                <w:szCs w:val="16"/>
              </w:rPr>
            </w:pPr>
            <w:r w:rsidRPr="00396459">
              <w:rPr>
                <w:sz w:val="16"/>
                <w:szCs w:val="16"/>
                <w:lang w:val="en-US"/>
              </w:rPr>
              <w:t>0,00</w:t>
            </w:r>
          </w:p>
        </w:tc>
        <w:tc>
          <w:tcPr>
            <w:tcW w:w="186" w:type="pct"/>
            <w:tcBorders>
              <w:top w:val="nil"/>
              <w:left w:val="nil"/>
              <w:bottom w:val="single" w:sz="4" w:space="0" w:color="auto"/>
              <w:right w:val="single" w:sz="4" w:space="0" w:color="auto"/>
            </w:tcBorders>
            <w:shd w:val="clear" w:color="auto" w:fill="auto"/>
          </w:tcPr>
          <w:p w14:paraId="4C37F004"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gridSpan w:val="2"/>
            <w:tcBorders>
              <w:top w:val="nil"/>
              <w:left w:val="nil"/>
              <w:bottom w:val="single" w:sz="4" w:space="0" w:color="auto"/>
              <w:right w:val="single" w:sz="4" w:space="0" w:color="auto"/>
            </w:tcBorders>
            <w:shd w:val="clear" w:color="000000" w:fill="FFFFFF"/>
          </w:tcPr>
          <w:p w14:paraId="18FFB9D9" w14:textId="77777777" w:rsidR="00396459" w:rsidRPr="00396459" w:rsidRDefault="00396459" w:rsidP="00396459">
            <w:pPr>
              <w:ind w:left="-32"/>
              <w:jc w:val="center"/>
              <w:rPr>
                <w:sz w:val="16"/>
                <w:szCs w:val="16"/>
                <w:lang w:val="en-US"/>
              </w:rPr>
            </w:pPr>
            <w:r w:rsidRPr="00396459">
              <w:rPr>
                <w:sz w:val="16"/>
                <w:szCs w:val="16"/>
                <w:lang w:val="en-US"/>
              </w:rPr>
              <w:t>0,000</w:t>
            </w:r>
          </w:p>
        </w:tc>
        <w:tc>
          <w:tcPr>
            <w:tcW w:w="196" w:type="pct"/>
            <w:gridSpan w:val="2"/>
            <w:tcBorders>
              <w:top w:val="nil"/>
              <w:left w:val="nil"/>
              <w:bottom w:val="single" w:sz="4" w:space="0" w:color="auto"/>
              <w:right w:val="single" w:sz="4" w:space="0" w:color="auto"/>
            </w:tcBorders>
            <w:shd w:val="clear" w:color="000000" w:fill="FFFFFF"/>
          </w:tcPr>
          <w:p w14:paraId="25897EFE" w14:textId="77777777" w:rsidR="00396459" w:rsidRPr="00396459" w:rsidRDefault="00396459" w:rsidP="00396459">
            <w:pPr>
              <w:jc w:val="center"/>
              <w:rPr>
                <w:sz w:val="16"/>
                <w:szCs w:val="16"/>
              </w:rPr>
            </w:pPr>
            <w:r w:rsidRPr="00396459">
              <w:rPr>
                <w:sz w:val="16"/>
                <w:szCs w:val="16"/>
                <w:lang w:val="en-US"/>
              </w:rPr>
              <w:t>0,00</w:t>
            </w:r>
          </w:p>
        </w:tc>
        <w:tc>
          <w:tcPr>
            <w:tcW w:w="200" w:type="pct"/>
            <w:tcBorders>
              <w:top w:val="nil"/>
              <w:left w:val="nil"/>
              <w:bottom w:val="single" w:sz="4" w:space="0" w:color="auto"/>
              <w:right w:val="single" w:sz="4" w:space="0" w:color="auto"/>
            </w:tcBorders>
            <w:shd w:val="clear" w:color="000000" w:fill="FFFFFF"/>
          </w:tcPr>
          <w:p w14:paraId="26D9A2DA" w14:textId="77777777" w:rsidR="00396459" w:rsidRPr="00396459" w:rsidRDefault="00396459" w:rsidP="00396459">
            <w:pPr>
              <w:jc w:val="center"/>
              <w:rPr>
                <w:sz w:val="16"/>
                <w:szCs w:val="16"/>
                <w:lang w:val="en-US"/>
              </w:rPr>
            </w:pPr>
            <w:r w:rsidRPr="00396459">
              <w:rPr>
                <w:sz w:val="16"/>
                <w:szCs w:val="16"/>
                <w:lang w:val="en-US"/>
              </w:rPr>
              <w:t>0,000</w:t>
            </w:r>
          </w:p>
        </w:tc>
        <w:tc>
          <w:tcPr>
            <w:tcW w:w="195" w:type="pct"/>
            <w:tcBorders>
              <w:top w:val="nil"/>
              <w:left w:val="nil"/>
              <w:bottom w:val="single" w:sz="4" w:space="0" w:color="auto"/>
              <w:right w:val="single" w:sz="4" w:space="0" w:color="auto"/>
            </w:tcBorders>
            <w:shd w:val="clear" w:color="000000" w:fill="FFFFFF"/>
          </w:tcPr>
          <w:p w14:paraId="0649511A" w14:textId="77777777" w:rsidR="00396459" w:rsidRPr="00396459" w:rsidRDefault="00396459" w:rsidP="00396459">
            <w:pPr>
              <w:jc w:val="center"/>
              <w:rPr>
                <w:sz w:val="16"/>
                <w:szCs w:val="16"/>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tcPr>
          <w:p w14:paraId="45B905FF" w14:textId="77777777" w:rsidR="00396459" w:rsidRPr="00396459" w:rsidRDefault="00396459" w:rsidP="00396459">
            <w:pPr>
              <w:jc w:val="center"/>
              <w:rPr>
                <w:sz w:val="16"/>
                <w:szCs w:val="16"/>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tcPr>
          <w:p w14:paraId="6627E046" w14:textId="77777777" w:rsidR="00396459" w:rsidRPr="00396459" w:rsidRDefault="00396459" w:rsidP="00396459">
            <w:pPr>
              <w:jc w:val="center"/>
              <w:rPr>
                <w:sz w:val="16"/>
                <w:szCs w:val="16"/>
              </w:rPr>
            </w:pPr>
            <w:r w:rsidRPr="00396459">
              <w:rPr>
                <w:sz w:val="16"/>
                <w:szCs w:val="16"/>
                <w:lang w:val="en-US"/>
              </w:rPr>
              <w:t>0,00</w:t>
            </w:r>
          </w:p>
        </w:tc>
        <w:tc>
          <w:tcPr>
            <w:tcW w:w="196" w:type="pct"/>
            <w:tcBorders>
              <w:top w:val="single" w:sz="4" w:space="0" w:color="auto"/>
              <w:bottom w:val="single" w:sz="4" w:space="0" w:color="auto"/>
              <w:right w:val="single" w:sz="4" w:space="0" w:color="auto"/>
            </w:tcBorders>
          </w:tcPr>
          <w:p w14:paraId="22D3D910" w14:textId="77777777" w:rsidR="00396459" w:rsidRPr="00396459" w:rsidRDefault="00396459" w:rsidP="00396459">
            <w:pPr>
              <w:jc w:val="center"/>
              <w:rPr>
                <w:sz w:val="16"/>
                <w:szCs w:val="16"/>
              </w:rPr>
            </w:pPr>
            <w:r w:rsidRPr="00396459">
              <w:rPr>
                <w:sz w:val="16"/>
                <w:szCs w:val="16"/>
                <w:lang w:val="en-US"/>
              </w:rPr>
              <w:t>0,00</w:t>
            </w:r>
          </w:p>
        </w:tc>
        <w:tc>
          <w:tcPr>
            <w:tcW w:w="194" w:type="pct"/>
            <w:tcBorders>
              <w:top w:val="single" w:sz="4" w:space="0" w:color="auto"/>
              <w:bottom w:val="single" w:sz="4" w:space="0" w:color="auto"/>
              <w:right w:val="single" w:sz="4" w:space="0" w:color="auto"/>
            </w:tcBorders>
          </w:tcPr>
          <w:p w14:paraId="343B096A"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tcPr>
          <w:p w14:paraId="57E4EFBD"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tcPr>
          <w:p w14:paraId="04CE0366" w14:textId="77777777" w:rsidR="00396459" w:rsidRPr="00396459" w:rsidRDefault="00396459" w:rsidP="00396459">
            <w:pPr>
              <w:jc w:val="center"/>
              <w:rPr>
                <w:sz w:val="16"/>
                <w:szCs w:val="16"/>
              </w:rPr>
            </w:pPr>
            <w:r w:rsidRPr="00396459">
              <w:rPr>
                <w:sz w:val="16"/>
                <w:szCs w:val="16"/>
              </w:rPr>
              <w:t>0,00</w:t>
            </w:r>
          </w:p>
        </w:tc>
        <w:tc>
          <w:tcPr>
            <w:tcW w:w="201" w:type="pct"/>
            <w:gridSpan w:val="2"/>
            <w:tcBorders>
              <w:top w:val="single" w:sz="4" w:space="0" w:color="auto"/>
              <w:bottom w:val="single" w:sz="4" w:space="0" w:color="auto"/>
              <w:right w:val="single" w:sz="4" w:space="0" w:color="auto"/>
            </w:tcBorders>
          </w:tcPr>
          <w:p w14:paraId="6E651C72" w14:textId="77777777" w:rsidR="00396459" w:rsidRPr="00396459" w:rsidRDefault="00396459" w:rsidP="00396459">
            <w:pPr>
              <w:jc w:val="center"/>
              <w:rPr>
                <w:sz w:val="16"/>
                <w:szCs w:val="16"/>
              </w:rPr>
            </w:pPr>
            <w:r w:rsidRPr="00396459">
              <w:rPr>
                <w:sz w:val="16"/>
                <w:szCs w:val="16"/>
              </w:rPr>
              <w:t>0,0</w:t>
            </w:r>
          </w:p>
        </w:tc>
        <w:tc>
          <w:tcPr>
            <w:tcW w:w="236" w:type="pct"/>
            <w:gridSpan w:val="2"/>
            <w:tcBorders>
              <w:top w:val="single" w:sz="4" w:space="0" w:color="auto"/>
              <w:bottom w:val="single" w:sz="4" w:space="0" w:color="auto"/>
              <w:right w:val="single" w:sz="4" w:space="0" w:color="auto"/>
            </w:tcBorders>
          </w:tcPr>
          <w:p w14:paraId="38012AB0" w14:textId="77777777" w:rsidR="00396459" w:rsidRPr="00396459" w:rsidRDefault="00396459" w:rsidP="00396459">
            <w:pPr>
              <w:jc w:val="center"/>
              <w:rPr>
                <w:sz w:val="16"/>
                <w:szCs w:val="16"/>
              </w:rPr>
            </w:pPr>
            <w:r w:rsidRPr="00396459">
              <w:rPr>
                <w:sz w:val="16"/>
                <w:szCs w:val="16"/>
              </w:rPr>
              <w:t>0,0</w:t>
            </w:r>
          </w:p>
        </w:tc>
        <w:tc>
          <w:tcPr>
            <w:tcW w:w="290" w:type="pct"/>
            <w:tcBorders>
              <w:top w:val="single" w:sz="4" w:space="0" w:color="auto"/>
              <w:left w:val="single" w:sz="4" w:space="0" w:color="auto"/>
              <w:bottom w:val="single" w:sz="4" w:space="0" w:color="auto"/>
              <w:right w:val="single" w:sz="4" w:space="0" w:color="auto"/>
            </w:tcBorders>
            <w:shd w:val="clear" w:color="auto" w:fill="auto"/>
          </w:tcPr>
          <w:p w14:paraId="1FCF83B9" w14:textId="77777777" w:rsidR="00396459" w:rsidRPr="00396459" w:rsidRDefault="00396459" w:rsidP="00396459">
            <w:pPr>
              <w:jc w:val="center"/>
              <w:rPr>
                <w:sz w:val="16"/>
                <w:szCs w:val="16"/>
                <w:lang w:val="en-US"/>
              </w:rPr>
            </w:pPr>
            <w:r w:rsidRPr="00396459">
              <w:rPr>
                <w:sz w:val="16"/>
                <w:szCs w:val="16"/>
                <w:lang w:val="en-US"/>
              </w:rPr>
              <w:t>0,000</w:t>
            </w:r>
          </w:p>
        </w:tc>
      </w:tr>
      <w:tr w:rsidR="00396459" w:rsidRPr="00396459" w14:paraId="08970F92" w14:textId="77777777" w:rsidTr="00283AB4">
        <w:trPr>
          <w:trHeight w:val="1405"/>
        </w:trPr>
        <w:tc>
          <w:tcPr>
            <w:tcW w:w="391" w:type="pct"/>
            <w:vMerge w:val="restart"/>
            <w:tcBorders>
              <w:top w:val="nil"/>
              <w:left w:val="single" w:sz="4" w:space="0" w:color="auto"/>
              <w:bottom w:val="single" w:sz="4" w:space="0" w:color="auto"/>
              <w:right w:val="single" w:sz="4" w:space="0" w:color="auto"/>
            </w:tcBorders>
            <w:shd w:val="clear" w:color="auto" w:fill="auto"/>
          </w:tcPr>
          <w:p w14:paraId="63BF7F87" w14:textId="77777777" w:rsidR="00396459" w:rsidRPr="00396459" w:rsidRDefault="00396459" w:rsidP="00396459">
            <w:pPr>
              <w:jc w:val="left"/>
              <w:rPr>
                <w:sz w:val="16"/>
                <w:szCs w:val="16"/>
                <w:lang w:val="en-US"/>
              </w:rPr>
            </w:pPr>
            <w:r w:rsidRPr="00396459">
              <w:rPr>
                <w:sz w:val="16"/>
                <w:szCs w:val="16"/>
                <w:lang w:val="en-US"/>
              </w:rPr>
              <w:t>мероприятие 1 подпрограммы 2</w:t>
            </w:r>
          </w:p>
        </w:tc>
        <w:tc>
          <w:tcPr>
            <w:tcW w:w="598" w:type="pct"/>
            <w:vMerge w:val="restart"/>
            <w:tcBorders>
              <w:top w:val="nil"/>
              <w:left w:val="single" w:sz="4" w:space="0" w:color="auto"/>
              <w:bottom w:val="single" w:sz="4" w:space="0" w:color="auto"/>
              <w:right w:val="single" w:sz="4" w:space="0" w:color="auto"/>
            </w:tcBorders>
            <w:shd w:val="clear" w:color="auto" w:fill="auto"/>
          </w:tcPr>
          <w:p w14:paraId="448C540E" w14:textId="77777777" w:rsidR="00396459" w:rsidRPr="00396459" w:rsidRDefault="00396459" w:rsidP="00396459">
            <w:pPr>
              <w:jc w:val="left"/>
              <w:rPr>
                <w:sz w:val="16"/>
                <w:szCs w:val="16"/>
              </w:rPr>
            </w:pPr>
            <w:r w:rsidRPr="00396459">
              <w:rPr>
                <w:sz w:val="16"/>
                <w:szCs w:val="16"/>
              </w:rPr>
              <w:t xml:space="preserve">Софинансирование субсидий бюджетам муниципальных образований на строительство жилья, участие в долевом строительстве многоквартирных домов, приобретение жилых помещений и уплату выкупной цены собственникам жилых помещений для переселения граждан, проживающих в жилых домах муниципальных образований, признанных в установленном порядке аварийными и подлежащими сносу </w:t>
            </w:r>
          </w:p>
        </w:tc>
        <w:tc>
          <w:tcPr>
            <w:tcW w:w="343" w:type="pct"/>
            <w:tcBorders>
              <w:top w:val="nil"/>
              <w:left w:val="nil"/>
              <w:bottom w:val="single" w:sz="4" w:space="0" w:color="auto"/>
              <w:right w:val="single" w:sz="4" w:space="0" w:color="auto"/>
            </w:tcBorders>
            <w:shd w:val="clear" w:color="auto" w:fill="auto"/>
          </w:tcPr>
          <w:p w14:paraId="56817A25" w14:textId="77777777" w:rsidR="00396459" w:rsidRPr="00396459" w:rsidRDefault="00396459" w:rsidP="00396459">
            <w:pPr>
              <w:jc w:val="left"/>
              <w:rPr>
                <w:sz w:val="16"/>
                <w:szCs w:val="16"/>
                <w:lang w:val="en-US"/>
              </w:rPr>
            </w:pPr>
            <w:r w:rsidRPr="00396459">
              <w:rPr>
                <w:sz w:val="16"/>
                <w:szCs w:val="16"/>
                <w:lang w:val="en-US"/>
              </w:rPr>
              <w:t xml:space="preserve">всего расходные обязательства </w:t>
            </w:r>
          </w:p>
        </w:tc>
        <w:tc>
          <w:tcPr>
            <w:tcW w:w="148" w:type="pct"/>
            <w:tcBorders>
              <w:top w:val="nil"/>
              <w:left w:val="nil"/>
              <w:bottom w:val="single" w:sz="4" w:space="0" w:color="auto"/>
              <w:right w:val="single" w:sz="4" w:space="0" w:color="auto"/>
            </w:tcBorders>
            <w:shd w:val="clear" w:color="auto" w:fill="auto"/>
            <w:vAlign w:val="center"/>
          </w:tcPr>
          <w:p w14:paraId="4037CE35" w14:textId="77777777" w:rsidR="00396459" w:rsidRPr="00396459" w:rsidRDefault="00396459" w:rsidP="00396459">
            <w:pPr>
              <w:jc w:val="center"/>
              <w:rPr>
                <w:sz w:val="16"/>
                <w:szCs w:val="16"/>
                <w:lang w:val="en-US"/>
              </w:rPr>
            </w:pPr>
            <w:r w:rsidRPr="00396459">
              <w:rPr>
                <w:sz w:val="16"/>
                <w:szCs w:val="16"/>
                <w:lang w:val="en-US"/>
              </w:rPr>
              <w:t>904</w:t>
            </w:r>
          </w:p>
        </w:tc>
        <w:tc>
          <w:tcPr>
            <w:tcW w:w="147" w:type="pct"/>
            <w:tcBorders>
              <w:top w:val="nil"/>
              <w:left w:val="nil"/>
              <w:bottom w:val="single" w:sz="4" w:space="0" w:color="auto"/>
              <w:right w:val="single" w:sz="4" w:space="0" w:color="auto"/>
            </w:tcBorders>
            <w:shd w:val="clear" w:color="auto" w:fill="auto"/>
            <w:vAlign w:val="center"/>
          </w:tcPr>
          <w:p w14:paraId="37EEAF41" w14:textId="77777777" w:rsidR="00396459" w:rsidRPr="00396459" w:rsidRDefault="00396459" w:rsidP="00396459">
            <w:pPr>
              <w:jc w:val="center"/>
              <w:rPr>
                <w:sz w:val="16"/>
                <w:szCs w:val="16"/>
                <w:lang w:val="en-US"/>
              </w:rPr>
            </w:pPr>
            <w:r w:rsidRPr="00396459">
              <w:rPr>
                <w:sz w:val="16"/>
                <w:szCs w:val="16"/>
                <w:lang w:val="en-US"/>
              </w:rPr>
              <w:t>0501</w:t>
            </w:r>
          </w:p>
        </w:tc>
        <w:tc>
          <w:tcPr>
            <w:tcW w:w="147" w:type="pct"/>
            <w:tcBorders>
              <w:top w:val="nil"/>
              <w:left w:val="nil"/>
              <w:bottom w:val="single" w:sz="4" w:space="0" w:color="auto"/>
              <w:right w:val="single" w:sz="4" w:space="0" w:color="auto"/>
            </w:tcBorders>
            <w:shd w:val="clear" w:color="auto" w:fill="auto"/>
            <w:vAlign w:val="center"/>
          </w:tcPr>
          <w:p w14:paraId="5AC62EF2" w14:textId="77777777" w:rsidR="00396459" w:rsidRPr="00396459" w:rsidRDefault="00396459" w:rsidP="00396459">
            <w:pPr>
              <w:jc w:val="center"/>
              <w:rPr>
                <w:sz w:val="16"/>
                <w:szCs w:val="16"/>
                <w:lang w:val="en-US"/>
              </w:rPr>
            </w:pPr>
            <w:r w:rsidRPr="00396459">
              <w:rPr>
                <w:sz w:val="16"/>
                <w:szCs w:val="16"/>
                <w:lang w:val="en-US"/>
              </w:rPr>
              <w:t>0729462</w:t>
            </w:r>
          </w:p>
        </w:tc>
        <w:tc>
          <w:tcPr>
            <w:tcW w:w="117" w:type="pct"/>
            <w:tcBorders>
              <w:top w:val="nil"/>
              <w:left w:val="nil"/>
              <w:bottom w:val="single" w:sz="4" w:space="0" w:color="auto"/>
              <w:right w:val="single" w:sz="4" w:space="0" w:color="auto"/>
            </w:tcBorders>
            <w:shd w:val="clear" w:color="auto" w:fill="auto"/>
            <w:vAlign w:val="center"/>
          </w:tcPr>
          <w:p w14:paraId="0003EE0F" w14:textId="77777777" w:rsidR="00396459" w:rsidRPr="00396459" w:rsidRDefault="00396459" w:rsidP="00396459">
            <w:pPr>
              <w:jc w:val="center"/>
              <w:rPr>
                <w:sz w:val="16"/>
                <w:szCs w:val="16"/>
                <w:lang w:val="en-US"/>
              </w:rPr>
            </w:pPr>
            <w:r w:rsidRPr="00396459">
              <w:rPr>
                <w:sz w:val="16"/>
                <w:szCs w:val="16"/>
                <w:lang w:val="en-US"/>
              </w:rPr>
              <w:t>244</w:t>
            </w:r>
          </w:p>
        </w:tc>
        <w:tc>
          <w:tcPr>
            <w:tcW w:w="236" w:type="pct"/>
            <w:tcBorders>
              <w:top w:val="nil"/>
              <w:left w:val="nil"/>
              <w:bottom w:val="single" w:sz="4" w:space="0" w:color="auto"/>
              <w:right w:val="single" w:sz="4" w:space="0" w:color="auto"/>
            </w:tcBorders>
            <w:shd w:val="clear" w:color="auto" w:fill="auto"/>
            <w:vAlign w:val="center"/>
          </w:tcPr>
          <w:p w14:paraId="31D05765" w14:textId="77777777" w:rsidR="00396459" w:rsidRPr="00396459" w:rsidRDefault="00396459" w:rsidP="00396459">
            <w:pPr>
              <w:jc w:val="center"/>
              <w:rPr>
                <w:sz w:val="16"/>
                <w:szCs w:val="16"/>
                <w:lang w:val="en-US"/>
              </w:rPr>
            </w:pPr>
            <w:r w:rsidRPr="00396459">
              <w:rPr>
                <w:sz w:val="16"/>
                <w:szCs w:val="16"/>
                <w:lang w:val="en-US"/>
              </w:rPr>
              <w:t>0,000</w:t>
            </w:r>
          </w:p>
        </w:tc>
        <w:tc>
          <w:tcPr>
            <w:tcW w:w="186" w:type="pct"/>
            <w:tcBorders>
              <w:top w:val="nil"/>
              <w:left w:val="nil"/>
              <w:bottom w:val="single" w:sz="4" w:space="0" w:color="auto"/>
              <w:right w:val="single" w:sz="4" w:space="0" w:color="auto"/>
            </w:tcBorders>
            <w:shd w:val="clear" w:color="auto" w:fill="auto"/>
            <w:vAlign w:val="center"/>
          </w:tcPr>
          <w:p w14:paraId="20B57C09" w14:textId="77777777" w:rsidR="00396459" w:rsidRPr="00396459" w:rsidRDefault="00396459" w:rsidP="00396459">
            <w:pPr>
              <w:jc w:val="center"/>
              <w:rPr>
                <w:sz w:val="16"/>
                <w:szCs w:val="16"/>
              </w:rPr>
            </w:pPr>
            <w:r w:rsidRPr="00396459">
              <w:rPr>
                <w:sz w:val="16"/>
                <w:szCs w:val="16"/>
                <w:lang w:val="en-US"/>
              </w:rPr>
              <w:t>0,00</w:t>
            </w:r>
          </w:p>
        </w:tc>
        <w:tc>
          <w:tcPr>
            <w:tcW w:w="195" w:type="pct"/>
            <w:gridSpan w:val="2"/>
            <w:tcBorders>
              <w:top w:val="nil"/>
              <w:left w:val="nil"/>
              <w:bottom w:val="single" w:sz="4" w:space="0" w:color="auto"/>
              <w:right w:val="single" w:sz="4" w:space="0" w:color="auto"/>
            </w:tcBorders>
            <w:shd w:val="clear" w:color="000000" w:fill="FFFFFF"/>
            <w:vAlign w:val="center"/>
          </w:tcPr>
          <w:p w14:paraId="6D642B5D" w14:textId="77777777" w:rsidR="00396459" w:rsidRPr="00396459" w:rsidRDefault="00396459" w:rsidP="00396459">
            <w:pPr>
              <w:ind w:left="-38"/>
              <w:jc w:val="center"/>
              <w:rPr>
                <w:sz w:val="16"/>
                <w:szCs w:val="16"/>
                <w:lang w:val="en-US"/>
              </w:rPr>
            </w:pPr>
            <w:r w:rsidRPr="00396459">
              <w:rPr>
                <w:sz w:val="16"/>
                <w:szCs w:val="16"/>
                <w:lang w:val="en-US"/>
              </w:rPr>
              <w:t>0,000</w:t>
            </w:r>
          </w:p>
        </w:tc>
        <w:tc>
          <w:tcPr>
            <w:tcW w:w="196" w:type="pct"/>
            <w:gridSpan w:val="2"/>
            <w:tcBorders>
              <w:top w:val="nil"/>
              <w:left w:val="nil"/>
              <w:bottom w:val="single" w:sz="4" w:space="0" w:color="auto"/>
              <w:right w:val="single" w:sz="4" w:space="0" w:color="auto"/>
            </w:tcBorders>
            <w:shd w:val="clear" w:color="000000" w:fill="FFFFFF"/>
            <w:vAlign w:val="center"/>
          </w:tcPr>
          <w:p w14:paraId="36E078EC" w14:textId="77777777" w:rsidR="00396459" w:rsidRPr="00396459" w:rsidRDefault="00396459" w:rsidP="00396459">
            <w:pPr>
              <w:jc w:val="center"/>
              <w:rPr>
                <w:sz w:val="16"/>
                <w:szCs w:val="16"/>
              </w:rPr>
            </w:pPr>
            <w:r w:rsidRPr="00396459">
              <w:rPr>
                <w:sz w:val="16"/>
                <w:szCs w:val="16"/>
                <w:lang w:val="en-US"/>
              </w:rPr>
              <w:t>0,00</w:t>
            </w:r>
          </w:p>
        </w:tc>
        <w:tc>
          <w:tcPr>
            <w:tcW w:w="200" w:type="pct"/>
            <w:tcBorders>
              <w:top w:val="nil"/>
              <w:left w:val="nil"/>
              <w:bottom w:val="single" w:sz="4" w:space="0" w:color="auto"/>
              <w:right w:val="single" w:sz="4" w:space="0" w:color="auto"/>
            </w:tcBorders>
            <w:shd w:val="clear" w:color="000000" w:fill="FFFFFF"/>
            <w:vAlign w:val="center"/>
          </w:tcPr>
          <w:p w14:paraId="5C8BC7C8" w14:textId="77777777" w:rsidR="00396459" w:rsidRPr="00396459" w:rsidRDefault="00396459" w:rsidP="00396459">
            <w:pPr>
              <w:jc w:val="center"/>
              <w:rPr>
                <w:sz w:val="16"/>
                <w:szCs w:val="16"/>
                <w:lang w:val="en-US"/>
              </w:rPr>
            </w:pPr>
            <w:r w:rsidRPr="00396459">
              <w:rPr>
                <w:sz w:val="16"/>
                <w:szCs w:val="16"/>
                <w:lang w:val="en-US"/>
              </w:rPr>
              <w:t>0,000</w:t>
            </w:r>
          </w:p>
        </w:tc>
        <w:tc>
          <w:tcPr>
            <w:tcW w:w="195" w:type="pct"/>
            <w:tcBorders>
              <w:top w:val="nil"/>
              <w:left w:val="nil"/>
              <w:bottom w:val="single" w:sz="4" w:space="0" w:color="auto"/>
              <w:right w:val="single" w:sz="4" w:space="0" w:color="auto"/>
            </w:tcBorders>
            <w:shd w:val="clear" w:color="000000" w:fill="FFFFFF"/>
            <w:vAlign w:val="center"/>
          </w:tcPr>
          <w:p w14:paraId="797C1985" w14:textId="77777777" w:rsidR="00396459" w:rsidRPr="00396459" w:rsidRDefault="00396459" w:rsidP="00396459">
            <w:pPr>
              <w:jc w:val="center"/>
              <w:rPr>
                <w:sz w:val="16"/>
                <w:szCs w:val="16"/>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28EC09AA" w14:textId="77777777" w:rsidR="00396459" w:rsidRPr="00396459" w:rsidRDefault="00396459" w:rsidP="00396459">
            <w:pPr>
              <w:jc w:val="center"/>
              <w:rPr>
                <w:sz w:val="16"/>
                <w:szCs w:val="16"/>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023B8C76" w14:textId="77777777" w:rsidR="00396459" w:rsidRPr="00396459" w:rsidRDefault="00396459" w:rsidP="00396459">
            <w:pPr>
              <w:jc w:val="center"/>
              <w:rPr>
                <w:sz w:val="16"/>
                <w:szCs w:val="16"/>
              </w:rPr>
            </w:pPr>
            <w:r w:rsidRPr="00396459">
              <w:rPr>
                <w:sz w:val="16"/>
                <w:szCs w:val="16"/>
                <w:lang w:val="en-US"/>
              </w:rPr>
              <w:t>0,00</w:t>
            </w:r>
          </w:p>
        </w:tc>
        <w:tc>
          <w:tcPr>
            <w:tcW w:w="196" w:type="pct"/>
            <w:tcBorders>
              <w:top w:val="single" w:sz="4" w:space="0" w:color="auto"/>
              <w:bottom w:val="single" w:sz="4" w:space="0" w:color="auto"/>
              <w:right w:val="single" w:sz="4" w:space="0" w:color="auto"/>
            </w:tcBorders>
            <w:vAlign w:val="center"/>
          </w:tcPr>
          <w:p w14:paraId="41884C34" w14:textId="77777777" w:rsidR="00396459" w:rsidRPr="00396459" w:rsidRDefault="00396459" w:rsidP="00396459">
            <w:pPr>
              <w:jc w:val="center"/>
              <w:rPr>
                <w:sz w:val="16"/>
                <w:szCs w:val="16"/>
              </w:rPr>
            </w:pPr>
            <w:r w:rsidRPr="00396459">
              <w:rPr>
                <w:sz w:val="16"/>
                <w:szCs w:val="16"/>
                <w:lang w:val="en-US"/>
              </w:rPr>
              <w:t>0,00</w:t>
            </w:r>
          </w:p>
        </w:tc>
        <w:tc>
          <w:tcPr>
            <w:tcW w:w="194" w:type="pct"/>
            <w:tcBorders>
              <w:top w:val="single" w:sz="4" w:space="0" w:color="auto"/>
              <w:bottom w:val="single" w:sz="4" w:space="0" w:color="auto"/>
              <w:right w:val="single" w:sz="4" w:space="0" w:color="auto"/>
            </w:tcBorders>
            <w:vAlign w:val="center"/>
          </w:tcPr>
          <w:p w14:paraId="24E04FB8"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4C5F14BE"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76ABA120" w14:textId="77777777" w:rsidR="00396459" w:rsidRPr="00396459" w:rsidRDefault="00396459" w:rsidP="00396459">
            <w:pPr>
              <w:jc w:val="center"/>
              <w:rPr>
                <w:sz w:val="16"/>
                <w:szCs w:val="16"/>
              </w:rPr>
            </w:pPr>
            <w:r w:rsidRPr="00396459">
              <w:rPr>
                <w:sz w:val="16"/>
                <w:szCs w:val="16"/>
              </w:rPr>
              <w:t>0,00</w:t>
            </w:r>
          </w:p>
        </w:tc>
        <w:tc>
          <w:tcPr>
            <w:tcW w:w="201" w:type="pct"/>
            <w:gridSpan w:val="2"/>
            <w:tcBorders>
              <w:top w:val="single" w:sz="4" w:space="0" w:color="auto"/>
              <w:bottom w:val="single" w:sz="4" w:space="0" w:color="auto"/>
              <w:right w:val="single" w:sz="4" w:space="0" w:color="auto"/>
            </w:tcBorders>
            <w:vAlign w:val="center"/>
          </w:tcPr>
          <w:p w14:paraId="31513C3E" w14:textId="77777777" w:rsidR="00396459" w:rsidRPr="00396459" w:rsidRDefault="00396459" w:rsidP="00396459">
            <w:pPr>
              <w:jc w:val="center"/>
              <w:rPr>
                <w:sz w:val="16"/>
                <w:szCs w:val="16"/>
              </w:rPr>
            </w:pPr>
            <w:r w:rsidRPr="00396459">
              <w:rPr>
                <w:sz w:val="16"/>
                <w:szCs w:val="16"/>
              </w:rPr>
              <w:t>0,0</w:t>
            </w:r>
          </w:p>
        </w:tc>
        <w:tc>
          <w:tcPr>
            <w:tcW w:w="236" w:type="pct"/>
            <w:gridSpan w:val="2"/>
            <w:tcBorders>
              <w:top w:val="single" w:sz="4" w:space="0" w:color="auto"/>
              <w:bottom w:val="single" w:sz="4" w:space="0" w:color="auto"/>
              <w:right w:val="single" w:sz="4" w:space="0" w:color="auto"/>
            </w:tcBorders>
            <w:vAlign w:val="center"/>
          </w:tcPr>
          <w:p w14:paraId="1480D47E" w14:textId="77777777" w:rsidR="00396459" w:rsidRPr="00396459" w:rsidRDefault="00396459" w:rsidP="00396459">
            <w:pPr>
              <w:jc w:val="center"/>
              <w:rPr>
                <w:sz w:val="16"/>
                <w:szCs w:val="16"/>
              </w:rPr>
            </w:pPr>
            <w:r w:rsidRPr="00396459">
              <w:rPr>
                <w:sz w:val="16"/>
                <w:szCs w:val="16"/>
              </w:rPr>
              <w:t>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D64A191" w14:textId="77777777" w:rsidR="00396459" w:rsidRPr="00396459" w:rsidRDefault="00396459" w:rsidP="00396459">
            <w:pPr>
              <w:jc w:val="center"/>
              <w:rPr>
                <w:sz w:val="16"/>
                <w:szCs w:val="16"/>
                <w:lang w:val="en-US"/>
              </w:rPr>
            </w:pPr>
            <w:r w:rsidRPr="00396459">
              <w:rPr>
                <w:sz w:val="16"/>
                <w:szCs w:val="16"/>
                <w:lang w:val="en-US"/>
              </w:rPr>
              <w:t>0,000</w:t>
            </w:r>
          </w:p>
        </w:tc>
      </w:tr>
      <w:tr w:rsidR="00396459" w:rsidRPr="00396459" w14:paraId="05CEB094" w14:textId="77777777" w:rsidTr="00283AB4">
        <w:tc>
          <w:tcPr>
            <w:tcW w:w="391" w:type="pct"/>
            <w:vMerge/>
            <w:tcBorders>
              <w:top w:val="nil"/>
              <w:left w:val="single" w:sz="4" w:space="0" w:color="auto"/>
              <w:bottom w:val="single" w:sz="4" w:space="0" w:color="auto"/>
              <w:right w:val="single" w:sz="4" w:space="0" w:color="auto"/>
            </w:tcBorders>
            <w:vAlign w:val="center"/>
          </w:tcPr>
          <w:p w14:paraId="263D09FD" w14:textId="77777777" w:rsidR="00396459" w:rsidRPr="00396459" w:rsidRDefault="00396459" w:rsidP="00396459">
            <w:pPr>
              <w:jc w:val="left"/>
              <w:rPr>
                <w:sz w:val="16"/>
                <w:szCs w:val="16"/>
                <w:lang w:val="en-US"/>
              </w:rPr>
            </w:pPr>
          </w:p>
        </w:tc>
        <w:tc>
          <w:tcPr>
            <w:tcW w:w="598" w:type="pct"/>
            <w:vMerge/>
            <w:tcBorders>
              <w:top w:val="nil"/>
              <w:left w:val="single" w:sz="4" w:space="0" w:color="auto"/>
              <w:bottom w:val="single" w:sz="4" w:space="0" w:color="auto"/>
              <w:right w:val="single" w:sz="4" w:space="0" w:color="auto"/>
            </w:tcBorders>
            <w:vAlign w:val="center"/>
          </w:tcPr>
          <w:p w14:paraId="0EB5005C" w14:textId="77777777" w:rsidR="00396459" w:rsidRPr="00396459" w:rsidRDefault="00396459" w:rsidP="00396459">
            <w:pPr>
              <w:jc w:val="left"/>
              <w:rPr>
                <w:sz w:val="16"/>
                <w:szCs w:val="16"/>
                <w:lang w:val="en-US"/>
              </w:rPr>
            </w:pPr>
          </w:p>
        </w:tc>
        <w:tc>
          <w:tcPr>
            <w:tcW w:w="343" w:type="pct"/>
            <w:tcBorders>
              <w:top w:val="nil"/>
              <w:left w:val="nil"/>
              <w:bottom w:val="single" w:sz="4" w:space="0" w:color="auto"/>
              <w:right w:val="single" w:sz="4" w:space="0" w:color="auto"/>
            </w:tcBorders>
            <w:shd w:val="clear" w:color="auto" w:fill="auto"/>
          </w:tcPr>
          <w:p w14:paraId="50DB8DE8" w14:textId="77777777" w:rsidR="00396459" w:rsidRPr="00396459" w:rsidRDefault="00396459" w:rsidP="00396459">
            <w:pPr>
              <w:jc w:val="left"/>
              <w:rPr>
                <w:sz w:val="16"/>
                <w:szCs w:val="16"/>
              </w:rPr>
            </w:pPr>
            <w:r w:rsidRPr="00396459">
              <w:rPr>
                <w:sz w:val="16"/>
                <w:szCs w:val="16"/>
              </w:rPr>
              <w:t xml:space="preserve">в том числе по ГРБС - администрация Дзержинского района  </w:t>
            </w:r>
          </w:p>
        </w:tc>
        <w:tc>
          <w:tcPr>
            <w:tcW w:w="148" w:type="pct"/>
            <w:tcBorders>
              <w:top w:val="nil"/>
              <w:left w:val="nil"/>
              <w:bottom w:val="single" w:sz="4" w:space="0" w:color="auto"/>
              <w:right w:val="single" w:sz="4" w:space="0" w:color="auto"/>
            </w:tcBorders>
            <w:shd w:val="clear" w:color="auto" w:fill="auto"/>
            <w:vAlign w:val="center"/>
          </w:tcPr>
          <w:p w14:paraId="11DFD7DF"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536950A4"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0A477A20" w14:textId="77777777" w:rsidR="00396459" w:rsidRPr="00396459" w:rsidRDefault="00396459" w:rsidP="00396459">
            <w:pPr>
              <w:jc w:val="center"/>
              <w:rPr>
                <w:sz w:val="16"/>
                <w:szCs w:val="16"/>
              </w:rPr>
            </w:pPr>
            <w:r w:rsidRPr="00396459">
              <w:rPr>
                <w:sz w:val="16"/>
                <w:szCs w:val="16"/>
                <w:lang w:val="en-US"/>
              </w:rPr>
              <w:t> </w:t>
            </w:r>
          </w:p>
        </w:tc>
        <w:tc>
          <w:tcPr>
            <w:tcW w:w="117" w:type="pct"/>
            <w:tcBorders>
              <w:top w:val="nil"/>
              <w:left w:val="nil"/>
              <w:bottom w:val="single" w:sz="4" w:space="0" w:color="auto"/>
              <w:right w:val="single" w:sz="4" w:space="0" w:color="auto"/>
            </w:tcBorders>
            <w:shd w:val="clear" w:color="auto" w:fill="auto"/>
            <w:vAlign w:val="center"/>
          </w:tcPr>
          <w:p w14:paraId="7324C93B" w14:textId="77777777" w:rsidR="00396459" w:rsidRPr="00396459" w:rsidRDefault="00396459" w:rsidP="00396459">
            <w:pPr>
              <w:jc w:val="center"/>
              <w:rPr>
                <w:sz w:val="16"/>
                <w:szCs w:val="16"/>
              </w:rPr>
            </w:pPr>
            <w:r w:rsidRPr="00396459">
              <w:rPr>
                <w:sz w:val="16"/>
                <w:szCs w:val="16"/>
                <w:lang w:val="en-US"/>
              </w:rPr>
              <w:t> </w:t>
            </w:r>
          </w:p>
        </w:tc>
        <w:tc>
          <w:tcPr>
            <w:tcW w:w="236" w:type="pct"/>
            <w:tcBorders>
              <w:top w:val="nil"/>
              <w:left w:val="nil"/>
              <w:bottom w:val="single" w:sz="4" w:space="0" w:color="auto"/>
              <w:right w:val="single" w:sz="4" w:space="0" w:color="auto"/>
            </w:tcBorders>
            <w:shd w:val="clear" w:color="auto" w:fill="auto"/>
            <w:vAlign w:val="center"/>
          </w:tcPr>
          <w:p w14:paraId="6548D1B2" w14:textId="77777777" w:rsidR="00396459" w:rsidRPr="00396459" w:rsidRDefault="00396459" w:rsidP="00396459">
            <w:pPr>
              <w:jc w:val="center"/>
              <w:rPr>
                <w:sz w:val="16"/>
                <w:szCs w:val="16"/>
              </w:rPr>
            </w:pPr>
            <w:r w:rsidRPr="00396459">
              <w:rPr>
                <w:sz w:val="16"/>
                <w:szCs w:val="16"/>
                <w:lang w:val="en-US"/>
              </w:rPr>
              <w:t>0,00</w:t>
            </w:r>
          </w:p>
        </w:tc>
        <w:tc>
          <w:tcPr>
            <w:tcW w:w="186" w:type="pct"/>
            <w:tcBorders>
              <w:top w:val="nil"/>
              <w:left w:val="nil"/>
              <w:bottom w:val="single" w:sz="4" w:space="0" w:color="auto"/>
              <w:right w:val="single" w:sz="4" w:space="0" w:color="auto"/>
            </w:tcBorders>
            <w:shd w:val="clear" w:color="auto" w:fill="auto"/>
            <w:vAlign w:val="center"/>
          </w:tcPr>
          <w:p w14:paraId="35A17DD8" w14:textId="77777777" w:rsidR="00396459" w:rsidRPr="00396459" w:rsidRDefault="00396459" w:rsidP="00396459">
            <w:pPr>
              <w:jc w:val="center"/>
              <w:rPr>
                <w:sz w:val="16"/>
                <w:szCs w:val="16"/>
              </w:rPr>
            </w:pPr>
            <w:r w:rsidRPr="00396459">
              <w:rPr>
                <w:sz w:val="16"/>
                <w:szCs w:val="16"/>
                <w:lang w:val="en-US"/>
              </w:rPr>
              <w:t>0,00</w:t>
            </w:r>
          </w:p>
        </w:tc>
        <w:tc>
          <w:tcPr>
            <w:tcW w:w="195" w:type="pct"/>
            <w:gridSpan w:val="2"/>
            <w:tcBorders>
              <w:top w:val="nil"/>
              <w:left w:val="nil"/>
              <w:bottom w:val="single" w:sz="4" w:space="0" w:color="auto"/>
              <w:right w:val="single" w:sz="4" w:space="0" w:color="auto"/>
            </w:tcBorders>
            <w:shd w:val="clear" w:color="000000" w:fill="FFFFFF"/>
            <w:vAlign w:val="center"/>
          </w:tcPr>
          <w:p w14:paraId="0F659BB1" w14:textId="77777777" w:rsidR="00396459" w:rsidRPr="00396459" w:rsidRDefault="00396459" w:rsidP="00396459">
            <w:pPr>
              <w:ind w:left="-32"/>
              <w:jc w:val="center"/>
              <w:rPr>
                <w:sz w:val="16"/>
                <w:szCs w:val="16"/>
                <w:lang w:val="en-US"/>
              </w:rPr>
            </w:pPr>
            <w:r w:rsidRPr="00396459">
              <w:rPr>
                <w:sz w:val="16"/>
                <w:szCs w:val="16"/>
                <w:lang w:val="en-US"/>
              </w:rPr>
              <w:t>0,00</w:t>
            </w:r>
          </w:p>
        </w:tc>
        <w:tc>
          <w:tcPr>
            <w:tcW w:w="196" w:type="pct"/>
            <w:gridSpan w:val="2"/>
            <w:tcBorders>
              <w:top w:val="nil"/>
              <w:left w:val="nil"/>
              <w:bottom w:val="single" w:sz="4" w:space="0" w:color="auto"/>
              <w:right w:val="single" w:sz="4" w:space="0" w:color="auto"/>
            </w:tcBorders>
            <w:shd w:val="clear" w:color="000000" w:fill="FFFFFF"/>
            <w:vAlign w:val="center"/>
          </w:tcPr>
          <w:p w14:paraId="48128F12" w14:textId="77777777" w:rsidR="00396459" w:rsidRPr="00396459" w:rsidRDefault="00396459" w:rsidP="00396459">
            <w:pPr>
              <w:jc w:val="center"/>
              <w:rPr>
                <w:sz w:val="16"/>
                <w:szCs w:val="16"/>
              </w:rPr>
            </w:pPr>
            <w:r w:rsidRPr="00396459">
              <w:rPr>
                <w:sz w:val="16"/>
                <w:szCs w:val="16"/>
                <w:lang w:val="en-US"/>
              </w:rPr>
              <w:t>0,00</w:t>
            </w:r>
          </w:p>
        </w:tc>
        <w:tc>
          <w:tcPr>
            <w:tcW w:w="200" w:type="pct"/>
            <w:tcBorders>
              <w:top w:val="nil"/>
              <w:left w:val="nil"/>
              <w:bottom w:val="single" w:sz="4" w:space="0" w:color="auto"/>
              <w:right w:val="single" w:sz="4" w:space="0" w:color="auto"/>
            </w:tcBorders>
            <w:shd w:val="clear" w:color="000000" w:fill="FFFFFF"/>
            <w:vAlign w:val="center"/>
          </w:tcPr>
          <w:p w14:paraId="0B07811B" w14:textId="77777777" w:rsidR="00396459" w:rsidRPr="00396459" w:rsidRDefault="00396459" w:rsidP="00396459">
            <w:pPr>
              <w:jc w:val="center"/>
              <w:rPr>
                <w:sz w:val="16"/>
                <w:szCs w:val="16"/>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39F09AF0" w14:textId="77777777" w:rsidR="00396459" w:rsidRPr="00396459" w:rsidRDefault="00396459" w:rsidP="00396459">
            <w:pPr>
              <w:jc w:val="center"/>
              <w:rPr>
                <w:sz w:val="16"/>
                <w:szCs w:val="16"/>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5E74B085" w14:textId="77777777" w:rsidR="00396459" w:rsidRPr="00396459" w:rsidRDefault="00396459" w:rsidP="00396459">
            <w:pPr>
              <w:jc w:val="center"/>
              <w:rPr>
                <w:sz w:val="16"/>
                <w:szCs w:val="16"/>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3DA4B529" w14:textId="77777777" w:rsidR="00396459" w:rsidRPr="00396459" w:rsidRDefault="00396459" w:rsidP="00396459">
            <w:pPr>
              <w:jc w:val="center"/>
              <w:rPr>
                <w:sz w:val="16"/>
                <w:szCs w:val="16"/>
              </w:rPr>
            </w:pPr>
            <w:r w:rsidRPr="00396459">
              <w:rPr>
                <w:sz w:val="16"/>
                <w:szCs w:val="16"/>
                <w:lang w:val="en-US"/>
              </w:rPr>
              <w:t>0,00</w:t>
            </w:r>
          </w:p>
        </w:tc>
        <w:tc>
          <w:tcPr>
            <w:tcW w:w="196" w:type="pct"/>
            <w:tcBorders>
              <w:top w:val="single" w:sz="4" w:space="0" w:color="auto"/>
              <w:bottom w:val="single" w:sz="4" w:space="0" w:color="auto"/>
              <w:right w:val="single" w:sz="4" w:space="0" w:color="auto"/>
            </w:tcBorders>
            <w:vAlign w:val="center"/>
          </w:tcPr>
          <w:p w14:paraId="72C6AD60" w14:textId="77777777" w:rsidR="00396459" w:rsidRPr="00396459" w:rsidRDefault="00396459" w:rsidP="00396459">
            <w:pPr>
              <w:jc w:val="center"/>
              <w:rPr>
                <w:sz w:val="16"/>
                <w:szCs w:val="16"/>
              </w:rPr>
            </w:pPr>
            <w:r w:rsidRPr="00396459">
              <w:rPr>
                <w:sz w:val="16"/>
                <w:szCs w:val="16"/>
                <w:lang w:val="en-US"/>
              </w:rPr>
              <w:t>0,00</w:t>
            </w:r>
          </w:p>
        </w:tc>
        <w:tc>
          <w:tcPr>
            <w:tcW w:w="194" w:type="pct"/>
            <w:tcBorders>
              <w:top w:val="single" w:sz="4" w:space="0" w:color="auto"/>
              <w:bottom w:val="single" w:sz="4" w:space="0" w:color="auto"/>
              <w:right w:val="single" w:sz="4" w:space="0" w:color="auto"/>
            </w:tcBorders>
            <w:vAlign w:val="center"/>
          </w:tcPr>
          <w:p w14:paraId="4AF620A7"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5F4F8C58"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09C7F878" w14:textId="77777777" w:rsidR="00396459" w:rsidRPr="00396459" w:rsidRDefault="00396459" w:rsidP="00396459">
            <w:pPr>
              <w:jc w:val="center"/>
              <w:rPr>
                <w:sz w:val="16"/>
                <w:szCs w:val="16"/>
              </w:rPr>
            </w:pPr>
            <w:r w:rsidRPr="00396459">
              <w:rPr>
                <w:sz w:val="16"/>
                <w:szCs w:val="16"/>
              </w:rPr>
              <w:t>0,00</w:t>
            </w:r>
          </w:p>
        </w:tc>
        <w:tc>
          <w:tcPr>
            <w:tcW w:w="201" w:type="pct"/>
            <w:gridSpan w:val="2"/>
            <w:tcBorders>
              <w:top w:val="single" w:sz="4" w:space="0" w:color="auto"/>
              <w:bottom w:val="single" w:sz="4" w:space="0" w:color="auto"/>
              <w:right w:val="single" w:sz="4" w:space="0" w:color="auto"/>
            </w:tcBorders>
            <w:vAlign w:val="center"/>
          </w:tcPr>
          <w:p w14:paraId="5793C7AB" w14:textId="77777777" w:rsidR="00396459" w:rsidRPr="00396459" w:rsidRDefault="00396459" w:rsidP="00396459">
            <w:pPr>
              <w:jc w:val="center"/>
              <w:rPr>
                <w:sz w:val="16"/>
                <w:szCs w:val="16"/>
              </w:rPr>
            </w:pPr>
            <w:r w:rsidRPr="00396459">
              <w:rPr>
                <w:sz w:val="16"/>
                <w:szCs w:val="16"/>
              </w:rPr>
              <w:t>0,0</w:t>
            </w:r>
          </w:p>
        </w:tc>
        <w:tc>
          <w:tcPr>
            <w:tcW w:w="236" w:type="pct"/>
            <w:gridSpan w:val="2"/>
            <w:tcBorders>
              <w:top w:val="single" w:sz="4" w:space="0" w:color="auto"/>
              <w:bottom w:val="single" w:sz="4" w:space="0" w:color="auto"/>
              <w:right w:val="single" w:sz="4" w:space="0" w:color="auto"/>
            </w:tcBorders>
            <w:vAlign w:val="center"/>
          </w:tcPr>
          <w:p w14:paraId="5B5FCE2D" w14:textId="77777777" w:rsidR="00396459" w:rsidRPr="00396459" w:rsidRDefault="00396459" w:rsidP="00396459">
            <w:pPr>
              <w:jc w:val="center"/>
              <w:rPr>
                <w:sz w:val="16"/>
                <w:szCs w:val="16"/>
              </w:rPr>
            </w:pPr>
            <w:r w:rsidRPr="00396459">
              <w:rPr>
                <w:sz w:val="16"/>
                <w:szCs w:val="16"/>
              </w:rPr>
              <w:t>0,00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5757323" w14:textId="77777777" w:rsidR="00396459" w:rsidRPr="00396459" w:rsidRDefault="00396459" w:rsidP="00396459">
            <w:pPr>
              <w:jc w:val="center"/>
              <w:rPr>
                <w:sz w:val="16"/>
                <w:szCs w:val="16"/>
                <w:lang w:val="en-US"/>
              </w:rPr>
            </w:pPr>
            <w:r w:rsidRPr="00396459">
              <w:rPr>
                <w:sz w:val="16"/>
                <w:szCs w:val="16"/>
                <w:lang w:val="en-US"/>
              </w:rPr>
              <w:t>0,000</w:t>
            </w:r>
          </w:p>
        </w:tc>
      </w:tr>
      <w:tr w:rsidR="00396459" w:rsidRPr="00396459" w14:paraId="408E3E2B" w14:textId="77777777" w:rsidTr="00283AB4">
        <w:trPr>
          <w:trHeight w:val="1119"/>
        </w:trPr>
        <w:tc>
          <w:tcPr>
            <w:tcW w:w="391" w:type="pct"/>
            <w:tcBorders>
              <w:top w:val="nil"/>
              <w:left w:val="single" w:sz="4" w:space="0" w:color="auto"/>
              <w:bottom w:val="single" w:sz="4" w:space="0" w:color="auto"/>
              <w:right w:val="single" w:sz="4" w:space="0" w:color="auto"/>
            </w:tcBorders>
            <w:shd w:val="clear" w:color="auto" w:fill="auto"/>
          </w:tcPr>
          <w:p w14:paraId="6558CD58" w14:textId="77777777" w:rsidR="00396459" w:rsidRPr="00396459" w:rsidRDefault="00396459" w:rsidP="00396459">
            <w:pPr>
              <w:jc w:val="left"/>
              <w:rPr>
                <w:sz w:val="16"/>
                <w:szCs w:val="16"/>
                <w:lang w:val="en-US"/>
              </w:rPr>
            </w:pPr>
            <w:r w:rsidRPr="00396459">
              <w:rPr>
                <w:sz w:val="16"/>
                <w:szCs w:val="16"/>
                <w:lang w:val="en-US"/>
              </w:rPr>
              <w:t>мероприятие 2 подпрограммы 2</w:t>
            </w:r>
          </w:p>
        </w:tc>
        <w:tc>
          <w:tcPr>
            <w:tcW w:w="598" w:type="pct"/>
            <w:tcBorders>
              <w:top w:val="nil"/>
              <w:left w:val="nil"/>
              <w:bottom w:val="single" w:sz="4" w:space="0" w:color="auto"/>
              <w:right w:val="single" w:sz="4" w:space="0" w:color="auto"/>
            </w:tcBorders>
            <w:shd w:val="clear" w:color="auto" w:fill="auto"/>
          </w:tcPr>
          <w:p w14:paraId="1ACA8FEC" w14:textId="77777777" w:rsidR="00396459" w:rsidRPr="00396459" w:rsidRDefault="00396459" w:rsidP="00396459">
            <w:pPr>
              <w:jc w:val="left"/>
              <w:rPr>
                <w:sz w:val="16"/>
                <w:szCs w:val="16"/>
              </w:rPr>
            </w:pPr>
            <w:r w:rsidRPr="00396459">
              <w:rPr>
                <w:sz w:val="16"/>
                <w:szCs w:val="16"/>
              </w:rPr>
              <w:t>Расходы на проведение мероприятий по признанию жилых домов (жилых помещений) непригодными для проживания</w:t>
            </w:r>
          </w:p>
        </w:tc>
        <w:tc>
          <w:tcPr>
            <w:tcW w:w="343" w:type="pct"/>
            <w:tcBorders>
              <w:top w:val="nil"/>
              <w:left w:val="nil"/>
              <w:bottom w:val="single" w:sz="4" w:space="0" w:color="auto"/>
              <w:right w:val="single" w:sz="4" w:space="0" w:color="auto"/>
            </w:tcBorders>
            <w:shd w:val="clear" w:color="auto" w:fill="auto"/>
          </w:tcPr>
          <w:p w14:paraId="68001A3D" w14:textId="77777777" w:rsidR="00396459" w:rsidRPr="00396459" w:rsidRDefault="00396459" w:rsidP="00396459">
            <w:pPr>
              <w:jc w:val="left"/>
              <w:rPr>
                <w:sz w:val="16"/>
                <w:szCs w:val="16"/>
              </w:rPr>
            </w:pPr>
            <w:r w:rsidRPr="00396459">
              <w:rPr>
                <w:sz w:val="16"/>
                <w:szCs w:val="16"/>
              </w:rPr>
              <w:t xml:space="preserve">в том числе по ГРБС - администрация Дзержинского района  </w:t>
            </w:r>
          </w:p>
        </w:tc>
        <w:tc>
          <w:tcPr>
            <w:tcW w:w="148" w:type="pct"/>
            <w:tcBorders>
              <w:top w:val="nil"/>
              <w:left w:val="nil"/>
              <w:bottom w:val="single" w:sz="4" w:space="0" w:color="auto"/>
              <w:right w:val="single" w:sz="4" w:space="0" w:color="auto"/>
            </w:tcBorders>
            <w:shd w:val="clear" w:color="auto" w:fill="auto"/>
            <w:vAlign w:val="center"/>
          </w:tcPr>
          <w:p w14:paraId="66FB7744"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581B5520"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2B9D9C45" w14:textId="77777777" w:rsidR="00396459" w:rsidRPr="00396459" w:rsidRDefault="00396459" w:rsidP="00396459">
            <w:pPr>
              <w:jc w:val="center"/>
              <w:rPr>
                <w:sz w:val="16"/>
                <w:szCs w:val="16"/>
              </w:rPr>
            </w:pPr>
            <w:r w:rsidRPr="00396459">
              <w:rPr>
                <w:sz w:val="16"/>
                <w:szCs w:val="16"/>
                <w:lang w:val="en-US"/>
              </w:rPr>
              <w:t> </w:t>
            </w:r>
          </w:p>
        </w:tc>
        <w:tc>
          <w:tcPr>
            <w:tcW w:w="117" w:type="pct"/>
            <w:tcBorders>
              <w:top w:val="nil"/>
              <w:left w:val="nil"/>
              <w:bottom w:val="single" w:sz="4" w:space="0" w:color="auto"/>
              <w:right w:val="single" w:sz="4" w:space="0" w:color="auto"/>
            </w:tcBorders>
            <w:shd w:val="clear" w:color="auto" w:fill="auto"/>
            <w:vAlign w:val="center"/>
          </w:tcPr>
          <w:p w14:paraId="5880CF44" w14:textId="77777777" w:rsidR="00396459" w:rsidRPr="00396459" w:rsidRDefault="00396459" w:rsidP="00396459">
            <w:pPr>
              <w:jc w:val="center"/>
              <w:rPr>
                <w:sz w:val="16"/>
                <w:szCs w:val="16"/>
              </w:rPr>
            </w:pPr>
            <w:r w:rsidRPr="00396459">
              <w:rPr>
                <w:sz w:val="16"/>
                <w:szCs w:val="16"/>
                <w:lang w:val="en-US"/>
              </w:rPr>
              <w:t> </w:t>
            </w:r>
          </w:p>
        </w:tc>
        <w:tc>
          <w:tcPr>
            <w:tcW w:w="236" w:type="pct"/>
            <w:tcBorders>
              <w:top w:val="nil"/>
              <w:left w:val="nil"/>
              <w:bottom w:val="single" w:sz="4" w:space="0" w:color="auto"/>
              <w:right w:val="single" w:sz="4" w:space="0" w:color="auto"/>
            </w:tcBorders>
            <w:shd w:val="clear" w:color="auto" w:fill="auto"/>
            <w:vAlign w:val="center"/>
          </w:tcPr>
          <w:p w14:paraId="609C597D" w14:textId="77777777" w:rsidR="00396459" w:rsidRPr="00396459" w:rsidRDefault="00396459" w:rsidP="00396459">
            <w:pPr>
              <w:jc w:val="center"/>
              <w:rPr>
                <w:sz w:val="16"/>
                <w:szCs w:val="16"/>
                <w:lang w:val="en-US"/>
              </w:rPr>
            </w:pPr>
            <w:r w:rsidRPr="00396459">
              <w:rPr>
                <w:sz w:val="16"/>
                <w:szCs w:val="16"/>
                <w:lang w:val="en-US"/>
              </w:rPr>
              <w:t>0,00</w:t>
            </w:r>
          </w:p>
        </w:tc>
        <w:tc>
          <w:tcPr>
            <w:tcW w:w="186" w:type="pct"/>
            <w:tcBorders>
              <w:top w:val="nil"/>
              <w:left w:val="nil"/>
              <w:bottom w:val="single" w:sz="4" w:space="0" w:color="auto"/>
              <w:right w:val="single" w:sz="4" w:space="0" w:color="auto"/>
            </w:tcBorders>
            <w:shd w:val="clear" w:color="auto" w:fill="auto"/>
            <w:vAlign w:val="center"/>
          </w:tcPr>
          <w:p w14:paraId="6921FEED"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gridSpan w:val="2"/>
            <w:tcBorders>
              <w:top w:val="nil"/>
              <w:left w:val="nil"/>
              <w:bottom w:val="single" w:sz="4" w:space="0" w:color="auto"/>
              <w:right w:val="single" w:sz="4" w:space="0" w:color="auto"/>
            </w:tcBorders>
            <w:shd w:val="clear" w:color="000000" w:fill="FFFFFF"/>
            <w:vAlign w:val="center"/>
          </w:tcPr>
          <w:p w14:paraId="583DC73A" w14:textId="77777777" w:rsidR="00396459" w:rsidRPr="00396459" w:rsidRDefault="00396459" w:rsidP="00396459">
            <w:pPr>
              <w:jc w:val="center"/>
              <w:rPr>
                <w:sz w:val="16"/>
                <w:szCs w:val="16"/>
                <w:lang w:val="en-US"/>
              </w:rPr>
            </w:pPr>
            <w:r w:rsidRPr="00396459">
              <w:rPr>
                <w:sz w:val="16"/>
                <w:szCs w:val="16"/>
                <w:lang w:val="en-US"/>
              </w:rPr>
              <w:t>0,00</w:t>
            </w:r>
          </w:p>
        </w:tc>
        <w:tc>
          <w:tcPr>
            <w:tcW w:w="196" w:type="pct"/>
            <w:gridSpan w:val="2"/>
            <w:tcBorders>
              <w:top w:val="nil"/>
              <w:left w:val="nil"/>
              <w:bottom w:val="single" w:sz="4" w:space="0" w:color="auto"/>
              <w:right w:val="single" w:sz="4" w:space="0" w:color="auto"/>
            </w:tcBorders>
            <w:shd w:val="clear" w:color="000000" w:fill="FFFFFF"/>
            <w:vAlign w:val="center"/>
          </w:tcPr>
          <w:p w14:paraId="5510E2F2" w14:textId="77777777" w:rsidR="00396459" w:rsidRPr="00396459" w:rsidRDefault="00396459" w:rsidP="00396459">
            <w:pPr>
              <w:jc w:val="center"/>
              <w:rPr>
                <w:sz w:val="16"/>
                <w:szCs w:val="16"/>
                <w:lang w:val="en-US"/>
              </w:rPr>
            </w:pPr>
            <w:r w:rsidRPr="00396459">
              <w:rPr>
                <w:sz w:val="16"/>
                <w:szCs w:val="16"/>
                <w:lang w:val="en-US"/>
              </w:rPr>
              <w:t>0,00</w:t>
            </w:r>
          </w:p>
        </w:tc>
        <w:tc>
          <w:tcPr>
            <w:tcW w:w="200" w:type="pct"/>
            <w:tcBorders>
              <w:top w:val="nil"/>
              <w:left w:val="nil"/>
              <w:bottom w:val="single" w:sz="4" w:space="0" w:color="auto"/>
              <w:right w:val="single" w:sz="4" w:space="0" w:color="auto"/>
            </w:tcBorders>
            <w:shd w:val="clear" w:color="000000" w:fill="FFFFFF"/>
            <w:vAlign w:val="center"/>
          </w:tcPr>
          <w:p w14:paraId="03DF46D1" w14:textId="77777777" w:rsidR="00396459" w:rsidRPr="00396459" w:rsidRDefault="00396459" w:rsidP="00396459">
            <w:pPr>
              <w:jc w:val="center"/>
              <w:rPr>
                <w:sz w:val="16"/>
                <w:szCs w:val="16"/>
                <w:lang w:val="en-US"/>
              </w:rPr>
            </w:pPr>
            <w:r w:rsidRPr="00396459">
              <w:rPr>
                <w:sz w:val="16"/>
                <w:szCs w:val="16"/>
                <w:lang w:val="en-US"/>
              </w:rPr>
              <w:t xml:space="preserve">0,00 </w:t>
            </w:r>
          </w:p>
        </w:tc>
        <w:tc>
          <w:tcPr>
            <w:tcW w:w="195" w:type="pct"/>
            <w:tcBorders>
              <w:top w:val="nil"/>
              <w:left w:val="nil"/>
              <w:bottom w:val="single" w:sz="4" w:space="0" w:color="auto"/>
              <w:right w:val="single" w:sz="4" w:space="0" w:color="auto"/>
            </w:tcBorders>
            <w:shd w:val="clear" w:color="000000" w:fill="FFFFFF"/>
            <w:vAlign w:val="center"/>
          </w:tcPr>
          <w:p w14:paraId="27AC7ECB"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1F88F46F"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64161320" w14:textId="77777777" w:rsidR="00396459" w:rsidRPr="00396459" w:rsidRDefault="00396459" w:rsidP="00396459">
            <w:pPr>
              <w:jc w:val="center"/>
              <w:rPr>
                <w:sz w:val="16"/>
                <w:szCs w:val="16"/>
              </w:rPr>
            </w:pPr>
            <w:r w:rsidRPr="00396459">
              <w:rPr>
                <w:sz w:val="16"/>
                <w:szCs w:val="16"/>
                <w:lang w:val="en-US"/>
              </w:rPr>
              <w:t>0,00</w:t>
            </w:r>
          </w:p>
        </w:tc>
        <w:tc>
          <w:tcPr>
            <w:tcW w:w="196" w:type="pct"/>
            <w:tcBorders>
              <w:top w:val="single" w:sz="4" w:space="0" w:color="auto"/>
              <w:bottom w:val="single" w:sz="4" w:space="0" w:color="auto"/>
              <w:right w:val="single" w:sz="4" w:space="0" w:color="auto"/>
            </w:tcBorders>
            <w:vAlign w:val="center"/>
          </w:tcPr>
          <w:p w14:paraId="3DE8936F" w14:textId="77777777" w:rsidR="00396459" w:rsidRPr="00396459" w:rsidRDefault="00396459" w:rsidP="00396459">
            <w:pPr>
              <w:jc w:val="center"/>
              <w:rPr>
                <w:sz w:val="16"/>
                <w:szCs w:val="16"/>
                <w:lang w:val="en-US"/>
              </w:rPr>
            </w:pPr>
            <w:r w:rsidRPr="00396459">
              <w:rPr>
                <w:sz w:val="16"/>
                <w:szCs w:val="16"/>
                <w:lang w:val="en-US"/>
              </w:rPr>
              <w:t>0,00</w:t>
            </w:r>
          </w:p>
        </w:tc>
        <w:tc>
          <w:tcPr>
            <w:tcW w:w="194" w:type="pct"/>
            <w:tcBorders>
              <w:top w:val="single" w:sz="4" w:space="0" w:color="auto"/>
              <w:bottom w:val="single" w:sz="4" w:space="0" w:color="auto"/>
              <w:right w:val="single" w:sz="4" w:space="0" w:color="auto"/>
            </w:tcBorders>
            <w:vAlign w:val="center"/>
          </w:tcPr>
          <w:p w14:paraId="1E6CD6E1"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507C2923"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464314C8" w14:textId="77777777" w:rsidR="00396459" w:rsidRPr="00396459" w:rsidRDefault="00396459" w:rsidP="00396459">
            <w:pPr>
              <w:jc w:val="center"/>
              <w:rPr>
                <w:sz w:val="16"/>
                <w:szCs w:val="16"/>
              </w:rPr>
            </w:pPr>
            <w:r w:rsidRPr="00396459">
              <w:rPr>
                <w:sz w:val="16"/>
                <w:szCs w:val="16"/>
              </w:rPr>
              <w:t>0,00</w:t>
            </w:r>
          </w:p>
        </w:tc>
        <w:tc>
          <w:tcPr>
            <w:tcW w:w="201" w:type="pct"/>
            <w:gridSpan w:val="2"/>
            <w:tcBorders>
              <w:top w:val="single" w:sz="4" w:space="0" w:color="auto"/>
              <w:bottom w:val="single" w:sz="4" w:space="0" w:color="auto"/>
              <w:right w:val="single" w:sz="4" w:space="0" w:color="auto"/>
            </w:tcBorders>
            <w:vAlign w:val="center"/>
          </w:tcPr>
          <w:p w14:paraId="16811A2B" w14:textId="77777777" w:rsidR="00396459" w:rsidRPr="00396459" w:rsidRDefault="00396459" w:rsidP="00396459">
            <w:pPr>
              <w:jc w:val="center"/>
              <w:rPr>
                <w:sz w:val="16"/>
                <w:szCs w:val="16"/>
              </w:rPr>
            </w:pPr>
            <w:r w:rsidRPr="00396459">
              <w:rPr>
                <w:sz w:val="16"/>
                <w:szCs w:val="16"/>
              </w:rPr>
              <w:t>0,00</w:t>
            </w:r>
          </w:p>
        </w:tc>
        <w:tc>
          <w:tcPr>
            <w:tcW w:w="236" w:type="pct"/>
            <w:gridSpan w:val="2"/>
            <w:tcBorders>
              <w:top w:val="single" w:sz="4" w:space="0" w:color="auto"/>
              <w:bottom w:val="single" w:sz="4" w:space="0" w:color="auto"/>
              <w:right w:val="single" w:sz="4" w:space="0" w:color="auto"/>
            </w:tcBorders>
            <w:vAlign w:val="center"/>
          </w:tcPr>
          <w:p w14:paraId="71D5B178" w14:textId="77777777" w:rsidR="00396459" w:rsidRPr="00396459" w:rsidRDefault="00396459" w:rsidP="00396459">
            <w:pPr>
              <w:jc w:val="center"/>
              <w:rPr>
                <w:sz w:val="16"/>
                <w:szCs w:val="16"/>
              </w:rPr>
            </w:pPr>
            <w:r w:rsidRPr="00396459">
              <w:rPr>
                <w:sz w:val="16"/>
                <w:szCs w:val="16"/>
              </w:rPr>
              <w:t>0,00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E063E3C" w14:textId="77777777" w:rsidR="00396459" w:rsidRPr="00396459" w:rsidRDefault="00396459" w:rsidP="00396459">
            <w:pPr>
              <w:jc w:val="center"/>
              <w:rPr>
                <w:sz w:val="16"/>
                <w:szCs w:val="16"/>
                <w:lang w:val="en-US"/>
              </w:rPr>
            </w:pPr>
            <w:r w:rsidRPr="00396459">
              <w:rPr>
                <w:sz w:val="16"/>
                <w:szCs w:val="16"/>
                <w:lang w:val="en-US"/>
              </w:rPr>
              <w:t>0,000</w:t>
            </w:r>
          </w:p>
        </w:tc>
      </w:tr>
      <w:tr w:rsidR="00396459" w:rsidRPr="00396459" w14:paraId="67E39A03" w14:textId="77777777" w:rsidTr="00283AB4">
        <w:trPr>
          <w:trHeight w:val="574"/>
        </w:trPr>
        <w:tc>
          <w:tcPr>
            <w:tcW w:w="391" w:type="pct"/>
            <w:vMerge w:val="restart"/>
            <w:tcBorders>
              <w:top w:val="single" w:sz="4" w:space="0" w:color="auto"/>
              <w:left w:val="single" w:sz="4" w:space="0" w:color="auto"/>
              <w:bottom w:val="single" w:sz="4" w:space="0" w:color="auto"/>
              <w:right w:val="single" w:sz="4" w:space="0" w:color="auto"/>
            </w:tcBorders>
            <w:shd w:val="clear" w:color="auto" w:fill="auto"/>
          </w:tcPr>
          <w:p w14:paraId="2BF3BE35" w14:textId="77777777" w:rsidR="00396459" w:rsidRPr="00396459" w:rsidRDefault="00396459" w:rsidP="00396459">
            <w:pPr>
              <w:jc w:val="left"/>
              <w:rPr>
                <w:sz w:val="16"/>
                <w:szCs w:val="16"/>
                <w:lang w:val="en-US"/>
              </w:rPr>
            </w:pPr>
            <w:r w:rsidRPr="00396459">
              <w:rPr>
                <w:sz w:val="16"/>
                <w:szCs w:val="16"/>
                <w:lang w:val="en-US"/>
              </w:rPr>
              <w:lastRenderedPageBreak/>
              <w:t>Подпрограмма 3</w:t>
            </w:r>
          </w:p>
        </w:tc>
        <w:tc>
          <w:tcPr>
            <w:tcW w:w="598" w:type="pct"/>
            <w:vMerge w:val="restart"/>
            <w:tcBorders>
              <w:top w:val="single" w:sz="4" w:space="0" w:color="auto"/>
              <w:left w:val="single" w:sz="4" w:space="0" w:color="auto"/>
              <w:bottom w:val="single" w:sz="4" w:space="0" w:color="auto"/>
              <w:right w:val="single" w:sz="4" w:space="0" w:color="auto"/>
            </w:tcBorders>
            <w:shd w:val="clear" w:color="auto" w:fill="auto"/>
          </w:tcPr>
          <w:p w14:paraId="40D4AEC7" w14:textId="77777777" w:rsidR="00396459" w:rsidRPr="00396459" w:rsidRDefault="00396459" w:rsidP="00396459">
            <w:pPr>
              <w:jc w:val="left"/>
              <w:rPr>
                <w:sz w:val="16"/>
                <w:szCs w:val="16"/>
              </w:rPr>
            </w:pPr>
            <w:r w:rsidRPr="00396459">
              <w:rPr>
                <w:sz w:val="16"/>
                <w:szCs w:val="16"/>
              </w:rPr>
              <w:t xml:space="preserve">"Улучшение жилищных условий отдельных категорий граждан, проживающих на территории Дзержинского района" </w:t>
            </w: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3A41D29F" w14:textId="77777777" w:rsidR="00396459" w:rsidRPr="00396459" w:rsidRDefault="00396459" w:rsidP="00396459">
            <w:pPr>
              <w:jc w:val="left"/>
              <w:rPr>
                <w:sz w:val="16"/>
                <w:szCs w:val="16"/>
                <w:lang w:val="en-US"/>
              </w:rPr>
            </w:pPr>
            <w:r w:rsidRPr="00396459">
              <w:rPr>
                <w:sz w:val="16"/>
                <w:szCs w:val="16"/>
                <w:lang w:val="en-US"/>
              </w:rPr>
              <w:t xml:space="preserve">всего расходные обязательства </w:t>
            </w:r>
          </w:p>
        </w:tc>
        <w:tc>
          <w:tcPr>
            <w:tcW w:w="148" w:type="pct"/>
            <w:tcBorders>
              <w:top w:val="single" w:sz="4" w:space="0" w:color="auto"/>
              <w:left w:val="nil"/>
              <w:bottom w:val="single" w:sz="4" w:space="0" w:color="auto"/>
              <w:right w:val="single" w:sz="4" w:space="0" w:color="auto"/>
            </w:tcBorders>
            <w:shd w:val="clear" w:color="auto" w:fill="auto"/>
            <w:vAlign w:val="center"/>
          </w:tcPr>
          <w:p w14:paraId="0A39FECC"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single" w:sz="4" w:space="0" w:color="auto"/>
              <w:left w:val="nil"/>
              <w:bottom w:val="single" w:sz="4" w:space="0" w:color="auto"/>
              <w:right w:val="single" w:sz="4" w:space="0" w:color="auto"/>
            </w:tcBorders>
            <w:shd w:val="clear" w:color="auto" w:fill="auto"/>
            <w:vAlign w:val="center"/>
          </w:tcPr>
          <w:p w14:paraId="6DF09433"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single" w:sz="4" w:space="0" w:color="auto"/>
              <w:left w:val="nil"/>
              <w:bottom w:val="single" w:sz="4" w:space="0" w:color="auto"/>
              <w:right w:val="single" w:sz="4" w:space="0" w:color="auto"/>
            </w:tcBorders>
            <w:shd w:val="clear" w:color="auto" w:fill="auto"/>
            <w:vAlign w:val="center"/>
          </w:tcPr>
          <w:p w14:paraId="41725C4B" w14:textId="77777777" w:rsidR="00396459" w:rsidRPr="00396459" w:rsidRDefault="00396459" w:rsidP="00396459">
            <w:pPr>
              <w:jc w:val="center"/>
              <w:rPr>
                <w:sz w:val="16"/>
                <w:szCs w:val="16"/>
                <w:lang w:val="en-US"/>
              </w:rPr>
            </w:pPr>
            <w:r w:rsidRPr="00396459">
              <w:rPr>
                <w:sz w:val="16"/>
                <w:szCs w:val="16"/>
                <w:lang w:val="en-US"/>
              </w:rPr>
              <w:t> </w:t>
            </w:r>
          </w:p>
        </w:tc>
        <w:tc>
          <w:tcPr>
            <w:tcW w:w="117" w:type="pct"/>
            <w:tcBorders>
              <w:top w:val="single" w:sz="4" w:space="0" w:color="auto"/>
              <w:left w:val="nil"/>
              <w:bottom w:val="single" w:sz="4" w:space="0" w:color="auto"/>
              <w:right w:val="single" w:sz="4" w:space="0" w:color="auto"/>
            </w:tcBorders>
            <w:shd w:val="clear" w:color="auto" w:fill="auto"/>
            <w:vAlign w:val="center"/>
          </w:tcPr>
          <w:p w14:paraId="5B4B7526" w14:textId="77777777" w:rsidR="00396459" w:rsidRPr="00396459" w:rsidRDefault="00396459" w:rsidP="00396459">
            <w:pPr>
              <w:jc w:val="center"/>
              <w:rPr>
                <w:color w:val="FF0000"/>
                <w:sz w:val="16"/>
                <w:szCs w:val="16"/>
                <w:lang w:val="en-US"/>
              </w:rPr>
            </w:pPr>
            <w:r w:rsidRPr="00396459">
              <w:rPr>
                <w:color w:val="FF0000"/>
                <w:sz w:val="16"/>
                <w:szCs w:val="16"/>
                <w:lang w:val="en-US"/>
              </w:rPr>
              <w:t> </w:t>
            </w:r>
          </w:p>
        </w:tc>
        <w:tc>
          <w:tcPr>
            <w:tcW w:w="236" w:type="pct"/>
            <w:tcBorders>
              <w:top w:val="single" w:sz="4" w:space="0" w:color="auto"/>
              <w:left w:val="nil"/>
              <w:bottom w:val="single" w:sz="4" w:space="0" w:color="auto"/>
              <w:right w:val="single" w:sz="4" w:space="0" w:color="auto"/>
            </w:tcBorders>
            <w:shd w:val="clear" w:color="auto" w:fill="auto"/>
            <w:vAlign w:val="center"/>
          </w:tcPr>
          <w:p w14:paraId="78DA0CB7" w14:textId="77777777" w:rsidR="00396459" w:rsidRPr="00396459" w:rsidRDefault="00396459" w:rsidP="00396459">
            <w:pPr>
              <w:jc w:val="center"/>
              <w:rPr>
                <w:sz w:val="16"/>
                <w:szCs w:val="16"/>
              </w:rPr>
            </w:pPr>
            <w:r w:rsidRPr="00396459">
              <w:rPr>
                <w:sz w:val="16"/>
                <w:szCs w:val="16"/>
                <w:lang w:val="en-US"/>
              </w:rPr>
              <w:t>146,</w:t>
            </w:r>
            <w:r w:rsidRPr="00396459">
              <w:rPr>
                <w:sz w:val="16"/>
                <w:szCs w:val="16"/>
              </w:rPr>
              <w:t>1</w:t>
            </w:r>
          </w:p>
        </w:tc>
        <w:tc>
          <w:tcPr>
            <w:tcW w:w="186" w:type="pct"/>
            <w:tcBorders>
              <w:top w:val="single" w:sz="4" w:space="0" w:color="auto"/>
              <w:left w:val="nil"/>
              <w:bottom w:val="single" w:sz="4" w:space="0" w:color="auto"/>
              <w:right w:val="single" w:sz="4" w:space="0" w:color="auto"/>
            </w:tcBorders>
            <w:shd w:val="clear" w:color="auto" w:fill="auto"/>
            <w:vAlign w:val="center"/>
          </w:tcPr>
          <w:p w14:paraId="6026C77B" w14:textId="77777777" w:rsidR="00396459" w:rsidRPr="00396459" w:rsidRDefault="00396459" w:rsidP="00396459">
            <w:pPr>
              <w:jc w:val="center"/>
              <w:rPr>
                <w:sz w:val="16"/>
                <w:szCs w:val="16"/>
              </w:rPr>
            </w:pPr>
            <w:r w:rsidRPr="00396459">
              <w:rPr>
                <w:sz w:val="16"/>
                <w:szCs w:val="16"/>
                <w:lang w:val="en-US"/>
              </w:rPr>
              <w:t>27405,0</w:t>
            </w:r>
          </w:p>
        </w:tc>
        <w:tc>
          <w:tcPr>
            <w:tcW w:w="195" w:type="pct"/>
            <w:gridSpan w:val="2"/>
            <w:tcBorders>
              <w:top w:val="single" w:sz="4" w:space="0" w:color="auto"/>
              <w:left w:val="nil"/>
              <w:bottom w:val="single" w:sz="4" w:space="0" w:color="auto"/>
              <w:right w:val="single" w:sz="4" w:space="0" w:color="auto"/>
            </w:tcBorders>
            <w:shd w:val="clear" w:color="000000" w:fill="FFFFFF"/>
            <w:vAlign w:val="center"/>
          </w:tcPr>
          <w:p w14:paraId="4ABFB564" w14:textId="77777777" w:rsidR="00396459" w:rsidRPr="00396459" w:rsidRDefault="00396459" w:rsidP="00396459">
            <w:pPr>
              <w:ind w:left="-84"/>
              <w:jc w:val="center"/>
              <w:rPr>
                <w:sz w:val="16"/>
                <w:szCs w:val="16"/>
              </w:rPr>
            </w:pPr>
            <w:r w:rsidRPr="00396459">
              <w:rPr>
                <w:sz w:val="16"/>
                <w:szCs w:val="16"/>
                <w:lang w:val="en-US"/>
              </w:rPr>
              <w:t>4 759,</w:t>
            </w:r>
            <w:r w:rsidRPr="00396459">
              <w:rPr>
                <w:sz w:val="16"/>
                <w:szCs w:val="16"/>
              </w:rPr>
              <w:t>9</w:t>
            </w:r>
          </w:p>
        </w:tc>
        <w:tc>
          <w:tcPr>
            <w:tcW w:w="196" w:type="pct"/>
            <w:gridSpan w:val="2"/>
            <w:tcBorders>
              <w:top w:val="single" w:sz="4" w:space="0" w:color="auto"/>
              <w:left w:val="nil"/>
              <w:bottom w:val="single" w:sz="4" w:space="0" w:color="auto"/>
              <w:right w:val="single" w:sz="4" w:space="0" w:color="auto"/>
            </w:tcBorders>
            <w:shd w:val="clear" w:color="000000" w:fill="FFFFFF"/>
            <w:vAlign w:val="center"/>
          </w:tcPr>
          <w:p w14:paraId="379E92E6" w14:textId="77777777" w:rsidR="00396459" w:rsidRPr="00396459" w:rsidRDefault="00396459" w:rsidP="00396459">
            <w:pPr>
              <w:jc w:val="center"/>
              <w:rPr>
                <w:sz w:val="16"/>
                <w:szCs w:val="16"/>
                <w:lang w:val="en-US"/>
              </w:rPr>
            </w:pPr>
            <w:r w:rsidRPr="00396459">
              <w:rPr>
                <w:sz w:val="16"/>
                <w:szCs w:val="16"/>
                <w:lang w:val="en-US"/>
              </w:rPr>
              <w:t>3 009,6</w:t>
            </w:r>
          </w:p>
        </w:tc>
        <w:tc>
          <w:tcPr>
            <w:tcW w:w="200" w:type="pct"/>
            <w:tcBorders>
              <w:top w:val="single" w:sz="4" w:space="0" w:color="auto"/>
              <w:left w:val="nil"/>
              <w:bottom w:val="single" w:sz="4" w:space="0" w:color="auto"/>
              <w:right w:val="single" w:sz="4" w:space="0" w:color="auto"/>
            </w:tcBorders>
            <w:shd w:val="clear" w:color="000000" w:fill="FFFFFF"/>
            <w:vAlign w:val="center"/>
          </w:tcPr>
          <w:p w14:paraId="597645AA" w14:textId="77777777" w:rsidR="00396459" w:rsidRPr="00396459" w:rsidRDefault="00396459" w:rsidP="00396459">
            <w:pPr>
              <w:jc w:val="center"/>
              <w:rPr>
                <w:sz w:val="16"/>
                <w:szCs w:val="16"/>
                <w:lang w:val="en-US"/>
              </w:rPr>
            </w:pPr>
            <w:r w:rsidRPr="00396459">
              <w:rPr>
                <w:sz w:val="16"/>
                <w:szCs w:val="16"/>
                <w:lang w:val="en-US"/>
              </w:rPr>
              <w:t>3192,0</w:t>
            </w:r>
          </w:p>
        </w:tc>
        <w:tc>
          <w:tcPr>
            <w:tcW w:w="195" w:type="pct"/>
            <w:tcBorders>
              <w:top w:val="single" w:sz="4" w:space="0" w:color="auto"/>
              <w:left w:val="nil"/>
              <w:bottom w:val="single" w:sz="4" w:space="0" w:color="auto"/>
              <w:right w:val="single" w:sz="4" w:space="0" w:color="auto"/>
            </w:tcBorders>
            <w:shd w:val="clear" w:color="000000" w:fill="FFFFFF"/>
            <w:vAlign w:val="center"/>
          </w:tcPr>
          <w:p w14:paraId="295B68DF" w14:textId="77777777" w:rsidR="00396459" w:rsidRPr="00396459" w:rsidRDefault="00396459" w:rsidP="00396459">
            <w:pPr>
              <w:jc w:val="center"/>
              <w:rPr>
                <w:sz w:val="16"/>
                <w:szCs w:val="16"/>
              </w:rPr>
            </w:pPr>
            <w:r w:rsidRPr="00396459">
              <w:rPr>
                <w:sz w:val="16"/>
                <w:szCs w:val="16"/>
                <w:lang w:val="en-US"/>
              </w:rPr>
              <w:t>2930,4</w:t>
            </w:r>
          </w:p>
        </w:tc>
        <w:tc>
          <w:tcPr>
            <w:tcW w:w="195" w:type="pct"/>
            <w:tcBorders>
              <w:top w:val="single" w:sz="4" w:space="0" w:color="auto"/>
              <w:left w:val="nil"/>
              <w:bottom w:val="single" w:sz="4" w:space="0" w:color="auto"/>
              <w:right w:val="single" w:sz="4" w:space="0" w:color="auto"/>
            </w:tcBorders>
            <w:shd w:val="clear" w:color="000000" w:fill="FFFFFF"/>
            <w:vAlign w:val="center"/>
          </w:tcPr>
          <w:p w14:paraId="32D2EBE2" w14:textId="77777777" w:rsidR="00396459" w:rsidRPr="00396459" w:rsidRDefault="00396459" w:rsidP="00396459">
            <w:pPr>
              <w:ind w:left="-51"/>
              <w:jc w:val="center"/>
              <w:rPr>
                <w:sz w:val="16"/>
                <w:szCs w:val="16"/>
              </w:rPr>
            </w:pPr>
            <w:r w:rsidRPr="00396459">
              <w:rPr>
                <w:sz w:val="16"/>
                <w:szCs w:val="16"/>
              </w:rPr>
              <w:t>2980,8</w:t>
            </w:r>
          </w:p>
        </w:tc>
        <w:tc>
          <w:tcPr>
            <w:tcW w:w="195" w:type="pct"/>
            <w:tcBorders>
              <w:top w:val="single" w:sz="4" w:space="0" w:color="auto"/>
              <w:left w:val="nil"/>
              <w:bottom w:val="single" w:sz="4" w:space="0" w:color="auto"/>
              <w:right w:val="single" w:sz="4" w:space="0" w:color="auto"/>
            </w:tcBorders>
            <w:shd w:val="clear" w:color="000000" w:fill="FFFFFF"/>
            <w:vAlign w:val="center"/>
          </w:tcPr>
          <w:p w14:paraId="60B011C5" w14:textId="77777777" w:rsidR="00396459" w:rsidRPr="00396459" w:rsidRDefault="00396459" w:rsidP="00396459">
            <w:pPr>
              <w:ind w:left="-55"/>
              <w:jc w:val="center"/>
              <w:rPr>
                <w:sz w:val="16"/>
                <w:szCs w:val="16"/>
              </w:rPr>
            </w:pPr>
            <w:r w:rsidRPr="00396459">
              <w:rPr>
                <w:sz w:val="16"/>
                <w:szCs w:val="16"/>
              </w:rPr>
              <w:t>3351,7</w:t>
            </w:r>
          </w:p>
        </w:tc>
        <w:tc>
          <w:tcPr>
            <w:tcW w:w="196" w:type="pct"/>
            <w:tcBorders>
              <w:top w:val="single" w:sz="4" w:space="0" w:color="auto"/>
              <w:left w:val="single" w:sz="4" w:space="0" w:color="auto"/>
              <w:bottom w:val="single" w:sz="4" w:space="0" w:color="auto"/>
              <w:right w:val="single" w:sz="4" w:space="0" w:color="auto"/>
            </w:tcBorders>
            <w:vAlign w:val="center"/>
          </w:tcPr>
          <w:p w14:paraId="5DA69625" w14:textId="77777777" w:rsidR="00396459" w:rsidRPr="00396459" w:rsidRDefault="00396459" w:rsidP="00396459">
            <w:pPr>
              <w:ind w:left="-119"/>
              <w:jc w:val="center"/>
              <w:rPr>
                <w:sz w:val="16"/>
                <w:szCs w:val="16"/>
              </w:rPr>
            </w:pPr>
            <w:r w:rsidRPr="00396459">
              <w:rPr>
                <w:sz w:val="16"/>
                <w:szCs w:val="16"/>
              </w:rPr>
              <w:t>2657,4</w:t>
            </w:r>
          </w:p>
        </w:tc>
        <w:tc>
          <w:tcPr>
            <w:tcW w:w="194" w:type="pct"/>
            <w:tcBorders>
              <w:top w:val="single" w:sz="4" w:space="0" w:color="auto"/>
              <w:left w:val="single" w:sz="4" w:space="0" w:color="auto"/>
              <w:bottom w:val="single" w:sz="4" w:space="0" w:color="auto"/>
              <w:right w:val="single" w:sz="4" w:space="0" w:color="auto"/>
            </w:tcBorders>
            <w:vAlign w:val="center"/>
          </w:tcPr>
          <w:p w14:paraId="5ADAF2A4" w14:textId="77777777" w:rsidR="00396459" w:rsidRPr="00396459" w:rsidRDefault="00396459" w:rsidP="00396459">
            <w:pPr>
              <w:jc w:val="center"/>
              <w:rPr>
                <w:sz w:val="16"/>
                <w:szCs w:val="16"/>
              </w:rPr>
            </w:pPr>
            <w:r w:rsidRPr="00396459">
              <w:rPr>
                <w:sz w:val="16"/>
                <w:szCs w:val="16"/>
              </w:rPr>
              <w:t>2862,4</w:t>
            </w:r>
          </w:p>
        </w:tc>
        <w:tc>
          <w:tcPr>
            <w:tcW w:w="197" w:type="pct"/>
            <w:tcBorders>
              <w:top w:val="single" w:sz="4" w:space="0" w:color="auto"/>
              <w:left w:val="single" w:sz="4" w:space="0" w:color="auto"/>
              <w:bottom w:val="single" w:sz="4" w:space="0" w:color="auto"/>
              <w:right w:val="single" w:sz="4" w:space="0" w:color="auto"/>
            </w:tcBorders>
            <w:vAlign w:val="center"/>
          </w:tcPr>
          <w:p w14:paraId="1C9B5852" w14:textId="77777777" w:rsidR="00396459" w:rsidRPr="00396459" w:rsidRDefault="00396459" w:rsidP="00396459">
            <w:pPr>
              <w:jc w:val="center"/>
              <w:rPr>
                <w:sz w:val="16"/>
                <w:szCs w:val="16"/>
              </w:rPr>
            </w:pPr>
            <w:r w:rsidRPr="00396459">
              <w:rPr>
                <w:sz w:val="16"/>
                <w:szCs w:val="16"/>
              </w:rPr>
              <w:t>2715,3</w:t>
            </w:r>
          </w:p>
        </w:tc>
        <w:tc>
          <w:tcPr>
            <w:tcW w:w="197" w:type="pct"/>
            <w:tcBorders>
              <w:top w:val="single" w:sz="4" w:space="0" w:color="auto"/>
              <w:left w:val="single" w:sz="4" w:space="0" w:color="auto"/>
              <w:bottom w:val="single" w:sz="4" w:space="0" w:color="auto"/>
              <w:right w:val="single" w:sz="4" w:space="0" w:color="auto"/>
            </w:tcBorders>
            <w:vAlign w:val="center"/>
          </w:tcPr>
          <w:p w14:paraId="0E97F3FF" w14:textId="77777777" w:rsidR="00396459" w:rsidRPr="00396459" w:rsidRDefault="00396459" w:rsidP="00396459">
            <w:pPr>
              <w:ind w:left="-108"/>
              <w:jc w:val="center"/>
              <w:rPr>
                <w:sz w:val="16"/>
                <w:szCs w:val="16"/>
              </w:rPr>
            </w:pPr>
            <w:r w:rsidRPr="00396459">
              <w:rPr>
                <w:sz w:val="16"/>
                <w:szCs w:val="16"/>
              </w:rPr>
              <w:t>1302,8</w:t>
            </w: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76782592" w14:textId="77777777" w:rsidR="00396459" w:rsidRPr="00396459" w:rsidRDefault="00396459" w:rsidP="00396459">
            <w:pPr>
              <w:ind w:left="-108"/>
              <w:jc w:val="center"/>
              <w:rPr>
                <w:sz w:val="16"/>
                <w:szCs w:val="16"/>
              </w:rPr>
            </w:pPr>
            <w:r w:rsidRPr="00396459">
              <w:rPr>
                <w:sz w:val="16"/>
                <w:szCs w:val="16"/>
              </w:rPr>
              <w:t>1302,8</w:t>
            </w:r>
          </w:p>
        </w:tc>
        <w:tc>
          <w:tcPr>
            <w:tcW w:w="236" w:type="pct"/>
            <w:gridSpan w:val="2"/>
            <w:tcBorders>
              <w:top w:val="single" w:sz="4" w:space="0" w:color="auto"/>
              <w:left w:val="single" w:sz="4" w:space="0" w:color="auto"/>
              <w:bottom w:val="single" w:sz="4" w:space="0" w:color="auto"/>
              <w:right w:val="single" w:sz="4" w:space="0" w:color="auto"/>
            </w:tcBorders>
            <w:vAlign w:val="center"/>
          </w:tcPr>
          <w:p w14:paraId="7A464B1F" w14:textId="77777777" w:rsidR="00396459" w:rsidRPr="00396459" w:rsidRDefault="00396459" w:rsidP="00396459">
            <w:pPr>
              <w:ind w:left="-108"/>
              <w:jc w:val="center"/>
              <w:rPr>
                <w:sz w:val="16"/>
                <w:szCs w:val="16"/>
              </w:rPr>
            </w:pPr>
            <w:r w:rsidRPr="00396459">
              <w:rPr>
                <w:sz w:val="16"/>
                <w:szCs w:val="16"/>
              </w:rPr>
              <w:t>1302,8</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5BCD27A" w14:textId="77777777" w:rsidR="00396459" w:rsidRPr="00396459" w:rsidRDefault="00396459" w:rsidP="00396459">
            <w:pPr>
              <w:ind w:left="-108"/>
              <w:jc w:val="center"/>
              <w:rPr>
                <w:sz w:val="16"/>
                <w:szCs w:val="16"/>
              </w:rPr>
            </w:pPr>
            <w:r w:rsidRPr="00396459">
              <w:rPr>
                <w:sz w:val="16"/>
                <w:szCs w:val="16"/>
              </w:rPr>
              <w:t>55919,1</w:t>
            </w:r>
          </w:p>
        </w:tc>
      </w:tr>
      <w:tr w:rsidR="00396459" w:rsidRPr="00396459" w14:paraId="7998D83E" w14:textId="77777777" w:rsidTr="00283AB4">
        <w:trPr>
          <w:trHeight w:val="847"/>
        </w:trPr>
        <w:tc>
          <w:tcPr>
            <w:tcW w:w="391" w:type="pct"/>
            <w:vMerge/>
            <w:tcBorders>
              <w:top w:val="single" w:sz="4" w:space="0" w:color="auto"/>
              <w:left w:val="single" w:sz="4" w:space="0" w:color="auto"/>
              <w:bottom w:val="single" w:sz="4" w:space="0" w:color="auto"/>
              <w:right w:val="single" w:sz="4" w:space="0" w:color="auto"/>
            </w:tcBorders>
            <w:vAlign w:val="center"/>
          </w:tcPr>
          <w:p w14:paraId="2198637F" w14:textId="77777777" w:rsidR="00396459" w:rsidRPr="00396459" w:rsidRDefault="00396459" w:rsidP="00396459">
            <w:pPr>
              <w:jc w:val="left"/>
              <w:rPr>
                <w:sz w:val="16"/>
                <w:szCs w:val="16"/>
                <w:lang w:val="en-US"/>
              </w:rPr>
            </w:pPr>
          </w:p>
        </w:tc>
        <w:tc>
          <w:tcPr>
            <w:tcW w:w="598" w:type="pct"/>
            <w:vMerge/>
            <w:tcBorders>
              <w:top w:val="single" w:sz="4" w:space="0" w:color="auto"/>
              <w:left w:val="single" w:sz="4" w:space="0" w:color="auto"/>
              <w:bottom w:val="single" w:sz="4" w:space="0" w:color="auto"/>
              <w:right w:val="single" w:sz="4" w:space="0" w:color="auto"/>
            </w:tcBorders>
            <w:vAlign w:val="center"/>
          </w:tcPr>
          <w:p w14:paraId="6E2DC305" w14:textId="77777777" w:rsidR="00396459" w:rsidRPr="00396459" w:rsidRDefault="00396459" w:rsidP="00396459">
            <w:pPr>
              <w:jc w:val="left"/>
              <w:rPr>
                <w:sz w:val="16"/>
                <w:szCs w:val="16"/>
                <w:lang w:val="en-US"/>
              </w:rPr>
            </w:pP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6C9F8662" w14:textId="77777777" w:rsidR="00396459" w:rsidRPr="00396459" w:rsidRDefault="00396459" w:rsidP="00396459">
            <w:pPr>
              <w:jc w:val="left"/>
              <w:rPr>
                <w:sz w:val="16"/>
                <w:szCs w:val="16"/>
              </w:rPr>
            </w:pPr>
            <w:r w:rsidRPr="00396459">
              <w:rPr>
                <w:sz w:val="16"/>
                <w:szCs w:val="16"/>
              </w:rPr>
              <w:t xml:space="preserve">в том числе по ГРБС - администрация Дзержинского района  </w:t>
            </w:r>
          </w:p>
        </w:tc>
        <w:tc>
          <w:tcPr>
            <w:tcW w:w="148" w:type="pct"/>
            <w:tcBorders>
              <w:top w:val="single" w:sz="4" w:space="0" w:color="auto"/>
              <w:left w:val="nil"/>
              <w:bottom w:val="single" w:sz="4" w:space="0" w:color="auto"/>
              <w:right w:val="single" w:sz="4" w:space="0" w:color="auto"/>
            </w:tcBorders>
            <w:shd w:val="clear" w:color="auto" w:fill="auto"/>
            <w:vAlign w:val="center"/>
          </w:tcPr>
          <w:p w14:paraId="3EF34946"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single" w:sz="4" w:space="0" w:color="auto"/>
              <w:left w:val="nil"/>
              <w:bottom w:val="single" w:sz="4" w:space="0" w:color="auto"/>
              <w:right w:val="single" w:sz="4" w:space="0" w:color="auto"/>
            </w:tcBorders>
            <w:shd w:val="clear" w:color="auto" w:fill="auto"/>
            <w:vAlign w:val="center"/>
          </w:tcPr>
          <w:p w14:paraId="164EDD05"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single" w:sz="4" w:space="0" w:color="auto"/>
              <w:left w:val="nil"/>
              <w:bottom w:val="single" w:sz="4" w:space="0" w:color="auto"/>
              <w:right w:val="single" w:sz="4" w:space="0" w:color="auto"/>
            </w:tcBorders>
            <w:shd w:val="clear" w:color="auto" w:fill="auto"/>
            <w:vAlign w:val="center"/>
          </w:tcPr>
          <w:p w14:paraId="6A81D371" w14:textId="77777777" w:rsidR="00396459" w:rsidRPr="00396459" w:rsidRDefault="00396459" w:rsidP="00396459">
            <w:pPr>
              <w:jc w:val="center"/>
              <w:rPr>
                <w:sz w:val="16"/>
                <w:szCs w:val="16"/>
              </w:rPr>
            </w:pPr>
            <w:r w:rsidRPr="00396459">
              <w:rPr>
                <w:sz w:val="16"/>
                <w:szCs w:val="16"/>
                <w:lang w:val="en-US"/>
              </w:rPr>
              <w:t> </w:t>
            </w:r>
          </w:p>
        </w:tc>
        <w:tc>
          <w:tcPr>
            <w:tcW w:w="117" w:type="pct"/>
            <w:tcBorders>
              <w:top w:val="single" w:sz="4" w:space="0" w:color="auto"/>
              <w:left w:val="nil"/>
              <w:bottom w:val="single" w:sz="4" w:space="0" w:color="auto"/>
              <w:right w:val="single" w:sz="4" w:space="0" w:color="auto"/>
            </w:tcBorders>
            <w:shd w:val="clear" w:color="auto" w:fill="auto"/>
            <w:vAlign w:val="center"/>
          </w:tcPr>
          <w:p w14:paraId="119992F6" w14:textId="77777777" w:rsidR="00396459" w:rsidRPr="00396459" w:rsidRDefault="00396459" w:rsidP="00396459">
            <w:pPr>
              <w:jc w:val="center"/>
              <w:rPr>
                <w:color w:val="FF0000"/>
                <w:sz w:val="16"/>
                <w:szCs w:val="16"/>
              </w:rPr>
            </w:pPr>
            <w:r w:rsidRPr="00396459">
              <w:rPr>
                <w:color w:val="FF0000"/>
                <w:sz w:val="16"/>
                <w:szCs w:val="16"/>
                <w:lang w:val="en-US"/>
              </w:rPr>
              <w:t> </w:t>
            </w:r>
          </w:p>
        </w:tc>
        <w:tc>
          <w:tcPr>
            <w:tcW w:w="236" w:type="pct"/>
            <w:tcBorders>
              <w:top w:val="single" w:sz="4" w:space="0" w:color="auto"/>
              <w:left w:val="nil"/>
              <w:bottom w:val="single" w:sz="4" w:space="0" w:color="auto"/>
              <w:right w:val="single" w:sz="4" w:space="0" w:color="auto"/>
            </w:tcBorders>
            <w:shd w:val="clear" w:color="auto" w:fill="auto"/>
            <w:vAlign w:val="center"/>
          </w:tcPr>
          <w:p w14:paraId="4BA792FA" w14:textId="77777777" w:rsidR="00396459" w:rsidRPr="00396459" w:rsidRDefault="00396459" w:rsidP="00396459">
            <w:pPr>
              <w:jc w:val="center"/>
              <w:rPr>
                <w:sz w:val="16"/>
                <w:szCs w:val="16"/>
              </w:rPr>
            </w:pPr>
            <w:r w:rsidRPr="00396459">
              <w:rPr>
                <w:sz w:val="16"/>
                <w:szCs w:val="16"/>
                <w:lang w:val="en-US"/>
              </w:rPr>
              <w:t>146,</w:t>
            </w:r>
            <w:r w:rsidRPr="00396459">
              <w:rPr>
                <w:sz w:val="16"/>
                <w:szCs w:val="16"/>
              </w:rPr>
              <w:t>1</w:t>
            </w:r>
          </w:p>
        </w:tc>
        <w:tc>
          <w:tcPr>
            <w:tcW w:w="186" w:type="pct"/>
            <w:tcBorders>
              <w:top w:val="single" w:sz="4" w:space="0" w:color="auto"/>
              <w:left w:val="nil"/>
              <w:bottom w:val="single" w:sz="4" w:space="0" w:color="auto"/>
              <w:right w:val="single" w:sz="4" w:space="0" w:color="auto"/>
            </w:tcBorders>
            <w:shd w:val="clear" w:color="auto" w:fill="auto"/>
            <w:vAlign w:val="center"/>
          </w:tcPr>
          <w:p w14:paraId="76BE4FB7" w14:textId="77777777" w:rsidR="00396459" w:rsidRPr="00396459" w:rsidRDefault="00396459" w:rsidP="00396459">
            <w:pPr>
              <w:jc w:val="center"/>
              <w:rPr>
                <w:sz w:val="16"/>
                <w:szCs w:val="16"/>
              </w:rPr>
            </w:pPr>
            <w:r w:rsidRPr="00396459">
              <w:rPr>
                <w:sz w:val="16"/>
                <w:szCs w:val="16"/>
                <w:lang w:val="en-US"/>
              </w:rPr>
              <w:t>27405,0</w:t>
            </w:r>
          </w:p>
        </w:tc>
        <w:tc>
          <w:tcPr>
            <w:tcW w:w="195" w:type="pct"/>
            <w:gridSpan w:val="2"/>
            <w:tcBorders>
              <w:top w:val="single" w:sz="4" w:space="0" w:color="auto"/>
              <w:left w:val="nil"/>
              <w:bottom w:val="single" w:sz="4" w:space="0" w:color="auto"/>
              <w:right w:val="single" w:sz="4" w:space="0" w:color="auto"/>
            </w:tcBorders>
            <w:shd w:val="clear" w:color="000000" w:fill="FFFFFF"/>
            <w:vAlign w:val="center"/>
          </w:tcPr>
          <w:p w14:paraId="7E0529F2" w14:textId="77777777" w:rsidR="00396459" w:rsidRPr="00396459" w:rsidRDefault="00396459" w:rsidP="00396459">
            <w:pPr>
              <w:ind w:left="-84"/>
              <w:jc w:val="center"/>
              <w:rPr>
                <w:sz w:val="16"/>
                <w:szCs w:val="16"/>
              </w:rPr>
            </w:pPr>
            <w:r w:rsidRPr="00396459">
              <w:rPr>
                <w:sz w:val="16"/>
                <w:szCs w:val="16"/>
                <w:lang w:val="en-US"/>
              </w:rPr>
              <w:t>4 759,</w:t>
            </w:r>
            <w:r w:rsidRPr="00396459">
              <w:rPr>
                <w:sz w:val="16"/>
                <w:szCs w:val="16"/>
              </w:rPr>
              <w:t>9</w:t>
            </w:r>
          </w:p>
        </w:tc>
        <w:tc>
          <w:tcPr>
            <w:tcW w:w="196" w:type="pct"/>
            <w:gridSpan w:val="2"/>
            <w:tcBorders>
              <w:top w:val="single" w:sz="4" w:space="0" w:color="auto"/>
              <w:left w:val="nil"/>
              <w:bottom w:val="single" w:sz="4" w:space="0" w:color="auto"/>
              <w:right w:val="single" w:sz="4" w:space="0" w:color="auto"/>
            </w:tcBorders>
            <w:shd w:val="clear" w:color="000000" w:fill="FFFFFF"/>
            <w:vAlign w:val="center"/>
          </w:tcPr>
          <w:p w14:paraId="27271C88" w14:textId="77777777" w:rsidR="00396459" w:rsidRPr="00396459" w:rsidRDefault="00396459" w:rsidP="00396459">
            <w:pPr>
              <w:jc w:val="center"/>
              <w:rPr>
                <w:sz w:val="16"/>
                <w:szCs w:val="16"/>
                <w:lang w:val="en-US"/>
              </w:rPr>
            </w:pPr>
            <w:r w:rsidRPr="00396459">
              <w:rPr>
                <w:sz w:val="16"/>
                <w:szCs w:val="16"/>
                <w:lang w:val="en-US"/>
              </w:rPr>
              <w:t>3 009,6</w:t>
            </w:r>
          </w:p>
        </w:tc>
        <w:tc>
          <w:tcPr>
            <w:tcW w:w="200" w:type="pct"/>
            <w:tcBorders>
              <w:top w:val="single" w:sz="4" w:space="0" w:color="auto"/>
              <w:left w:val="nil"/>
              <w:bottom w:val="single" w:sz="4" w:space="0" w:color="auto"/>
              <w:right w:val="single" w:sz="4" w:space="0" w:color="auto"/>
            </w:tcBorders>
            <w:shd w:val="clear" w:color="000000" w:fill="FFFFFF"/>
            <w:vAlign w:val="center"/>
          </w:tcPr>
          <w:p w14:paraId="227E4B60" w14:textId="77777777" w:rsidR="00396459" w:rsidRPr="00396459" w:rsidRDefault="00396459" w:rsidP="00396459">
            <w:pPr>
              <w:jc w:val="center"/>
              <w:rPr>
                <w:sz w:val="16"/>
                <w:szCs w:val="16"/>
                <w:lang w:val="en-US"/>
              </w:rPr>
            </w:pPr>
            <w:r w:rsidRPr="00396459">
              <w:rPr>
                <w:sz w:val="16"/>
                <w:szCs w:val="16"/>
                <w:lang w:val="en-US"/>
              </w:rPr>
              <w:t>3192,0</w:t>
            </w:r>
          </w:p>
        </w:tc>
        <w:tc>
          <w:tcPr>
            <w:tcW w:w="195" w:type="pct"/>
            <w:tcBorders>
              <w:top w:val="single" w:sz="4" w:space="0" w:color="auto"/>
              <w:left w:val="nil"/>
              <w:bottom w:val="single" w:sz="4" w:space="0" w:color="auto"/>
              <w:right w:val="single" w:sz="4" w:space="0" w:color="auto"/>
            </w:tcBorders>
            <w:shd w:val="clear" w:color="000000" w:fill="FFFFFF"/>
            <w:vAlign w:val="center"/>
          </w:tcPr>
          <w:p w14:paraId="621E5DAB" w14:textId="77777777" w:rsidR="00396459" w:rsidRPr="00396459" w:rsidRDefault="00396459" w:rsidP="00396459">
            <w:pPr>
              <w:jc w:val="center"/>
              <w:rPr>
                <w:sz w:val="16"/>
                <w:szCs w:val="16"/>
              </w:rPr>
            </w:pPr>
            <w:r w:rsidRPr="00396459">
              <w:rPr>
                <w:sz w:val="16"/>
                <w:szCs w:val="16"/>
                <w:lang w:val="en-US"/>
              </w:rPr>
              <w:t>2930,4</w:t>
            </w:r>
          </w:p>
        </w:tc>
        <w:tc>
          <w:tcPr>
            <w:tcW w:w="195" w:type="pct"/>
            <w:tcBorders>
              <w:top w:val="single" w:sz="4" w:space="0" w:color="auto"/>
              <w:left w:val="nil"/>
              <w:bottom w:val="single" w:sz="4" w:space="0" w:color="auto"/>
              <w:right w:val="single" w:sz="4" w:space="0" w:color="auto"/>
            </w:tcBorders>
            <w:shd w:val="clear" w:color="000000" w:fill="FFFFFF"/>
            <w:vAlign w:val="center"/>
          </w:tcPr>
          <w:p w14:paraId="41FC4103" w14:textId="77777777" w:rsidR="00396459" w:rsidRPr="00396459" w:rsidRDefault="00396459" w:rsidP="00396459">
            <w:pPr>
              <w:ind w:left="-51"/>
              <w:jc w:val="center"/>
              <w:rPr>
                <w:sz w:val="16"/>
                <w:szCs w:val="16"/>
              </w:rPr>
            </w:pPr>
            <w:r w:rsidRPr="00396459">
              <w:rPr>
                <w:sz w:val="16"/>
                <w:szCs w:val="16"/>
              </w:rPr>
              <w:t>2980,8</w:t>
            </w:r>
          </w:p>
        </w:tc>
        <w:tc>
          <w:tcPr>
            <w:tcW w:w="195" w:type="pct"/>
            <w:tcBorders>
              <w:top w:val="single" w:sz="4" w:space="0" w:color="auto"/>
              <w:left w:val="nil"/>
              <w:bottom w:val="single" w:sz="4" w:space="0" w:color="auto"/>
              <w:right w:val="single" w:sz="4" w:space="0" w:color="auto"/>
            </w:tcBorders>
            <w:shd w:val="clear" w:color="000000" w:fill="FFFFFF"/>
            <w:vAlign w:val="center"/>
          </w:tcPr>
          <w:p w14:paraId="0556EC68" w14:textId="77777777" w:rsidR="00396459" w:rsidRPr="00396459" w:rsidRDefault="00396459" w:rsidP="00396459">
            <w:pPr>
              <w:ind w:left="-55"/>
              <w:jc w:val="center"/>
              <w:rPr>
                <w:sz w:val="16"/>
                <w:szCs w:val="16"/>
              </w:rPr>
            </w:pPr>
            <w:r w:rsidRPr="00396459">
              <w:rPr>
                <w:sz w:val="16"/>
                <w:szCs w:val="16"/>
              </w:rPr>
              <w:t>3351,7</w:t>
            </w:r>
          </w:p>
        </w:tc>
        <w:tc>
          <w:tcPr>
            <w:tcW w:w="196" w:type="pct"/>
            <w:tcBorders>
              <w:top w:val="single" w:sz="4" w:space="0" w:color="auto"/>
              <w:left w:val="single" w:sz="4" w:space="0" w:color="auto"/>
              <w:bottom w:val="single" w:sz="4" w:space="0" w:color="auto"/>
              <w:right w:val="single" w:sz="4" w:space="0" w:color="auto"/>
            </w:tcBorders>
            <w:vAlign w:val="center"/>
          </w:tcPr>
          <w:p w14:paraId="72B7FCDD" w14:textId="77777777" w:rsidR="00396459" w:rsidRPr="00396459" w:rsidRDefault="00396459" w:rsidP="00396459">
            <w:pPr>
              <w:ind w:left="-119"/>
              <w:jc w:val="center"/>
              <w:rPr>
                <w:sz w:val="16"/>
                <w:szCs w:val="16"/>
              </w:rPr>
            </w:pPr>
            <w:r w:rsidRPr="00396459">
              <w:rPr>
                <w:sz w:val="16"/>
                <w:szCs w:val="16"/>
              </w:rPr>
              <w:t>2657,4</w:t>
            </w:r>
          </w:p>
        </w:tc>
        <w:tc>
          <w:tcPr>
            <w:tcW w:w="194" w:type="pct"/>
            <w:tcBorders>
              <w:top w:val="single" w:sz="4" w:space="0" w:color="auto"/>
              <w:left w:val="single" w:sz="4" w:space="0" w:color="auto"/>
              <w:bottom w:val="single" w:sz="4" w:space="0" w:color="auto"/>
              <w:right w:val="single" w:sz="4" w:space="0" w:color="auto"/>
            </w:tcBorders>
            <w:vAlign w:val="center"/>
          </w:tcPr>
          <w:p w14:paraId="176C9523" w14:textId="77777777" w:rsidR="00396459" w:rsidRPr="00396459" w:rsidRDefault="00396459" w:rsidP="00396459">
            <w:pPr>
              <w:jc w:val="center"/>
              <w:rPr>
                <w:sz w:val="16"/>
                <w:szCs w:val="16"/>
              </w:rPr>
            </w:pPr>
            <w:r w:rsidRPr="00396459">
              <w:rPr>
                <w:sz w:val="16"/>
                <w:szCs w:val="16"/>
              </w:rPr>
              <w:t>2862,4</w:t>
            </w:r>
          </w:p>
        </w:tc>
        <w:tc>
          <w:tcPr>
            <w:tcW w:w="197" w:type="pct"/>
            <w:tcBorders>
              <w:top w:val="single" w:sz="4" w:space="0" w:color="auto"/>
              <w:left w:val="single" w:sz="4" w:space="0" w:color="auto"/>
              <w:bottom w:val="single" w:sz="4" w:space="0" w:color="auto"/>
              <w:right w:val="single" w:sz="4" w:space="0" w:color="auto"/>
            </w:tcBorders>
            <w:vAlign w:val="center"/>
          </w:tcPr>
          <w:p w14:paraId="3BA21417" w14:textId="77777777" w:rsidR="00396459" w:rsidRPr="00396459" w:rsidRDefault="00396459" w:rsidP="00396459">
            <w:pPr>
              <w:jc w:val="center"/>
              <w:rPr>
                <w:sz w:val="16"/>
                <w:szCs w:val="16"/>
              </w:rPr>
            </w:pPr>
            <w:r w:rsidRPr="00396459">
              <w:rPr>
                <w:sz w:val="16"/>
                <w:szCs w:val="16"/>
              </w:rPr>
              <w:t>2715,3</w:t>
            </w:r>
          </w:p>
        </w:tc>
        <w:tc>
          <w:tcPr>
            <w:tcW w:w="197" w:type="pct"/>
            <w:tcBorders>
              <w:top w:val="single" w:sz="4" w:space="0" w:color="auto"/>
              <w:left w:val="single" w:sz="4" w:space="0" w:color="auto"/>
              <w:bottom w:val="single" w:sz="4" w:space="0" w:color="auto"/>
              <w:right w:val="single" w:sz="4" w:space="0" w:color="auto"/>
            </w:tcBorders>
            <w:vAlign w:val="center"/>
          </w:tcPr>
          <w:p w14:paraId="53E98EEB" w14:textId="77777777" w:rsidR="00396459" w:rsidRPr="00396459" w:rsidRDefault="00396459" w:rsidP="00396459">
            <w:pPr>
              <w:ind w:left="-108"/>
              <w:jc w:val="center"/>
              <w:rPr>
                <w:sz w:val="16"/>
                <w:szCs w:val="16"/>
              </w:rPr>
            </w:pPr>
            <w:r w:rsidRPr="00396459">
              <w:rPr>
                <w:sz w:val="16"/>
                <w:szCs w:val="16"/>
              </w:rPr>
              <w:t>1302,8</w:t>
            </w: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421CC209" w14:textId="77777777" w:rsidR="00396459" w:rsidRPr="00396459" w:rsidRDefault="00396459" w:rsidP="00396459">
            <w:pPr>
              <w:ind w:left="-108"/>
              <w:jc w:val="center"/>
              <w:rPr>
                <w:sz w:val="16"/>
                <w:szCs w:val="16"/>
              </w:rPr>
            </w:pPr>
            <w:r w:rsidRPr="00396459">
              <w:rPr>
                <w:sz w:val="16"/>
                <w:szCs w:val="16"/>
              </w:rPr>
              <w:t>1302,8</w:t>
            </w:r>
          </w:p>
        </w:tc>
        <w:tc>
          <w:tcPr>
            <w:tcW w:w="236" w:type="pct"/>
            <w:gridSpan w:val="2"/>
            <w:tcBorders>
              <w:top w:val="single" w:sz="4" w:space="0" w:color="auto"/>
              <w:left w:val="single" w:sz="4" w:space="0" w:color="auto"/>
              <w:bottom w:val="single" w:sz="4" w:space="0" w:color="auto"/>
              <w:right w:val="single" w:sz="4" w:space="0" w:color="auto"/>
            </w:tcBorders>
            <w:vAlign w:val="center"/>
          </w:tcPr>
          <w:p w14:paraId="644CA5FD" w14:textId="77777777" w:rsidR="00396459" w:rsidRPr="00396459" w:rsidRDefault="00396459" w:rsidP="00396459">
            <w:pPr>
              <w:ind w:left="-108"/>
              <w:jc w:val="center"/>
              <w:rPr>
                <w:sz w:val="16"/>
                <w:szCs w:val="16"/>
              </w:rPr>
            </w:pPr>
            <w:r w:rsidRPr="00396459">
              <w:rPr>
                <w:sz w:val="16"/>
                <w:szCs w:val="16"/>
              </w:rPr>
              <w:t>1302,8</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B88C921" w14:textId="77777777" w:rsidR="00396459" w:rsidRPr="00396459" w:rsidRDefault="00396459" w:rsidP="00396459">
            <w:pPr>
              <w:ind w:left="-108"/>
              <w:jc w:val="center"/>
              <w:rPr>
                <w:sz w:val="16"/>
                <w:szCs w:val="16"/>
              </w:rPr>
            </w:pPr>
            <w:r w:rsidRPr="00396459">
              <w:rPr>
                <w:sz w:val="16"/>
                <w:szCs w:val="16"/>
              </w:rPr>
              <w:t>55919,1</w:t>
            </w:r>
          </w:p>
        </w:tc>
      </w:tr>
      <w:tr w:rsidR="00396459" w:rsidRPr="00396459" w14:paraId="4EF3660B" w14:textId="77777777" w:rsidTr="00283AB4">
        <w:trPr>
          <w:trHeight w:val="2114"/>
        </w:trPr>
        <w:tc>
          <w:tcPr>
            <w:tcW w:w="391" w:type="pct"/>
            <w:tcBorders>
              <w:top w:val="single" w:sz="4" w:space="0" w:color="auto"/>
              <w:left w:val="single" w:sz="4" w:space="0" w:color="auto"/>
              <w:bottom w:val="nil"/>
              <w:right w:val="single" w:sz="4" w:space="0" w:color="auto"/>
            </w:tcBorders>
            <w:shd w:val="clear" w:color="auto" w:fill="auto"/>
          </w:tcPr>
          <w:p w14:paraId="77ACBA08" w14:textId="77777777" w:rsidR="00396459" w:rsidRPr="00396459" w:rsidRDefault="00396459" w:rsidP="00396459">
            <w:pPr>
              <w:jc w:val="left"/>
              <w:rPr>
                <w:sz w:val="16"/>
                <w:szCs w:val="16"/>
                <w:lang w:val="en-US"/>
              </w:rPr>
            </w:pPr>
            <w:r w:rsidRPr="00396459">
              <w:rPr>
                <w:sz w:val="16"/>
                <w:szCs w:val="16"/>
                <w:lang w:val="en-US"/>
              </w:rPr>
              <w:t>мероприятие 1 подпрограммы 3</w:t>
            </w:r>
          </w:p>
        </w:tc>
        <w:tc>
          <w:tcPr>
            <w:tcW w:w="598" w:type="pct"/>
            <w:vMerge w:val="restart"/>
            <w:tcBorders>
              <w:top w:val="single" w:sz="4" w:space="0" w:color="auto"/>
              <w:left w:val="single" w:sz="4" w:space="0" w:color="auto"/>
              <w:bottom w:val="single" w:sz="4" w:space="0" w:color="000000"/>
              <w:right w:val="single" w:sz="4" w:space="0" w:color="auto"/>
            </w:tcBorders>
            <w:shd w:val="clear" w:color="auto" w:fill="auto"/>
          </w:tcPr>
          <w:p w14:paraId="3869BA52" w14:textId="77777777" w:rsidR="00396459" w:rsidRPr="00396459" w:rsidRDefault="00396459" w:rsidP="00396459">
            <w:pPr>
              <w:jc w:val="left"/>
              <w:rPr>
                <w:sz w:val="16"/>
                <w:szCs w:val="16"/>
              </w:rPr>
            </w:pPr>
            <w:r w:rsidRPr="00396459">
              <w:rPr>
                <w:sz w:val="16"/>
                <w:szCs w:val="16"/>
              </w:rPr>
              <w:t>Мероприятие: Строительство  многоквартирных домов, реконструкция зданий, в том числе объектов  незавершенного строительства, под  многоквартирные дома и приобретение жилых помещений у застройщиков   для предоставления работникам муниципальных учреждений здравоохранения, образования, культуры, спорта, социальной защиты  в том числе:</w:t>
            </w:r>
          </w:p>
        </w:tc>
        <w:tc>
          <w:tcPr>
            <w:tcW w:w="343" w:type="pct"/>
            <w:tcBorders>
              <w:top w:val="single" w:sz="4" w:space="0" w:color="auto"/>
              <w:left w:val="nil"/>
              <w:bottom w:val="single" w:sz="4" w:space="0" w:color="auto"/>
              <w:right w:val="single" w:sz="4" w:space="0" w:color="auto"/>
            </w:tcBorders>
            <w:shd w:val="clear" w:color="auto" w:fill="auto"/>
          </w:tcPr>
          <w:p w14:paraId="4B1DA78B" w14:textId="77777777" w:rsidR="00396459" w:rsidRPr="00396459" w:rsidRDefault="00396459" w:rsidP="00396459">
            <w:pPr>
              <w:jc w:val="left"/>
              <w:rPr>
                <w:sz w:val="16"/>
                <w:szCs w:val="16"/>
                <w:lang w:val="en-US"/>
              </w:rPr>
            </w:pPr>
            <w:r w:rsidRPr="00396459">
              <w:rPr>
                <w:sz w:val="16"/>
                <w:szCs w:val="16"/>
                <w:lang w:val="en-US"/>
              </w:rPr>
              <w:t xml:space="preserve">всего расходные обязательства </w:t>
            </w:r>
          </w:p>
        </w:tc>
        <w:tc>
          <w:tcPr>
            <w:tcW w:w="148" w:type="pct"/>
            <w:tcBorders>
              <w:top w:val="single" w:sz="4" w:space="0" w:color="auto"/>
              <w:left w:val="nil"/>
              <w:bottom w:val="single" w:sz="4" w:space="0" w:color="auto"/>
              <w:right w:val="single" w:sz="4" w:space="0" w:color="auto"/>
            </w:tcBorders>
            <w:shd w:val="clear" w:color="auto" w:fill="auto"/>
            <w:vAlign w:val="center"/>
          </w:tcPr>
          <w:p w14:paraId="4BB14B79"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single" w:sz="4" w:space="0" w:color="auto"/>
              <w:left w:val="nil"/>
              <w:bottom w:val="single" w:sz="4" w:space="0" w:color="auto"/>
              <w:right w:val="single" w:sz="4" w:space="0" w:color="auto"/>
            </w:tcBorders>
            <w:shd w:val="clear" w:color="auto" w:fill="auto"/>
            <w:vAlign w:val="center"/>
          </w:tcPr>
          <w:p w14:paraId="6BA941D6"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single" w:sz="4" w:space="0" w:color="auto"/>
              <w:left w:val="nil"/>
              <w:bottom w:val="single" w:sz="4" w:space="0" w:color="auto"/>
              <w:right w:val="single" w:sz="4" w:space="0" w:color="auto"/>
            </w:tcBorders>
            <w:shd w:val="clear" w:color="auto" w:fill="auto"/>
            <w:vAlign w:val="center"/>
          </w:tcPr>
          <w:p w14:paraId="574FA9A0" w14:textId="77777777" w:rsidR="00396459" w:rsidRPr="00396459" w:rsidRDefault="00396459" w:rsidP="00396459">
            <w:pPr>
              <w:jc w:val="center"/>
              <w:rPr>
                <w:sz w:val="16"/>
                <w:szCs w:val="16"/>
                <w:lang w:val="en-US"/>
              </w:rPr>
            </w:pPr>
            <w:r w:rsidRPr="00396459">
              <w:rPr>
                <w:sz w:val="16"/>
                <w:szCs w:val="16"/>
                <w:lang w:val="en-US"/>
              </w:rPr>
              <w:t> </w:t>
            </w:r>
          </w:p>
        </w:tc>
        <w:tc>
          <w:tcPr>
            <w:tcW w:w="117" w:type="pct"/>
            <w:tcBorders>
              <w:top w:val="single" w:sz="4" w:space="0" w:color="auto"/>
              <w:left w:val="nil"/>
              <w:bottom w:val="single" w:sz="4" w:space="0" w:color="auto"/>
              <w:right w:val="single" w:sz="4" w:space="0" w:color="auto"/>
            </w:tcBorders>
            <w:shd w:val="clear" w:color="auto" w:fill="auto"/>
            <w:vAlign w:val="center"/>
          </w:tcPr>
          <w:p w14:paraId="262B34C5" w14:textId="77777777" w:rsidR="00396459" w:rsidRPr="00396459" w:rsidRDefault="00396459" w:rsidP="00396459">
            <w:pPr>
              <w:jc w:val="center"/>
              <w:rPr>
                <w:sz w:val="16"/>
                <w:szCs w:val="16"/>
                <w:lang w:val="en-US"/>
              </w:rPr>
            </w:pPr>
            <w:r w:rsidRPr="00396459">
              <w:rPr>
                <w:sz w:val="16"/>
                <w:szCs w:val="16"/>
                <w:lang w:val="en-US"/>
              </w:rPr>
              <w:t> </w:t>
            </w:r>
          </w:p>
        </w:tc>
        <w:tc>
          <w:tcPr>
            <w:tcW w:w="236" w:type="pct"/>
            <w:tcBorders>
              <w:top w:val="single" w:sz="4" w:space="0" w:color="auto"/>
              <w:left w:val="nil"/>
              <w:bottom w:val="single" w:sz="4" w:space="0" w:color="auto"/>
              <w:right w:val="single" w:sz="4" w:space="0" w:color="auto"/>
            </w:tcBorders>
            <w:shd w:val="clear" w:color="auto" w:fill="auto"/>
            <w:vAlign w:val="center"/>
          </w:tcPr>
          <w:p w14:paraId="629434A5" w14:textId="77777777" w:rsidR="00396459" w:rsidRPr="00396459" w:rsidRDefault="00396459" w:rsidP="00396459">
            <w:pPr>
              <w:ind w:left="-106"/>
              <w:jc w:val="center"/>
              <w:rPr>
                <w:sz w:val="16"/>
                <w:szCs w:val="16"/>
                <w:lang w:val="en-US"/>
              </w:rPr>
            </w:pPr>
            <w:r w:rsidRPr="00396459">
              <w:rPr>
                <w:sz w:val="16"/>
                <w:szCs w:val="16"/>
                <w:lang w:val="en-US"/>
              </w:rPr>
              <w:t>146, 1</w:t>
            </w:r>
          </w:p>
        </w:tc>
        <w:tc>
          <w:tcPr>
            <w:tcW w:w="186" w:type="pct"/>
            <w:tcBorders>
              <w:top w:val="single" w:sz="4" w:space="0" w:color="auto"/>
              <w:left w:val="nil"/>
              <w:bottom w:val="single" w:sz="4" w:space="0" w:color="auto"/>
              <w:right w:val="single" w:sz="4" w:space="0" w:color="auto"/>
            </w:tcBorders>
            <w:shd w:val="clear" w:color="auto" w:fill="auto"/>
            <w:vAlign w:val="center"/>
          </w:tcPr>
          <w:p w14:paraId="6AB477EE" w14:textId="77777777" w:rsidR="00396459" w:rsidRPr="00396459" w:rsidRDefault="00396459" w:rsidP="00396459">
            <w:pPr>
              <w:ind w:left="-63"/>
              <w:jc w:val="center"/>
              <w:rPr>
                <w:sz w:val="16"/>
                <w:szCs w:val="16"/>
                <w:lang w:val="en-US"/>
              </w:rPr>
            </w:pPr>
            <w:r w:rsidRPr="00396459">
              <w:rPr>
                <w:sz w:val="16"/>
                <w:szCs w:val="16"/>
                <w:lang w:val="en-US"/>
              </w:rPr>
              <w:t>27405,0</w:t>
            </w:r>
          </w:p>
        </w:tc>
        <w:tc>
          <w:tcPr>
            <w:tcW w:w="195" w:type="pct"/>
            <w:gridSpan w:val="2"/>
            <w:tcBorders>
              <w:top w:val="single" w:sz="4" w:space="0" w:color="auto"/>
              <w:left w:val="nil"/>
              <w:bottom w:val="single" w:sz="4" w:space="0" w:color="auto"/>
              <w:right w:val="single" w:sz="4" w:space="0" w:color="auto"/>
            </w:tcBorders>
            <w:shd w:val="clear" w:color="000000" w:fill="FFFFFF"/>
            <w:vAlign w:val="center"/>
          </w:tcPr>
          <w:p w14:paraId="2869C512" w14:textId="77777777" w:rsidR="00396459" w:rsidRPr="00396459" w:rsidRDefault="00396459" w:rsidP="00396459">
            <w:pPr>
              <w:ind w:left="-173" w:right="-88"/>
              <w:jc w:val="center"/>
              <w:rPr>
                <w:sz w:val="16"/>
                <w:szCs w:val="16"/>
                <w:lang w:val="en-US"/>
              </w:rPr>
            </w:pPr>
            <w:r w:rsidRPr="00396459">
              <w:rPr>
                <w:sz w:val="16"/>
                <w:szCs w:val="16"/>
                <w:lang w:val="en-US"/>
              </w:rPr>
              <w:t>878,2</w:t>
            </w:r>
          </w:p>
        </w:tc>
        <w:tc>
          <w:tcPr>
            <w:tcW w:w="196" w:type="pct"/>
            <w:gridSpan w:val="2"/>
            <w:tcBorders>
              <w:top w:val="single" w:sz="4" w:space="0" w:color="auto"/>
              <w:left w:val="nil"/>
              <w:bottom w:val="single" w:sz="4" w:space="0" w:color="auto"/>
              <w:right w:val="single" w:sz="4" w:space="0" w:color="auto"/>
            </w:tcBorders>
            <w:shd w:val="clear" w:color="000000" w:fill="FFFFFF"/>
            <w:vAlign w:val="center"/>
          </w:tcPr>
          <w:p w14:paraId="7CBA14AF" w14:textId="77777777" w:rsidR="00396459" w:rsidRPr="00396459" w:rsidRDefault="00396459" w:rsidP="00396459">
            <w:pPr>
              <w:jc w:val="center"/>
              <w:rPr>
                <w:sz w:val="16"/>
                <w:szCs w:val="16"/>
                <w:lang w:val="en-US"/>
              </w:rPr>
            </w:pPr>
            <w:r w:rsidRPr="00396459">
              <w:rPr>
                <w:sz w:val="16"/>
                <w:szCs w:val="16"/>
                <w:lang w:val="en-US"/>
              </w:rPr>
              <w:t>0,00</w:t>
            </w:r>
          </w:p>
        </w:tc>
        <w:tc>
          <w:tcPr>
            <w:tcW w:w="200" w:type="pct"/>
            <w:tcBorders>
              <w:top w:val="single" w:sz="4" w:space="0" w:color="auto"/>
              <w:left w:val="nil"/>
              <w:bottom w:val="single" w:sz="4" w:space="0" w:color="auto"/>
              <w:right w:val="single" w:sz="4" w:space="0" w:color="auto"/>
            </w:tcBorders>
            <w:shd w:val="clear" w:color="000000" w:fill="FFFFFF"/>
            <w:vAlign w:val="center"/>
          </w:tcPr>
          <w:p w14:paraId="09B872EA"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single" w:sz="4" w:space="0" w:color="auto"/>
              <w:left w:val="nil"/>
              <w:bottom w:val="single" w:sz="4" w:space="0" w:color="auto"/>
              <w:right w:val="single" w:sz="4" w:space="0" w:color="auto"/>
            </w:tcBorders>
            <w:shd w:val="clear" w:color="000000" w:fill="FFFFFF"/>
            <w:vAlign w:val="center"/>
          </w:tcPr>
          <w:p w14:paraId="041D3FDF" w14:textId="77777777" w:rsidR="00396459" w:rsidRPr="00396459" w:rsidRDefault="00396459" w:rsidP="00396459">
            <w:pPr>
              <w:jc w:val="center"/>
              <w:rPr>
                <w:sz w:val="16"/>
                <w:szCs w:val="16"/>
              </w:rPr>
            </w:pPr>
            <w:r w:rsidRPr="00396459">
              <w:rPr>
                <w:sz w:val="16"/>
                <w:szCs w:val="16"/>
                <w:lang w:val="en-US"/>
              </w:rPr>
              <w:t>0,00</w:t>
            </w:r>
          </w:p>
        </w:tc>
        <w:tc>
          <w:tcPr>
            <w:tcW w:w="195" w:type="pct"/>
            <w:tcBorders>
              <w:top w:val="single" w:sz="4" w:space="0" w:color="auto"/>
              <w:left w:val="nil"/>
              <w:bottom w:val="single" w:sz="4" w:space="0" w:color="auto"/>
              <w:right w:val="single" w:sz="4" w:space="0" w:color="auto"/>
            </w:tcBorders>
            <w:shd w:val="clear" w:color="000000" w:fill="FFFFFF"/>
            <w:vAlign w:val="center"/>
          </w:tcPr>
          <w:p w14:paraId="7127FEB6"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single" w:sz="4" w:space="0" w:color="auto"/>
              <w:left w:val="nil"/>
              <w:bottom w:val="single" w:sz="4" w:space="0" w:color="auto"/>
              <w:right w:val="single" w:sz="4" w:space="0" w:color="auto"/>
            </w:tcBorders>
            <w:shd w:val="clear" w:color="000000" w:fill="FFFFFF"/>
            <w:vAlign w:val="center"/>
          </w:tcPr>
          <w:p w14:paraId="26638EDE" w14:textId="77777777" w:rsidR="00396459" w:rsidRPr="00396459" w:rsidRDefault="00396459" w:rsidP="00396459">
            <w:pPr>
              <w:jc w:val="center"/>
              <w:rPr>
                <w:sz w:val="16"/>
                <w:szCs w:val="16"/>
                <w:lang w:val="en-US"/>
              </w:rPr>
            </w:pPr>
            <w:r w:rsidRPr="00396459">
              <w:rPr>
                <w:sz w:val="16"/>
                <w:szCs w:val="16"/>
                <w:lang w:val="en-US"/>
              </w:rPr>
              <w:t>0,00</w:t>
            </w:r>
          </w:p>
        </w:tc>
        <w:tc>
          <w:tcPr>
            <w:tcW w:w="196" w:type="pct"/>
            <w:tcBorders>
              <w:top w:val="single" w:sz="4" w:space="0" w:color="auto"/>
              <w:bottom w:val="single" w:sz="4" w:space="0" w:color="auto"/>
              <w:right w:val="single" w:sz="4" w:space="0" w:color="auto"/>
            </w:tcBorders>
            <w:vAlign w:val="center"/>
          </w:tcPr>
          <w:p w14:paraId="546CB323" w14:textId="77777777" w:rsidR="00396459" w:rsidRPr="00396459" w:rsidRDefault="00396459" w:rsidP="00396459">
            <w:pPr>
              <w:jc w:val="center"/>
              <w:rPr>
                <w:sz w:val="16"/>
                <w:szCs w:val="16"/>
                <w:lang w:val="en-US"/>
              </w:rPr>
            </w:pPr>
            <w:r w:rsidRPr="00396459">
              <w:rPr>
                <w:sz w:val="16"/>
                <w:szCs w:val="16"/>
                <w:lang w:val="en-US"/>
              </w:rPr>
              <w:t>0,00</w:t>
            </w:r>
          </w:p>
        </w:tc>
        <w:tc>
          <w:tcPr>
            <w:tcW w:w="194" w:type="pct"/>
            <w:tcBorders>
              <w:top w:val="single" w:sz="4" w:space="0" w:color="auto"/>
              <w:bottom w:val="single" w:sz="4" w:space="0" w:color="auto"/>
              <w:right w:val="single" w:sz="4" w:space="0" w:color="auto"/>
            </w:tcBorders>
            <w:vAlign w:val="center"/>
          </w:tcPr>
          <w:p w14:paraId="69213368"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39BE19FD"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4CF7C664" w14:textId="77777777" w:rsidR="00396459" w:rsidRPr="00396459" w:rsidRDefault="00396459" w:rsidP="00396459">
            <w:pPr>
              <w:jc w:val="center"/>
              <w:rPr>
                <w:sz w:val="16"/>
                <w:szCs w:val="16"/>
              </w:rPr>
            </w:pPr>
            <w:r w:rsidRPr="00396459">
              <w:rPr>
                <w:sz w:val="16"/>
                <w:szCs w:val="16"/>
              </w:rPr>
              <w:t>0,00</w:t>
            </w:r>
          </w:p>
        </w:tc>
        <w:tc>
          <w:tcPr>
            <w:tcW w:w="201" w:type="pct"/>
            <w:gridSpan w:val="2"/>
            <w:tcBorders>
              <w:top w:val="single" w:sz="4" w:space="0" w:color="auto"/>
              <w:bottom w:val="single" w:sz="4" w:space="0" w:color="auto"/>
              <w:right w:val="single" w:sz="4" w:space="0" w:color="auto"/>
            </w:tcBorders>
            <w:vAlign w:val="center"/>
          </w:tcPr>
          <w:p w14:paraId="5882CF1B" w14:textId="77777777" w:rsidR="00396459" w:rsidRPr="00396459" w:rsidRDefault="00396459" w:rsidP="00396459">
            <w:pPr>
              <w:jc w:val="center"/>
              <w:rPr>
                <w:sz w:val="16"/>
                <w:szCs w:val="16"/>
              </w:rPr>
            </w:pPr>
            <w:r w:rsidRPr="00396459">
              <w:rPr>
                <w:sz w:val="16"/>
                <w:szCs w:val="16"/>
              </w:rPr>
              <w:t>0,00</w:t>
            </w:r>
          </w:p>
        </w:tc>
        <w:tc>
          <w:tcPr>
            <w:tcW w:w="236" w:type="pct"/>
            <w:gridSpan w:val="2"/>
            <w:tcBorders>
              <w:top w:val="single" w:sz="4" w:space="0" w:color="auto"/>
              <w:bottom w:val="single" w:sz="4" w:space="0" w:color="auto"/>
              <w:right w:val="single" w:sz="4" w:space="0" w:color="auto"/>
            </w:tcBorders>
            <w:vAlign w:val="center"/>
          </w:tcPr>
          <w:p w14:paraId="2D50246A" w14:textId="77777777" w:rsidR="00396459" w:rsidRPr="00396459" w:rsidRDefault="00396459" w:rsidP="00396459">
            <w:pPr>
              <w:jc w:val="center"/>
              <w:rPr>
                <w:sz w:val="16"/>
                <w:szCs w:val="16"/>
              </w:rPr>
            </w:pPr>
            <w:r w:rsidRPr="00396459">
              <w:rPr>
                <w:sz w:val="16"/>
                <w:szCs w:val="16"/>
              </w:rPr>
              <w:t>0,00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691B5AB" w14:textId="77777777" w:rsidR="00396459" w:rsidRPr="00396459" w:rsidRDefault="00396459" w:rsidP="00396459">
            <w:pPr>
              <w:jc w:val="center"/>
              <w:rPr>
                <w:sz w:val="16"/>
                <w:szCs w:val="16"/>
              </w:rPr>
            </w:pPr>
            <w:r w:rsidRPr="00396459">
              <w:rPr>
                <w:sz w:val="16"/>
                <w:szCs w:val="16"/>
                <w:lang w:val="en-US"/>
              </w:rPr>
              <w:t>28429,</w:t>
            </w:r>
            <w:r w:rsidRPr="00396459">
              <w:rPr>
                <w:sz w:val="16"/>
                <w:szCs w:val="16"/>
              </w:rPr>
              <w:t>3</w:t>
            </w:r>
          </w:p>
        </w:tc>
      </w:tr>
      <w:tr w:rsidR="00396459" w:rsidRPr="00396459" w14:paraId="5633F57D" w14:textId="77777777" w:rsidTr="00283AB4">
        <w:trPr>
          <w:trHeight w:val="1800"/>
        </w:trPr>
        <w:tc>
          <w:tcPr>
            <w:tcW w:w="391" w:type="pct"/>
            <w:tcBorders>
              <w:top w:val="nil"/>
              <w:left w:val="single" w:sz="4" w:space="0" w:color="auto"/>
              <w:bottom w:val="single" w:sz="4" w:space="0" w:color="auto"/>
              <w:right w:val="single" w:sz="4" w:space="0" w:color="auto"/>
            </w:tcBorders>
            <w:shd w:val="clear" w:color="auto" w:fill="auto"/>
          </w:tcPr>
          <w:p w14:paraId="6A9E96D3" w14:textId="77777777" w:rsidR="00396459" w:rsidRPr="00396459" w:rsidRDefault="00396459" w:rsidP="00396459">
            <w:pPr>
              <w:jc w:val="left"/>
              <w:rPr>
                <w:sz w:val="16"/>
                <w:szCs w:val="16"/>
                <w:lang w:val="en-US"/>
              </w:rPr>
            </w:pPr>
            <w:r w:rsidRPr="00396459">
              <w:rPr>
                <w:sz w:val="16"/>
                <w:szCs w:val="16"/>
                <w:lang w:val="en-US"/>
              </w:rPr>
              <w:t> </w:t>
            </w:r>
          </w:p>
        </w:tc>
        <w:tc>
          <w:tcPr>
            <w:tcW w:w="598" w:type="pct"/>
            <w:vMerge/>
            <w:tcBorders>
              <w:top w:val="nil"/>
              <w:left w:val="single" w:sz="4" w:space="0" w:color="auto"/>
              <w:bottom w:val="single" w:sz="4" w:space="0" w:color="000000"/>
              <w:right w:val="single" w:sz="4" w:space="0" w:color="auto"/>
            </w:tcBorders>
            <w:vAlign w:val="center"/>
          </w:tcPr>
          <w:p w14:paraId="610D0CE5" w14:textId="77777777" w:rsidR="00396459" w:rsidRPr="00396459" w:rsidRDefault="00396459" w:rsidP="00396459">
            <w:pPr>
              <w:jc w:val="left"/>
              <w:rPr>
                <w:sz w:val="16"/>
                <w:szCs w:val="16"/>
                <w:lang w:val="en-US"/>
              </w:rPr>
            </w:pPr>
          </w:p>
        </w:tc>
        <w:tc>
          <w:tcPr>
            <w:tcW w:w="343" w:type="pct"/>
            <w:tcBorders>
              <w:top w:val="nil"/>
              <w:left w:val="nil"/>
              <w:bottom w:val="single" w:sz="4" w:space="0" w:color="auto"/>
              <w:right w:val="single" w:sz="4" w:space="0" w:color="auto"/>
            </w:tcBorders>
            <w:shd w:val="clear" w:color="auto" w:fill="auto"/>
          </w:tcPr>
          <w:p w14:paraId="4CB48AC7" w14:textId="77777777" w:rsidR="00396459" w:rsidRPr="00396459" w:rsidRDefault="00396459" w:rsidP="00396459">
            <w:pPr>
              <w:jc w:val="left"/>
              <w:rPr>
                <w:sz w:val="16"/>
                <w:szCs w:val="16"/>
              </w:rPr>
            </w:pPr>
            <w:r w:rsidRPr="00396459">
              <w:rPr>
                <w:sz w:val="16"/>
                <w:szCs w:val="16"/>
              </w:rPr>
              <w:t xml:space="preserve">в том числе по ГРБС - администрация Дзержинского района  </w:t>
            </w:r>
          </w:p>
        </w:tc>
        <w:tc>
          <w:tcPr>
            <w:tcW w:w="148" w:type="pct"/>
            <w:tcBorders>
              <w:top w:val="nil"/>
              <w:left w:val="nil"/>
              <w:bottom w:val="single" w:sz="4" w:space="0" w:color="auto"/>
              <w:right w:val="single" w:sz="4" w:space="0" w:color="auto"/>
            </w:tcBorders>
            <w:shd w:val="clear" w:color="auto" w:fill="auto"/>
            <w:vAlign w:val="center"/>
          </w:tcPr>
          <w:p w14:paraId="453CC91D"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47FC28B0"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2FB1C8E5" w14:textId="77777777" w:rsidR="00396459" w:rsidRPr="00396459" w:rsidRDefault="00396459" w:rsidP="00396459">
            <w:pPr>
              <w:jc w:val="center"/>
              <w:rPr>
                <w:sz w:val="16"/>
                <w:szCs w:val="16"/>
              </w:rPr>
            </w:pPr>
            <w:r w:rsidRPr="00396459">
              <w:rPr>
                <w:sz w:val="16"/>
                <w:szCs w:val="16"/>
                <w:lang w:val="en-US"/>
              </w:rPr>
              <w:t> </w:t>
            </w:r>
          </w:p>
        </w:tc>
        <w:tc>
          <w:tcPr>
            <w:tcW w:w="117" w:type="pct"/>
            <w:tcBorders>
              <w:top w:val="nil"/>
              <w:left w:val="nil"/>
              <w:bottom w:val="single" w:sz="4" w:space="0" w:color="auto"/>
              <w:right w:val="single" w:sz="4" w:space="0" w:color="auto"/>
            </w:tcBorders>
            <w:shd w:val="clear" w:color="auto" w:fill="auto"/>
            <w:vAlign w:val="center"/>
          </w:tcPr>
          <w:p w14:paraId="5274D4AE" w14:textId="77777777" w:rsidR="00396459" w:rsidRPr="00396459" w:rsidRDefault="00396459" w:rsidP="00396459">
            <w:pPr>
              <w:jc w:val="center"/>
              <w:rPr>
                <w:sz w:val="16"/>
                <w:szCs w:val="16"/>
              </w:rPr>
            </w:pPr>
            <w:r w:rsidRPr="00396459">
              <w:rPr>
                <w:sz w:val="16"/>
                <w:szCs w:val="16"/>
                <w:lang w:val="en-US"/>
              </w:rPr>
              <w:t> </w:t>
            </w:r>
          </w:p>
        </w:tc>
        <w:tc>
          <w:tcPr>
            <w:tcW w:w="236" w:type="pct"/>
            <w:tcBorders>
              <w:top w:val="nil"/>
              <w:left w:val="nil"/>
              <w:bottom w:val="single" w:sz="4" w:space="0" w:color="auto"/>
              <w:right w:val="single" w:sz="4" w:space="0" w:color="auto"/>
            </w:tcBorders>
            <w:shd w:val="clear" w:color="auto" w:fill="auto"/>
            <w:vAlign w:val="center"/>
          </w:tcPr>
          <w:p w14:paraId="670FE8BB" w14:textId="77777777" w:rsidR="00396459" w:rsidRPr="00396459" w:rsidRDefault="00396459" w:rsidP="00396459">
            <w:pPr>
              <w:jc w:val="center"/>
              <w:rPr>
                <w:sz w:val="16"/>
                <w:szCs w:val="16"/>
                <w:lang w:val="en-US"/>
              </w:rPr>
            </w:pPr>
            <w:r w:rsidRPr="00396459">
              <w:rPr>
                <w:sz w:val="16"/>
                <w:szCs w:val="16"/>
                <w:lang w:val="en-US"/>
              </w:rPr>
              <w:t>146,1</w:t>
            </w:r>
          </w:p>
        </w:tc>
        <w:tc>
          <w:tcPr>
            <w:tcW w:w="186" w:type="pct"/>
            <w:tcBorders>
              <w:top w:val="nil"/>
              <w:left w:val="nil"/>
              <w:bottom w:val="single" w:sz="4" w:space="0" w:color="auto"/>
              <w:right w:val="single" w:sz="4" w:space="0" w:color="auto"/>
            </w:tcBorders>
            <w:shd w:val="clear" w:color="auto" w:fill="auto"/>
            <w:vAlign w:val="center"/>
          </w:tcPr>
          <w:p w14:paraId="68603FBF" w14:textId="77777777" w:rsidR="00396459" w:rsidRPr="00396459" w:rsidRDefault="00396459" w:rsidP="00396459">
            <w:pPr>
              <w:ind w:left="-63"/>
              <w:jc w:val="center"/>
              <w:rPr>
                <w:sz w:val="16"/>
                <w:szCs w:val="16"/>
                <w:lang w:val="en-US"/>
              </w:rPr>
            </w:pPr>
            <w:r w:rsidRPr="00396459">
              <w:rPr>
                <w:sz w:val="16"/>
                <w:szCs w:val="16"/>
                <w:lang w:val="en-US"/>
              </w:rPr>
              <w:t>27405,0</w:t>
            </w:r>
          </w:p>
        </w:tc>
        <w:tc>
          <w:tcPr>
            <w:tcW w:w="195" w:type="pct"/>
            <w:gridSpan w:val="2"/>
            <w:tcBorders>
              <w:top w:val="nil"/>
              <w:left w:val="nil"/>
              <w:bottom w:val="single" w:sz="4" w:space="0" w:color="auto"/>
              <w:right w:val="single" w:sz="4" w:space="0" w:color="auto"/>
            </w:tcBorders>
            <w:shd w:val="clear" w:color="000000" w:fill="FFFFFF"/>
            <w:vAlign w:val="center"/>
          </w:tcPr>
          <w:p w14:paraId="4F7A7F37" w14:textId="77777777" w:rsidR="00396459" w:rsidRPr="00396459" w:rsidRDefault="00396459" w:rsidP="00396459">
            <w:pPr>
              <w:ind w:left="-173" w:right="-88"/>
              <w:jc w:val="center"/>
              <w:rPr>
                <w:sz w:val="16"/>
                <w:szCs w:val="16"/>
                <w:lang w:val="en-US"/>
              </w:rPr>
            </w:pPr>
            <w:r w:rsidRPr="00396459">
              <w:rPr>
                <w:sz w:val="16"/>
                <w:szCs w:val="16"/>
                <w:lang w:val="en-US"/>
              </w:rPr>
              <w:t xml:space="preserve"> 878,2</w:t>
            </w:r>
          </w:p>
        </w:tc>
        <w:tc>
          <w:tcPr>
            <w:tcW w:w="196" w:type="pct"/>
            <w:gridSpan w:val="2"/>
            <w:tcBorders>
              <w:top w:val="nil"/>
              <w:left w:val="nil"/>
              <w:bottom w:val="single" w:sz="4" w:space="0" w:color="auto"/>
              <w:right w:val="single" w:sz="4" w:space="0" w:color="auto"/>
            </w:tcBorders>
            <w:shd w:val="clear" w:color="000000" w:fill="FFFFFF"/>
            <w:vAlign w:val="center"/>
          </w:tcPr>
          <w:p w14:paraId="296F5259" w14:textId="77777777" w:rsidR="00396459" w:rsidRPr="00396459" w:rsidRDefault="00396459" w:rsidP="00396459">
            <w:pPr>
              <w:jc w:val="center"/>
              <w:rPr>
                <w:sz w:val="16"/>
                <w:szCs w:val="16"/>
                <w:lang w:val="en-US"/>
              </w:rPr>
            </w:pPr>
            <w:r w:rsidRPr="00396459">
              <w:rPr>
                <w:sz w:val="16"/>
                <w:szCs w:val="16"/>
                <w:lang w:val="en-US"/>
              </w:rPr>
              <w:t>0,00</w:t>
            </w:r>
          </w:p>
        </w:tc>
        <w:tc>
          <w:tcPr>
            <w:tcW w:w="200" w:type="pct"/>
            <w:tcBorders>
              <w:top w:val="nil"/>
              <w:left w:val="nil"/>
              <w:bottom w:val="single" w:sz="4" w:space="0" w:color="auto"/>
              <w:right w:val="single" w:sz="4" w:space="0" w:color="auto"/>
            </w:tcBorders>
            <w:shd w:val="clear" w:color="000000" w:fill="FFFFFF"/>
            <w:vAlign w:val="center"/>
          </w:tcPr>
          <w:p w14:paraId="2EB6F35B" w14:textId="77777777" w:rsidR="00396459" w:rsidRPr="00396459" w:rsidRDefault="00396459" w:rsidP="00396459">
            <w:pPr>
              <w:jc w:val="center"/>
              <w:rPr>
                <w:sz w:val="16"/>
                <w:szCs w:val="16"/>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3BA2A76D"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69FDD15E"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4955FC02" w14:textId="77777777" w:rsidR="00396459" w:rsidRPr="00396459" w:rsidRDefault="00396459" w:rsidP="00396459">
            <w:pPr>
              <w:jc w:val="center"/>
              <w:rPr>
                <w:sz w:val="16"/>
                <w:szCs w:val="16"/>
                <w:lang w:val="en-US"/>
              </w:rPr>
            </w:pPr>
            <w:r w:rsidRPr="00396459">
              <w:rPr>
                <w:sz w:val="16"/>
                <w:szCs w:val="16"/>
                <w:lang w:val="en-US"/>
              </w:rPr>
              <w:t>0,00</w:t>
            </w:r>
          </w:p>
        </w:tc>
        <w:tc>
          <w:tcPr>
            <w:tcW w:w="196" w:type="pct"/>
            <w:tcBorders>
              <w:top w:val="single" w:sz="4" w:space="0" w:color="auto"/>
              <w:bottom w:val="single" w:sz="4" w:space="0" w:color="auto"/>
              <w:right w:val="single" w:sz="4" w:space="0" w:color="auto"/>
            </w:tcBorders>
            <w:vAlign w:val="center"/>
          </w:tcPr>
          <w:p w14:paraId="02B1B20C" w14:textId="77777777" w:rsidR="00396459" w:rsidRPr="00396459" w:rsidRDefault="00396459" w:rsidP="00396459">
            <w:pPr>
              <w:jc w:val="center"/>
              <w:rPr>
                <w:sz w:val="16"/>
                <w:szCs w:val="16"/>
                <w:lang w:val="en-US"/>
              </w:rPr>
            </w:pPr>
            <w:r w:rsidRPr="00396459">
              <w:rPr>
                <w:sz w:val="16"/>
                <w:szCs w:val="16"/>
                <w:lang w:val="en-US"/>
              </w:rPr>
              <w:t>0,00</w:t>
            </w:r>
          </w:p>
        </w:tc>
        <w:tc>
          <w:tcPr>
            <w:tcW w:w="194" w:type="pct"/>
            <w:tcBorders>
              <w:top w:val="single" w:sz="4" w:space="0" w:color="auto"/>
              <w:bottom w:val="single" w:sz="4" w:space="0" w:color="auto"/>
              <w:right w:val="single" w:sz="4" w:space="0" w:color="auto"/>
            </w:tcBorders>
            <w:vAlign w:val="center"/>
          </w:tcPr>
          <w:p w14:paraId="76081740"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2F70E87E"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1993E618" w14:textId="77777777" w:rsidR="00396459" w:rsidRPr="00396459" w:rsidRDefault="00396459" w:rsidP="00396459">
            <w:pPr>
              <w:jc w:val="center"/>
              <w:rPr>
                <w:sz w:val="16"/>
                <w:szCs w:val="16"/>
              </w:rPr>
            </w:pPr>
            <w:r w:rsidRPr="00396459">
              <w:rPr>
                <w:sz w:val="16"/>
                <w:szCs w:val="16"/>
              </w:rPr>
              <w:t>0,00</w:t>
            </w:r>
          </w:p>
        </w:tc>
        <w:tc>
          <w:tcPr>
            <w:tcW w:w="201" w:type="pct"/>
            <w:gridSpan w:val="2"/>
            <w:tcBorders>
              <w:top w:val="single" w:sz="4" w:space="0" w:color="auto"/>
              <w:bottom w:val="single" w:sz="4" w:space="0" w:color="auto"/>
              <w:right w:val="single" w:sz="4" w:space="0" w:color="auto"/>
            </w:tcBorders>
            <w:vAlign w:val="center"/>
          </w:tcPr>
          <w:p w14:paraId="59EEE2A9" w14:textId="77777777" w:rsidR="00396459" w:rsidRPr="00396459" w:rsidRDefault="00396459" w:rsidP="00396459">
            <w:pPr>
              <w:jc w:val="center"/>
              <w:rPr>
                <w:sz w:val="16"/>
                <w:szCs w:val="16"/>
              </w:rPr>
            </w:pPr>
            <w:r w:rsidRPr="00396459">
              <w:rPr>
                <w:sz w:val="16"/>
                <w:szCs w:val="16"/>
              </w:rPr>
              <w:t>0,00</w:t>
            </w:r>
          </w:p>
        </w:tc>
        <w:tc>
          <w:tcPr>
            <w:tcW w:w="236" w:type="pct"/>
            <w:gridSpan w:val="2"/>
            <w:tcBorders>
              <w:top w:val="single" w:sz="4" w:space="0" w:color="auto"/>
              <w:bottom w:val="single" w:sz="4" w:space="0" w:color="auto"/>
              <w:right w:val="single" w:sz="4" w:space="0" w:color="auto"/>
            </w:tcBorders>
            <w:vAlign w:val="center"/>
          </w:tcPr>
          <w:p w14:paraId="3C7A5339" w14:textId="77777777" w:rsidR="00396459" w:rsidRPr="00396459" w:rsidRDefault="00396459" w:rsidP="00396459">
            <w:pPr>
              <w:jc w:val="center"/>
              <w:rPr>
                <w:sz w:val="16"/>
                <w:szCs w:val="16"/>
              </w:rPr>
            </w:pPr>
            <w:r w:rsidRPr="00396459">
              <w:rPr>
                <w:sz w:val="16"/>
                <w:szCs w:val="16"/>
              </w:rPr>
              <w:t>0,00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BD785C7" w14:textId="77777777" w:rsidR="00396459" w:rsidRPr="00396459" w:rsidRDefault="00396459" w:rsidP="00396459">
            <w:pPr>
              <w:jc w:val="center"/>
              <w:rPr>
                <w:sz w:val="16"/>
                <w:szCs w:val="16"/>
              </w:rPr>
            </w:pPr>
            <w:r w:rsidRPr="00396459">
              <w:rPr>
                <w:sz w:val="16"/>
                <w:szCs w:val="16"/>
                <w:lang w:val="en-US"/>
              </w:rPr>
              <w:t>28429,</w:t>
            </w:r>
            <w:r w:rsidRPr="00396459">
              <w:rPr>
                <w:sz w:val="16"/>
                <w:szCs w:val="16"/>
              </w:rPr>
              <w:t>3</w:t>
            </w:r>
          </w:p>
        </w:tc>
      </w:tr>
      <w:tr w:rsidR="00396459" w:rsidRPr="00396459" w14:paraId="1A87862C" w14:textId="77777777" w:rsidTr="00283AB4">
        <w:trPr>
          <w:trHeight w:val="317"/>
        </w:trPr>
        <w:tc>
          <w:tcPr>
            <w:tcW w:w="391" w:type="pct"/>
            <w:tcBorders>
              <w:top w:val="nil"/>
              <w:left w:val="single" w:sz="4" w:space="0" w:color="auto"/>
              <w:bottom w:val="nil"/>
              <w:right w:val="single" w:sz="4" w:space="0" w:color="auto"/>
            </w:tcBorders>
            <w:shd w:val="clear" w:color="auto" w:fill="auto"/>
          </w:tcPr>
          <w:p w14:paraId="225DA037" w14:textId="77777777" w:rsidR="00396459" w:rsidRPr="00396459" w:rsidRDefault="00396459" w:rsidP="00396459">
            <w:pPr>
              <w:jc w:val="left"/>
              <w:rPr>
                <w:sz w:val="16"/>
                <w:szCs w:val="16"/>
                <w:lang w:val="en-US"/>
              </w:rPr>
            </w:pPr>
            <w:r w:rsidRPr="00396459">
              <w:rPr>
                <w:sz w:val="16"/>
                <w:szCs w:val="16"/>
                <w:lang w:val="en-US"/>
              </w:rPr>
              <w:t> </w:t>
            </w:r>
          </w:p>
        </w:tc>
        <w:tc>
          <w:tcPr>
            <w:tcW w:w="598" w:type="pct"/>
            <w:tcBorders>
              <w:top w:val="nil"/>
              <w:left w:val="nil"/>
              <w:bottom w:val="single" w:sz="4" w:space="0" w:color="auto"/>
              <w:right w:val="single" w:sz="4" w:space="0" w:color="auto"/>
            </w:tcBorders>
            <w:shd w:val="clear" w:color="auto" w:fill="auto"/>
          </w:tcPr>
          <w:p w14:paraId="7CD835B8" w14:textId="77777777" w:rsidR="00396459" w:rsidRPr="00396459" w:rsidRDefault="00396459" w:rsidP="00396459">
            <w:pPr>
              <w:jc w:val="left"/>
              <w:rPr>
                <w:sz w:val="16"/>
                <w:szCs w:val="16"/>
              </w:rPr>
            </w:pPr>
            <w:r w:rsidRPr="00396459">
              <w:rPr>
                <w:sz w:val="16"/>
                <w:szCs w:val="16"/>
              </w:rPr>
              <w:t>за счет средств краевого бюджета</w:t>
            </w:r>
          </w:p>
        </w:tc>
        <w:tc>
          <w:tcPr>
            <w:tcW w:w="343" w:type="pct"/>
            <w:tcBorders>
              <w:top w:val="nil"/>
              <w:left w:val="nil"/>
              <w:bottom w:val="single" w:sz="4" w:space="0" w:color="auto"/>
              <w:right w:val="single" w:sz="4" w:space="0" w:color="auto"/>
            </w:tcBorders>
            <w:shd w:val="clear" w:color="auto" w:fill="auto"/>
          </w:tcPr>
          <w:p w14:paraId="0D91C896" w14:textId="77777777" w:rsidR="00396459" w:rsidRPr="00396459" w:rsidRDefault="00396459" w:rsidP="00396459">
            <w:pPr>
              <w:jc w:val="left"/>
              <w:rPr>
                <w:sz w:val="16"/>
                <w:szCs w:val="16"/>
              </w:rPr>
            </w:pPr>
            <w:r w:rsidRPr="00396459">
              <w:rPr>
                <w:sz w:val="16"/>
                <w:szCs w:val="16"/>
                <w:lang w:val="en-US"/>
              </w:rPr>
              <w:t> </w:t>
            </w:r>
          </w:p>
        </w:tc>
        <w:tc>
          <w:tcPr>
            <w:tcW w:w="148" w:type="pct"/>
            <w:tcBorders>
              <w:top w:val="nil"/>
              <w:left w:val="nil"/>
              <w:bottom w:val="single" w:sz="4" w:space="0" w:color="auto"/>
              <w:right w:val="single" w:sz="4" w:space="0" w:color="auto"/>
            </w:tcBorders>
            <w:shd w:val="clear" w:color="auto" w:fill="auto"/>
          </w:tcPr>
          <w:p w14:paraId="2CC8D5F8" w14:textId="77777777" w:rsidR="00396459" w:rsidRPr="00396459" w:rsidRDefault="00396459" w:rsidP="00396459">
            <w:pPr>
              <w:jc w:val="center"/>
              <w:rPr>
                <w:sz w:val="16"/>
                <w:szCs w:val="16"/>
                <w:lang w:val="en-US"/>
              </w:rPr>
            </w:pPr>
            <w:r w:rsidRPr="00396459">
              <w:rPr>
                <w:sz w:val="16"/>
                <w:szCs w:val="16"/>
                <w:lang w:val="en-US"/>
              </w:rPr>
              <w:t>904</w:t>
            </w:r>
          </w:p>
        </w:tc>
        <w:tc>
          <w:tcPr>
            <w:tcW w:w="147" w:type="pct"/>
            <w:tcBorders>
              <w:top w:val="nil"/>
              <w:left w:val="nil"/>
              <w:bottom w:val="single" w:sz="4" w:space="0" w:color="auto"/>
              <w:right w:val="single" w:sz="4" w:space="0" w:color="auto"/>
            </w:tcBorders>
            <w:shd w:val="clear" w:color="auto" w:fill="auto"/>
          </w:tcPr>
          <w:p w14:paraId="2FC55CC4" w14:textId="77777777" w:rsidR="00396459" w:rsidRPr="00396459" w:rsidRDefault="00396459" w:rsidP="00396459">
            <w:pPr>
              <w:jc w:val="center"/>
              <w:rPr>
                <w:sz w:val="16"/>
                <w:szCs w:val="16"/>
                <w:lang w:val="en-US"/>
              </w:rPr>
            </w:pPr>
            <w:r w:rsidRPr="00396459">
              <w:rPr>
                <w:sz w:val="16"/>
                <w:szCs w:val="16"/>
                <w:lang w:val="en-US"/>
              </w:rPr>
              <w:t>0501</w:t>
            </w:r>
          </w:p>
        </w:tc>
        <w:tc>
          <w:tcPr>
            <w:tcW w:w="147" w:type="pct"/>
            <w:tcBorders>
              <w:top w:val="nil"/>
              <w:left w:val="nil"/>
              <w:bottom w:val="single" w:sz="4" w:space="0" w:color="auto"/>
              <w:right w:val="single" w:sz="4" w:space="0" w:color="auto"/>
            </w:tcBorders>
            <w:shd w:val="clear" w:color="auto" w:fill="auto"/>
          </w:tcPr>
          <w:p w14:paraId="4184A498" w14:textId="77777777" w:rsidR="00396459" w:rsidRPr="00396459" w:rsidRDefault="00396459" w:rsidP="00396459">
            <w:pPr>
              <w:jc w:val="center"/>
              <w:rPr>
                <w:sz w:val="16"/>
                <w:szCs w:val="16"/>
                <w:lang w:val="en-US"/>
              </w:rPr>
            </w:pPr>
            <w:r w:rsidRPr="00396459">
              <w:rPr>
                <w:sz w:val="16"/>
                <w:szCs w:val="16"/>
                <w:lang w:val="en-US"/>
              </w:rPr>
              <w:t>0731275</w:t>
            </w:r>
          </w:p>
        </w:tc>
        <w:tc>
          <w:tcPr>
            <w:tcW w:w="117" w:type="pct"/>
            <w:tcBorders>
              <w:top w:val="nil"/>
              <w:left w:val="nil"/>
              <w:bottom w:val="single" w:sz="4" w:space="0" w:color="auto"/>
              <w:right w:val="single" w:sz="4" w:space="0" w:color="auto"/>
            </w:tcBorders>
            <w:shd w:val="clear" w:color="auto" w:fill="auto"/>
          </w:tcPr>
          <w:p w14:paraId="18AB2972" w14:textId="77777777" w:rsidR="00396459" w:rsidRPr="00396459" w:rsidRDefault="00396459" w:rsidP="00396459">
            <w:pPr>
              <w:jc w:val="center"/>
              <w:rPr>
                <w:sz w:val="16"/>
                <w:szCs w:val="16"/>
                <w:lang w:val="en-US"/>
              </w:rPr>
            </w:pPr>
            <w:r w:rsidRPr="00396459">
              <w:rPr>
                <w:sz w:val="16"/>
                <w:szCs w:val="16"/>
                <w:lang w:val="en-US"/>
              </w:rPr>
              <w:t>244</w:t>
            </w:r>
          </w:p>
        </w:tc>
        <w:tc>
          <w:tcPr>
            <w:tcW w:w="236" w:type="pct"/>
            <w:tcBorders>
              <w:top w:val="nil"/>
              <w:left w:val="nil"/>
              <w:bottom w:val="single" w:sz="4" w:space="0" w:color="auto"/>
              <w:right w:val="single" w:sz="4" w:space="0" w:color="auto"/>
            </w:tcBorders>
            <w:shd w:val="clear" w:color="auto" w:fill="auto"/>
            <w:vAlign w:val="center"/>
          </w:tcPr>
          <w:p w14:paraId="7961C62A" w14:textId="77777777" w:rsidR="00396459" w:rsidRPr="00396459" w:rsidRDefault="00396459" w:rsidP="00396459">
            <w:pPr>
              <w:jc w:val="center"/>
              <w:rPr>
                <w:sz w:val="16"/>
                <w:szCs w:val="16"/>
                <w:lang w:val="en-US"/>
              </w:rPr>
            </w:pPr>
            <w:r w:rsidRPr="00396459">
              <w:rPr>
                <w:sz w:val="16"/>
                <w:szCs w:val="16"/>
                <w:lang w:val="en-US"/>
              </w:rPr>
              <w:t>0,000</w:t>
            </w:r>
          </w:p>
        </w:tc>
        <w:tc>
          <w:tcPr>
            <w:tcW w:w="186" w:type="pct"/>
            <w:tcBorders>
              <w:top w:val="nil"/>
              <w:left w:val="nil"/>
              <w:bottom w:val="single" w:sz="4" w:space="0" w:color="auto"/>
              <w:right w:val="single" w:sz="4" w:space="0" w:color="auto"/>
            </w:tcBorders>
            <w:shd w:val="clear" w:color="auto" w:fill="auto"/>
            <w:vAlign w:val="center"/>
          </w:tcPr>
          <w:p w14:paraId="36FC2B99" w14:textId="77777777" w:rsidR="00396459" w:rsidRPr="00396459" w:rsidRDefault="00396459" w:rsidP="00396459">
            <w:pPr>
              <w:ind w:left="-63"/>
              <w:jc w:val="center"/>
              <w:rPr>
                <w:sz w:val="16"/>
                <w:szCs w:val="16"/>
                <w:lang w:val="en-US"/>
              </w:rPr>
            </w:pPr>
            <w:r w:rsidRPr="00396459">
              <w:rPr>
                <w:sz w:val="16"/>
                <w:szCs w:val="16"/>
                <w:lang w:val="en-US"/>
              </w:rPr>
              <w:t>26963,8</w:t>
            </w:r>
          </w:p>
        </w:tc>
        <w:tc>
          <w:tcPr>
            <w:tcW w:w="195" w:type="pct"/>
            <w:gridSpan w:val="2"/>
            <w:tcBorders>
              <w:top w:val="nil"/>
              <w:left w:val="nil"/>
              <w:bottom w:val="single" w:sz="4" w:space="0" w:color="auto"/>
              <w:right w:val="single" w:sz="4" w:space="0" w:color="auto"/>
            </w:tcBorders>
            <w:shd w:val="clear" w:color="000000" w:fill="FFFFFF"/>
            <w:vAlign w:val="center"/>
          </w:tcPr>
          <w:p w14:paraId="03216D9E" w14:textId="77777777" w:rsidR="00396459" w:rsidRPr="00396459" w:rsidRDefault="00396459" w:rsidP="00396459">
            <w:pPr>
              <w:jc w:val="center"/>
              <w:rPr>
                <w:sz w:val="16"/>
                <w:szCs w:val="16"/>
                <w:lang w:val="en-US"/>
              </w:rPr>
            </w:pPr>
            <w:r w:rsidRPr="00396459">
              <w:rPr>
                <w:sz w:val="16"/>
                <w:szCs w:val="16"/>
                <w:lang w:val="en-US"/>
              </w:rPr>
              <w:t>0,00</w:t>
            </w:r>
          </w:p>
        </w:tc>
        <w:tc>
          <w:tcPr>
            <w:tcW w:w="196" w:type="pct"/>
            <w:gridSpan w:val="2"/>
            <w:tcBorders>
              <w:top w:val="nil"/>
              <w:left w:val="nil"/>
              <w:bottom w:val="single" w:sz="4" w:space="0" w:color="auto"/>
              <w:right w:val="single" w:sz="4" w:space="0" w:color="auto"/>
            </w:tcBorders>
            <w:shd w:val="clear" w:color="000000" w:fill="FFFFFF"/>
            <w:vAlign w:val="center"/>
          </w:tcPr>
          <w:p w14:paraId="3477027E" w14:textId="77777777" w:rsidR="00396459" w:rsidRPr="00396459" w:rsidRDefault="00396459" w:rsidP="00396459">
            <w:pPr>
              <w:jc w:val="center"/>
              <w:rPr>
                <w:sz w:val="16"/>
                <w:szCs w:val="16"/>
                <w:lang w:val="en-US"/>
              </w:rPr>
            </w:pPr>
            <w:r w:rsidRPr="00396459">
              <w:rPr>
                <w:sz w:val="16"/>
                <w:szCs w:val="16"/>
                <w:lang w:val="en-US"/>
              </w:rPr>
              <w:t>0,00</w:t>
            </w:r>
          </w:p>
        </w:tc>
        <w:tc>
          <w:tcPr>
            <w:tcW w:w="200" w:type="pct"/>
            <w:tcBorders>
              <w:top w:val="nil"/>
              <w:left w:val="nil"/>
              <w:bottom w:val="single" w:sz="4" w:space="0" w:color="auto"/>
              <w:right w:val="single" w:sz="4" w:space="0" w:color="auto"/>
            </w:tcBorders>
            <w:shd w:val="clear" w:color="000000" w:fill="FFFFFF"/>
            <w:vAlign w:val="center"/>
          </w:tcPr>
          <w:p w14:paraId="54A7692D"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357AC62E"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42119C97"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38B12A71" w14:textId="77777777" w:rsidR="00396459" w:rsidRPr="00396459" w:rsidRDefault="00396459" w:rsidP="00396459">
            <w:pPr>
              <w:jc w:val="center"/>
              <w:rPr>
                <w:sz w:val="16"/>
                <w:szCs w:val="16"/>
                <w:lang w:val="en-US"/>
              </w:rPr>
            </w:pPr>
            <w:r w:rsidRPr="00396459">
              <w:rPr>
                <w:sz w:val="16"/>
                <w:szCs w:val="16"/>
                <w:lang w:val="en-US"/>
              </w:rPr>
              <w:t>0,00</w:t>
            </w:r>
          </w:p>
        </w:tc>
        <w:tc>
          <w:tcPr>
            <w:tcW w:w="196" w:type="pct"/>
            <w:tcBorders>
              <w:top w:val="single" w:sz="4" w:space="0" w:color="auto"/>
              <w:bottom w:val="single" w:sz="4" w:space="0" w:color="auto"/>
              <w:right w:val="single" w:sz="4" w:space="0" w:color="auto"/>
            </w:tcBorders>
            <w:vAlign w:val="center"/>
          </w:tcPr>
          <w:p w14:paraId="7FB605DE" w14:textId="77777777" w:rsidR="00396459" w:rsidRPr="00396459" w:rsidRDefault="00396459" w:rsidP="00396459">
            <w:pPr>
              <w:jc w:val="center"/>
              <w:rPr>
                <w:sz w:val="16"/>
                <w:szCs w:val="16"/>
                <w:lang w:val="en-US"/>
              </w:rPr>
            </w:pPr>
            <w:r w:rsidRPr="00396459">
              <w:rPr>
                <w:sz w:val="16"/>
                <w:szCs w:val="16"/>
                <w:lang w:val="en-US"/>
              </w:rPr>
              <w:t>0,00</w:t>
            </w:r>
          </w:p>
        </w:tc>
        <w:tc>
          <w:tcPr>
            <w:tcW w:w="194" w:type="pct"/>
            <w:tcBorders>
              <w:top w:val="single" w:sz="4" w:space="0" w:color="auto"/>
              <w:bottom w:val="single" w:sz="4" w:space="0" w:color="auto"/>
              <w:right w:val="single" w:sz="4" w:space="0" w:color="auto"/>
            </w:tcBorders>
            <w:vAlign w:val="center"/>
          </w:tcPr>
          <w:p w14:paraId="050C072B"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397BB74A"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5A337456" w14:textId="77777777" w:rsidR="00396459" w:rsidRPr="00396459" w:rsidRDefault="00396459" w:rsidP="00396459">
            <w:pPr>
              <w:jc w:val="center"/>
              <w:rPr>
                <w:sz w:val="16"/>
                <w:szCs w:val="16"/>
              </w:rPr>
            </w:pPr>
            <w:r w:rsidRPr="00396459">
              <w:rPr>
                <w:sz w:val="16"/>
                <w:szCs w:val="16"/>
              </w:rPr>
              <w:t>0,00</w:t>
            </w:r>
          </w:p>
        </w:tc>
        <w:tc>
          <w:tcPr>
            <w:tcW w:w="201" w:type="pct"/>
            <w:gridSpan w:val="2"/>
            <w:tcBorders>
              <w:top w:val="single" w:sz="4" w:space="0" w:color="auto"/>
              <w:bottom w:val="single" w:sz="4" w:space="0" w:color="auto"/>
              <w:right w:val="single" w:sz="4" w:space="0" w:color="auto"/>
            </w:tcBorders>
            <w:vAlign w:val="center"/>
          </w:tcPr>
          <w:p w14:paraId="0302FB03" w14:textId="77777777" w:rsidR="00396459" w:rsidRPr="00396459" w:rsidRDefault="00396459" w:rsidP="00396459">
            <w:pPr>
              <w:jc w:val="center"/>
              <w:rPr>
                <w:sz w:val="16"/>
                <w:szCs w:val="16"/>
              </w:rPr>
            </w:pPr>
            <w:r w:rsidRPr="00396459">
              <w:rPr>
                <w:sz w:val="16"/>
                <w:szCs w:val="16"/>
              </w:rPr>
              <w:t>0,00</w:t>
            </w:r>
          </w:p>
        </w:tc>
        <w:tc>
          <w:tcPr>
            <w:tcW w:w="236" w:type="pct"/>
            <w:gridSpan w:val="2"/>
            <w:tcBorders>
              <w:top w:val="single" w:sz="4" w:space="0" w:color="auto"/>
              <w:bottom w:val="single" w:sz="4" w:space="0" w:color="auto"/>
              <w:right w:val="single" w:sz="4" w:space="0" w:color="auto"/>
            </w:tcBorders>
            <w:vAlign w:val="center"/>
          </w:tcPr>
          <w:p w14:paraId="2464478E" w14:textId="77777777" w:rsidR="00396459" w:rsidRPr="00396459" w:rsidRDefault="00396459" w:rsidP="00396459">
            <w:pPr>
              <w:jc w:val="center"/>
              <w:rPr>
                <w:sz w:val="16"/>
                <w:szCs w:val="16"/>
              </w:rPr>
            </w:pPr>
            <w:r w:rsidRPr="00396459">
              <w:rPr>
                <w:sz w:val="16"/>
                <w:szCs w:val="16"/>
              </w:rPr>
              <w:t>0,00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619E589" w14:textId="77777777" w:rsidR="00396459" w:rsidRPr="00396459" w:rsidRDefault="00396459" w:rsidP="00396459">
            <w:pPr>
              <w:jc w:val="center"/>
              <w:rPr>
                <w:sz w:val="16"/>
                <w:szCs w:val="16"/>
                <w:lang w:val="en-US"/>
              </w:rPr>
            </w:pPr>
            <w:r w:rsidRPr="00396459">
              <w:rPr>
                <w:sz w:val="16"/>
                <w:szCs w:val="16"/>
                <w:lang w:val="en-US"/>
              </w:rPr>
              <w:t>26963,8</w:t>
            </w:r>
          </w:p>
        </w:tc>
      </w:tr>
      <w:tr w:rsidR="00396459" w:rsidRPr="00396459" w14:paraId="567B29E7" w14:textId="77777777" w:rsidTr="00283AB4">
        <w:trPr>
          <w:trHeight w:val="317"/>
        </w:trPr>
        <w:tc>
          <w:tcPr>
            <w:tcW w:w="391" w:type="pct"/>
            <w:tcBorders>
              <w:top w:val="nil"/>
              <w:left w:val="single" w:sz="4" w:space="0" w:color="auto"/>
              <w:bottom w:val="single" w:sz="4" w:space="0" w:color="auto"/>
              <w:right w:val="single" w:sz="4" w:space="0" w:color="auto"/>
            </w:tcBorders>
            <w:shd w:val="clear" w:color="auto" w:fill="auto"/>
          </w:tcPr>
          <w:p w14:paraId="5C3311CF" w14:textId="77777777" w:rsidR="00396459" w:rsidRPr="00396459" w:rsidRDefault="00396459" w:rsidP="00396459">
            <w:pPr>
              <w:jc w:val="left"/>
              <w:rPr>
                <w:sz w:val="16"/>
                <w:szCs w:val="16"/>
                <w:lang w:val="en-US"/>
              </w:rPr>
            </w:pPr>
            <w:r w:rsidRPr="00396459">
              <w:rPr>
                <w:sz w:val="16"/>
                <w:szCs w:val="16"/>
                <w:lang w:val="en-US"/>
              </w:rPr>
              <w:t> </w:t>
            </w:r>
          </w:p>
        </w:tc>
        <w:tc>
          <w:tcPr>
            <w:tcW w:w="598" w:type="pct"/>
            <w:tcBorders>
              <w:top w:val="nil"/>
              <w:left w:val="nil"/>
              <w:bottom w:val="single" w:sz="4" w:space="0" w:color="auto"/>
              <w:right w:val="single" w:sz="4" w:space="0" w:color="auto"/>
            </w:tcBorders>
            <w:shd w:val="clear" w:color="auto" w:fill="auto"/>
          </w:tcPr>
          <w:p w14:paraId="2E3F2B82" w14:textId="77777777" w:rsidR="00396459" w:rsidRPr="00396459" w:rsidRDefault="00396459" w:rsidP="00396459">
            <w:pPr>
              <w:jc w:val="left"/>
              <w:rPr>
                <w:sz w:val="16"/>
                <w:szCs w:val="16"/>
              </w:rPr>
            </w:pPr>
            <w:r w:rsidRPr="00396459">
              <w:rPr>
                <w:sz w:val="16"/>
                <w:szCs w:val="16"/>
              </w:rPr>
              <w:t>за счет средств местного бюджета</w:t>
            </w:r>
          </w:p>
        </w:tc>
        <w:tc>
          <w:tcPr>
            <w:tcW w:w="343" w:type="pct"/>
            <w:tcBorders>
              <w:top w:val="nil"/>
              <w:left w:val="nil"/>
              <w:bottom w:val="single" w:sz="4" w:space="0" w:color="auto"/>
              <w:right w:val="single" w:sz="4" w:space="0" w:color="auto"/>
            </w:tcBorders>
            <w:shd w:val="clear" w:color="auto" w:fill="auto"/>
          </w:tcPr>
          <w:p w14:paraId="4874F6FD" w14:textId="77777777" w:rsidR="00396459" w:rsidRPr="00396459" w:rsidRDefault="00396459" w:rsidP="00396459">
            <w:pPr>
              <w:jc w:val="left"/>
              <w:rPr>
                <w:sz w:val="16"/>
                <w:szCs w:val="16"/>
              </w:rPr>
            </w:pPr>
            <w:r w:rsidRPr="00396459">
              <w:rPr>
                <w:sz w:val="16"/>
                <w:szCs w:val="16"/>
                <w:lang w:val="en-US"/>
              </w:rPr>
              <w:t> </w:t>
            </w:r>
          </w:p>
        </w:tc>
        <w:tc>
          <w:tcPr>
            <w:tcW w:w="148" w:type="pct"/>
            <w:tcBorders>
              <w:top w:val="nil"/>
              <w:left w:val="nil"/>
              <w:bottom w:val="single" w:sz="4" w:space="0" w:color="auto"/>
              <w:right w:val="single" w:sz="4" w:space="0" w:color="auto"/>
            </w:tcBorders>
            <w:shd w:val="clear" w:color="auto" w:fill="auto"/>
          </w:tcPr>
          <w:p w14:paraId="4A341CCE" w14:textId="77777777" w:rsidR="00396459" w:rsidRPr="00396459" w:rsidRDefault="00396459" w:rsidP="00396459">
            <w:pPr>
              <w:jc w:val="center"/>
              <w:rPr>
                <w:sz w:val="16"/>
                <w:szCs w:val="16"/>
                <w:lang w:val="en-US"/>
              </w:rPr>
            </w:pPr>
            <w:r w:rsidRPr="00396459">
              <w:rPr>
                <w:sz w:val="16"/>
                <w:szCs w:val="16"/>
                <w:lang w:val="en-US"/>
              </w:rPr>
              <w:t>904</w:t>
            </w:r>
          </w:p>
        </w:tc>
        <w:tc>
          <w:tcPr>
            <w:tcW w:w="147" w:type="pct"/>
            <w:tcBorders>
              <w:top w:val="nil"/>
              <w:left w:val="nil"/>
              <w:bottom w:val="single" w:sz="4" w:space="0" w:color="auto"/>
              <w:right w:val="single" w:sz="4" w:space="0" w:color="auto"/>
            </w:tcBorders>
            <w:shd w:val="clear" w:color="auto" w:fill="auto"/>
          </w:tcPr>
          <w:p w14:paraId="4C41DCF5" w14:textId="77777777" w:rsidR="00396459" w:rsidRPr="00396459" w:rsidRDefault="00396459" w:rsidP="00396459">
            <w:pPr>
              <w:jc w:val="center"/>
              <w:rPr>
                <w:sz w:val="16"/>
                <w:szCs w:val="16"/>
                <w:lang w:val="en-US"/>
              </w:rPr>
            </w:pPr>
            <w:r w:rsidRPr="00396459">
              <w:rPr>
                <w:sz w:val="16"/>
                <w:szCs w:val="16"/>
                <w:lang w:val="en-US"/>
              </w:rPr>
              <w:t>0501</w:t>
            </w:r>
          </w:p>
        </w:tc>
        <w:tc>
          <w:tcPr>
            <w:tcW w:w="147" w:type="pct"/>
            <w:tcBorders>
              <w:top w:val="nil"/>
              <w:left w:val="nil"/>
              <w:bottom w:val="single" w:sz="4" w:space="0" w:color="auto"/>
              <w:right w:val="single" w:sz="4" w:space="0" w:color="auto"/>
            </w:tcBorders>
            <w:shd w:val="clear" w:color="auto" w:fill="auto"/>
          </w:tcPr>
          <w:p w14:paraId="15C67FD8" w14:textId="77777777" w:rsidR="00396459" w:rsidRPr="00396459" w:rsidRDefault="00396459" w:rsidP="00396459">
            <w:pPr>
              <w:jc w:val="center"/>
              <w:rPr>
                <w:sz w:val="16"/>
                <w:szCs w:val="16"/>
                <w:lang w:val="en-US"/>
              </w:rPr>
            </w:pPr>
            <w:r w:rsidRPr="00396459">
              <w:rPr>
                <w:sz w:val="16"/>
                <w:szCs w:val="16"/>
                <w:lang w:val="en-US"/>
              </w:rPr>
              <w:t>0739275</w:t>
            </w:r>
          </w:p>
        </w:tc>
        <w:tc>
          <w:tcPr>
            <w:tcW w:w="117" w:type="pct"/>
            <w:tcBorders>
              <w:top w:val="nil"/>
              <w:left w:val="nil"/>
              <w:bottom w:val="single" w:sz="4" w:space="0" w:color="auto"/>
              <w:right w:val="single" w:sz="4" w:space="0" w:color="auto"/>
            </w:tcBorders>
            <w:shd w:val="clear" w:color="auto" w:fill="auto"/>
          </w:tcPr>
          <w:p w14:paraId="7B2336F7" w14:textId="77777777" w:rsidR="00396459" w:rsidRPr="00396459" w:rsidRDefault="00396459" w:rsidP="00396459">
            <w:pPr>
              <w:jc w:val="center"/>
              <w:rPr>
                <w:sz w:val="16"/>
                <w:szCs w:val="16"/>
                <w:lang w:val="en-US"/>
              </w:rPr>
            </w:pPr>
            <w:r w:rsidRPr="00396459">
              <w:rPr>
                <w:sz w:val="16"/>
                <w:szCs w:val="16"/>
                <w:lang w:val="en-US"/>
              </w:rPr>
              <w:t>244</w:t>
            </w:r>
          </w:p>
        </w:tc>
        <w:tc>
          <w:tcPr>
            <w:tcW w:w="236" w:type="pct"/>
            <w:tcBorders>
              <w:top w:val="nil"/>
              <w:left w:val="nil"/>
              <w:bottom w:val="single" w:sz="4" w:space="0" w:color="auto"/>
              <w:right w:val="single" w:sz="4" w:space="0" w:color="auto"/>
            </w:tcBorders>
            <w:shd w:val="clear" w:color="auto" w:fill="auto"/>
            <w:vAlign w:val="center"/>
          </w:tcPr>
          <w:p w14:paraId="11009619" w14:textId="77777777" w:rsidR="00396459" w:rsidRPr="00396459" w:rsidRDefault="00396459" w:rsidP="00396459">
            <w:pPr>
              <w:jc w:val="center"/>
              <w:rPr>
                <w:sz w:val="16"/>
                <w:szCs w:val="16"/>
              </w:rPr>
            </w:pPr>
            <w:r w:rsidRPr="00396459">
              <w:rPr>
                <w:sz w:val="16"/>
                <w:szCs w:val="16"/>
                <w:lang w:val="en-US"/>
              </w:rPr>
              <w:t>146,</w:t>
            </w:r>
            <w:r w:rsidRPr="00396459">
              <w:rPr>
                <w:sz w:val="16"/>
                <w:szCs w:val="16"/>
              </w:rPr>
              <w:t>1</w:t>
            </w:r>
          </w:p>
        </w:tc>
        <w:tc>
          <w:tcPr>
            <w:tcW w:w="186" w:type="pct"/>
            <w:tcBorders>
              <w:top w:val="nil"/>
              <w:left w:val="nil"/>
              <w:bottom w:val="single" w:sz="4" w:space="0" w:color="auto"/>
              <w:right w:val="single" w:sz="4" w:space="0" w:color="auto"/>
            </w:tcBorders>
            <w:shd w:val="clear" w:color="auto" w:fill="auto"/>
            <w:vAlign w:val="center"/>
          </w:tcPr>
          <w:p w14:paraId="5E8AF401" w14:textId="77777777" w:rsidR="00396459" w:rsidRPr="00396459" w:rsidRDefault="00396459" w:rsidP="00396459">
            <w:pPr>
              <w:jc w:val="center"/>
              <w:rPr>
                <w:sz w:val="16"/>
                <w:szCs w:val="16"/>
                <w:lang w:val="en-US"/>
              </w:rPr>
            </w:pPr>
            <w:r w:rsidRPr="00396459">
              <w:rPr>
                <w:sz w:val="16"/>
                <w:szCs w:val="16"/>
                <w:lang w:val="en-US"/>
              </w:rPr>
              <w:t>441,2</w:t>
            </w:r>
          </w:p>
        </w:tc>
        <w:tc>
          <w:tcPr>
            <w:tcW w:w="195" w:type="pct"/>
            <w:gridSpan w:val="2"/>
            <w:tcBorders>
              <w:top w:val="nil"/>
              <w:left w:val="nil"/>
              <w:bottom w:val="single" w:sz="4" w:space="0" w:color="auto"/>
              <w:right w:val="single" w:sz="4" w:space="0" w:color="auto"/>
            </w:tcBorders>
            <w:shd w:val="clear" w:color="000000" w:fill="FFFFFF"/>
            <w:vAlign w:val="center"/>
          </w:tcPr>
          <w:p w14:paraId="13BFA9AD" w14:textId="77777777" w:rsidR="00396459" w:rsidRPr="00396459" w:rsidRDefault="00396459" w:rsidP="00396459">
            <w:pPr>
              <w:ind w:left="-32"/>
              <w:jc w:val="center"/>
              <w:rPr>
                <w:sz w:val="16"/>
                <w:szCs w:val="16"/>
                <w:lang w:val="en-US"/>
              </w:rPr>
            </w:pPr>
            <w:r w:rsidRPr="00396459">
              <w:rPr>
                <w:sz w:val="16"/>
                <w:szCs w:val="16"/>
                <w:lang w:val="en-US"/>
              </w:rPr>
              <w:t>878,2</w:t>
            </w:r>
          </w:p>
        </w:tc>
        <w:tc>
          <w:tcPr>
            <w:tcW w:w="196" w:type="pct"/>
            <w:gridSpan w:val="2"/>
            <w:tcBorders>
              <w:top w:val="nil"/>
              <w:left w:val="nil"/>
              <w:bottom w:val="single" w:sz="4" w:space="0" w:color="auto"/>
              <w:right w:val="single" w:sz="4" w:space="0" w:color="auto"/>
            </w:tcBorders>
            <w:shd w:val="clear" w:color="000000" w:fill="FFFFFF"/>
            <w:vAlign w:val="center"/>
          </w:tcPr>
          <w:p w14:paraId="3ADD071F" w14:textId="77777777" w:rsidR="00396459" w:rsidRPr="00396459" w:rsidRDefault="00396459" w:rsidP="00396459">
            <w:pPr>
              <w:jc w:val="center"/>
              <w:rPr>
                <w:sz w:val="16"/>
                <w:szCs w:val="16"/>
                <w:lang w:val="en-US"/>
              </w:rPr>
            </w:pPr>
            <w:r w:rsidRPr="00396459">
              <w:rPr>
                <w:sz w:val="16"/>
                <w:szCs w:val="16"/>
                <w:lang w:val="en-US"/>
              </w:rPr>
              <w:t>0,00</w:t>
            </w:r>
          </w:p>
        </w:tc>
        <w:tc>
          <w:tcPr>
            <w:tcW w:w="200" w:type="pct"/>
            <w:tcBorders>
              <w:top w:val="nil"/>
              <w:left w:val="nil"/>
              <w:bottom w:val="single" w:sz="4" w:space="0" w:color="auto"/>
              <w:right w:val="single" w:sz="4" w:space="0" w:color="auto"/>
            </w:tcBorders>
            <w:shd w:val="clear" w:color="000000" w:fill="FFFFFF"/>
            <w:vAlign w:val="center"/>
          </w:tcPr>
          <w:p w14:paraId="4C670FB8" w14:textId="77777777" w:rsidR="00396459" w:rsidRPr="00396459" w:rsidRDefault="00396459" w:rsidP="00396459">
            <w:pPr>
              <w:jc w:val="center"/>
              <w:rPr>
                <w:sz w:val="16"/>
                <w:szCs w:val="16"/>
                <w:lang w:val="en-US"/>
              </w:rPr>
            </w:pPr>
            <w:r w:rsidRPr="00396459">
              <w:rPr>
                <w:sz w:val="16"/>
                <w:szCs w:val="16"/>
                <w:lang w:val="en-US"/>
              </w:rPr>
              <w:t>0,0</w:t>
            </w:r>
          </w:p>
        </w:tc>
        <w:tc>
          <w:tcPr>
            <w:tcW w:w="195" w:type="pct"/>
            <w:tcBorders>
              <w:top w:val="nil"/>
              <w:left w:val="nil"/>
              <w:bottom w:val="single" w:sz="4" w:space="0" w:color="auto"/>
              <w:right w:val="single" w:sz="4" w:space="0" w:color="auto"/>
            </w:tcBorders>
            <w:shd w:val="clear" w:color="000000" w:fill="FFFFFF"/>
            <w:vAlign w:val="center"/>
          </w:tcPr>
          <w:p w14:paraId="28D2EF6B"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3F37B317" w14:textId="77777777" w:rsidR="00396459" w:rsidRPr="00396459" w:rsidRDefault="00396459" w:rsidP="00396459">
            <w:pPr>
              <w:jc w:val="center"/>
              <w:rPr>
                <w:sz w:val="16"/>
                <w:szCs w:val="16"/>
                <w:lang w:val="en-US"/>
              </w:rPr>
            </w:pPr>
            <w:r w:rsidRPr="00396459">
              <w:rPr>
                <w:sz w:val="16"/>
                <w:szCs w:val="16"/>
                <w:lang w:val="en-US"/>
              </w:rPr>
              <w:t>0,00</w:t>
            </w:r>
          </w:p>
        </w:tc>
        <w:tc>
          <w:tcPr>
            <w:tcW w:w="195" w:type="pct"/>
            <w:tcBorders>
              <w:top w:val="nil"/>
              <w:left w:val="nil"/>
              <w:bottom w:val="single" w:sz="4" w:space="0" w:color="auto"/>
              <w:right w:val="single" w:sz="4" w:space="0" w:color="auto"/>
            </w:tcBorders>
            <w:shd w:val="clear" w:color="000000" w:fill="FFFFFF"/>
            <w:vAlign w:val="center"/>
          </w:tcPr>
          <w:p w14:paraId="56DE3D50" w14:textId="77777777" w:rsidR="00396459" w:rsidRPr="00396459" w:rsidRDefault="00396459" w:rsidP="00396459">
            <w:pPr>
              <w:jc w:val="center"/>
              <w:rPr>
                <w:sz w:val="16"/>
                <w:szCs w:val="16"/>
                <w:lang w:val="en-US"/>
              </w:rPr>
            </w:pPr>
            <w:r w:rsidRPr="00396459">
              <w:rPr>
                <w:sz w:val="16"/>
                <w:szCs w:val="16"/>
                <w:lang w:val="en-US"/>
              </w:rPr>
              <w:t>0,00</w:t>
            </w:r>
          </w:p>
        </w:tc>
        <w:tc>
          <w:tcPr>
            <w:tcW w:w="196" w:type="pct"/>
            <w:tcBorders>
              <w:top w:val="single" w:sz="4" w:space="0" w:color="auto"/>
              <w:bottom w:val="single" w:sz="4" w:space="0" w:color="auto"/>
              <w:right w:val="single" w:sz="4" w:space="0" w:color="auto"/>
            </w:tcBorders>
            <w:vAlign w:val="center"/>
          </w:tcPr>
          <w:p w14:paraId="26E31C9A" w14:textId="77777777" w:rsidR="00396459" w:rsidRPr="00396459" w:rsidRDefault="00396459" w:rsidP="00396459">
            <w:pPr>
              <w:jc w:val="center"/>
              <w:rPr>
                <w:sz w:val="16"/>
                <w:szCs w:val="16"/>
                <w:lang w:val="en-US"/>
              </w:rPr>
            </w:pPr>
            <w:r w:rsidRPr="00396459">
              <w:rPr>
                <w:sz w:val="16"/>
                <w:szCs w:val="16"/>
                <w:lang w:val="en-US"/>
              </w:rPr>
              <w:t>0,0</w:t>
            </w:r>
            <w:r w:rsidRPr="00396459">
              <w:rPr>
                <w:sz w:val="16"/>
                <w:szCs w:val="16"/>
              </w:rPr>
              <w:t>0</w:t>
            </w:r>
          </w:p>
        </w:tc>
        <w:tc>
          <w:tcPr>
            <w:tcW w:w="194" w:type="pct"/>
            <w:tcBorders>
              <w:top w:val="single" w:sz="4" w:space="0" w:color="auto"/>
              <w:bottom w:val="single" w:sz="4" w:space="0" w:color="auto"/>
              <w:right w:val="single" w:sz="4" w:space="0" w:color="auto"/>
            </w:tcBorders>
            <w:vAlign w:val="center"/>
          </w:tcPr>
          <w:p w14:paraId="71CD010E"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60AE705E" w14:textId="77777777" w:rsidR="00396459" w:rsidRPr="00396459" w:rsidRDefault="00396459" w:rsidP="00396459">
            <w:pPr>
              <w:jc w:val="center"/>
              <w:rPr>
                <w:sz w:val="16"/>
                <w:szCs w:val="16"/>
              </w:rPr>
            </w:pPr>
            <w:r w:rsidRPr="00396459">
              <w:rPr>
                <w:sz w:val="16"/>
                <w:szCs w:val="16"/>
              </w:rPr>
              <w:t>0,00</w:t>
            </w:r>
          </w:p>
        </w:tc>
        <w:tc>
          <w:tcPr>
            <w:tcW w:w="197" w:type="pct"/>
            <w:tcBorders>
              <w:top w:val="single" w:sz="4" w:space="0" w:color="auto"/>
              <w:bottom w:val="single" w:sz="4" w:space="0" w:color="auto"/>
              <w:right w:val="single" w:sz="4" w:space="0" w:color="auto"/>
            </w:tcBorders>
            <w:vAlign w:val="center"/>
          </w:tcPr>
          <w:p w14:paraId="1F19B0C6" w14:textId="77777777" w:rsidR="00396459" w:rsidRPr="00396459" w:rsidRDefault="00396459" w:rsidP="00396459">
            <w:pPr>
              <w:jc w:val="center"/>
              <w:rPr>
                <w:sz w:val="16"/>
                <w:szCs w:val="16"/>
              </w:rPr>
            </w:pPr>
            <w:r w:rsidRPr="00396459">
              <w:rPr>
                <w:sz w:val="16"/>
                <w:szCs w:val="16"/>
              </w:rPr>
              <w:t>0,00</w:t>
            </w:r>
          </w:p>
        </w:tc>
        <w:tc>
          <w:tcPr>
            <w:tcW w:w="201" w:type="pct"/>
            <w:gridSpan w:val="2"/>
            <w:tcBorders>
              <w:top w:val="single" w:sz="4" w:space="0" w:color="auto"/>
              <w:bottom w:val="single" w:sz="4" w:space="0" w:color="auto"/>
              <w:right w:val="single" w:sz="4" w:space="0" w:color="auto"/>
            </w:tcBorders>
            <w:vAlign w:val="center"/>
          </w:tcPr>
          <w:p w14:paraId="379F619D" w14:textId="77777777" w:rsidR="00396459" w:rsidRPr="00396459" w:rsidRDefault="00396459" w:rsidP="00396459">
            <w:pPr>
              <w:jc w:val="center"/>
              <w:rPr>
                <w:sz w:val="16"/>
                <w:szCs w:val="16"/>
              </w:rPr>
            </w:pPr>
            <w:r w:rsidRPr="00396459">
              <w:rPr>
                <w:sz w:val="16"/>
                <w:szCs w:val="16"/>
              </w:rPr>
              <w:t>0,00</w:t>
            </w:r>
          </w:p>
        </w:tc>
        <w:tc>
          <w:tcPr>
            <w:tcW w:w="236" w:type="pct"/>
            <w:gridSpan w:val="2"/>
            <w:tcBorders>
              <w:top w:val="single" w:sz="4" w:space="0" w:color="auto"/>
              <w:bottom w:val="single" w:sz="4" w:space="0" w:color="auto"/>
              <w:right w:val="single" w:sz="4" w:space="0" w:color="auto"/>
            </w:tcBorders>
            <w:vAlign w:val="center"/>
          </w:tcPr>
          <w:p w14:paraId="78709B06" w14:textId="77777777" w:rsidR="00396459" w:rsidRPr="00396459" w:rsidRDefault="00396459" w:rsidP="00396459">
            <w:pPr>
              <w:jc w:val="center"/>
              <w:rPr>
                <w:sz w:val="16"/>
                <w:szCs w:val="16"/>
              </w:rPr>
            </w:pPr>
            <w:r w:rsidRPr="00396459">
              <w:rPr>
                <w:sz w:val="16"/>
                <w:szCs w:val="16"/>
              </w:rPr>
              <w:t>0,00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2F830F7" w14:textId="77777777" w:rsidR="00396459" w:rsidRPr="00396459" w:rsidRDefault="00396459" w:rsidP="00396459">
            <w:pPr>
              <w:jc w:val="center"/>
              <w:rPr>
                <w:sz w:val="16"/>
                <w:szCs w:val="16"/>
              </w:rPr>
            </w:pPr>
            <w:r w:rsidRPr="00396459">
              <w:rPr>
                <w:sz w:val="16"/>
                <w:szCs w:val="16"/>
                <w:lang w:val="en-US"/>
              </w:rPr>
              <w:t>1465,</w:t>
            </w:r>
            <w:r w:rsidRPr="00396459">
              <w:rPr>
                <w:sz w:val="16"/>
                <w:szCs w:val="16"/>
              </w:rPr>
              <w:t>5</w:t>
            </w:r>
          </w:p>
        </w:tc>
      </w:tr>
      <w:tr w:rsidR="00396459" w:rsidRPr="00396459" w14:paraId="33DD4F9F" w14:textId="77777777" w:rsidTr="00283AB4">
        <w:trPr>
          <w:trHeight w:val="514"/>
        </w:trPr>
        <w:tc>
          <w:tcPr>
            <w:tcW w:w="391" w:type="pct"/>
            <w:tcBorders>
              <w:top w:val="nil"/>
              <w:left w:val="single" w:sz="4" w:space="0" w:color="auto"/>
              <w:bottom w:val="nil"/>
              <w:right w:val="single" w:sz="4" w:space="0" w:color="auto"/>
            </w:tcBorders>
            <w:shd w:val="clear" w:color="auto" w:fill="auto"/>
          </w:tcPr>
          <w:p w14:paraId="4E036945" w14:textId="77777777" w:rsidR="00396459" w:rsidRPr="00396459" w:rsidRDefault="00396459" w:rsidP="00396459">
            <w:pPr>
              <w:jc w:val="left"/>
              <w:rPr>
                <w:sz w:val="16"/>
                <w:szCs w:val="16"/>
                <w:lang w:val="en-US"/>
              </w:rPr>
            </w:pPr>
            <w:r w:rsidRPr="00396459">
              <w:rPr>
                <w:sz w:val="16"/>
                <w:szCs w:val="16"/>
                <w:lang w:val="en-US"/>
              </w:rPr>
              <w:t>мероприятие 2 подпрограммы 3</w:t>
            </w:r>
          </w:p>
        </w:tc>
        <w:tc>
          <w:tcPr>
            <w:tcW w:w="598" w:type="pct"/>
            <w:vMerge w:val="restart"/>
            <w:tcBorders>
              <w:top w:val="nil"/>
              <w:left w:val="single" w:sz="4" w:space="0" w:color="auto"/>
              <w:bottom w:val="single" w:sz="4" w:space="0" w:color="000000"/>
              <w:right w:val="single" w:sz="4" w:space="0" w:color="auto"/>
            </w:tcBorders>
            <w:shd w:val="clear" w:color="auto" w:fill="auto"/>
          </w:tcPr>
          <w:p w14:paraId="73EA5A8C" w14:textId="77777777" w:rsidR="00396459" w:rsidRPr="00396459" w:rsidRDefault="00396459" w:rsidP="00396459">
            <w:pPr>
              <w:jc w:val="left"/>
              <w:rPr>
                <w:sz w:val="16"/>
                <w:szCs w:val="16"/>
              </w:rPr>
            </w:pPr>
            <w:r w:rsidRPr="00396459">
              <w:rPr>
                <w:sz w:val="16"/>
                <w:szCs w:val="16"/>
              </w:rPr>
              <w:t xml:space="preserve">Мероприятие 2: Предоставление молодым семьям - участникам подпрограммы социальных выплат на приобретение (строительство) жилья </w:t>
            </w:r>
          </w:p>
        </w:tc>
        <w:tc>
          <w:tcPr>
            <w:tcW w:w="343" w:type="pct"/>
            <w:tcBorders>
              <w:top w:val="nil"/>
              <w:left w:val="nil"/>
              <w:bottom w:val="single" w:sz="4" w:space="0" w:color="auto"/>
              <w:right w:val="single" w:sz="4" w:space="0" w:color="auto"/>
            </w:tcBorders>
            <w:shd w:val="clear" w:color="auto" w:fill="auto"/>
          </w:tcPr>
          <w:p w14:paraId="00A0AEF0" w14:textId="77777777" w:rsidR="00396459" w:rsidRPr="00396459" w:rsidRDefault="00396459" w:rsidP="00396459">
            <w:pPr>
              <w:jc w:val="left"/>
              <w:rPr>
                <w:sz w:val="16"/>
                <w:szCs w:val="16"/>
                <w:lang w:val="en-US"/>
              </w:rPr>
            </w:pPr>
            <w:r w:rsidRPr="00396459">
              <w:rPr>
                <w:sz w:val="16"/>
                <w:szCs w:val="16"/>
                <w:lang w:val="en-US"/>
              </w:rPr>
              <w:t xml:space="preserve">всего расходные обязательства </w:t>
            </w:r>
          </w:p>
        </w:tc>
        <w:tc>
          <w:tcPr>
            <w:tcW w:w="148" w:type="pct"/>
            <w:tcBorders>
              <w:top w:val="nil"/>
              <w:left w:val="nil"/>
              <w:bottom w:val="single" w:sz="4" w:space="0" w:color="auto"/>
              <w:right w:val="single" w:sz="4" w:space="0" w:color="auto"/>
            </w:tcBorders>
            <w:shd w:val="clear" w:color="auto" w:fill="auto"/>
            <w:vAlign w:val="center"/>
          </w:tcPr>
          <w:p w14:paraId="2F63ED41"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279195B5" w14:textId="77777777" w:rsidR="00396459" w:rsidRPr="00396459" w:rsidRDefault="00396459" w:rsidP="00396459">
            <w:pPr>
              <w:jc w:val="center"/>
              <w:rPr>
                <w:sz w:val="16"/>
                <w:szCs w:val="16"/>
                <w:lang w:val="en-US"/>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1728FD7C" w14:textId="77777777" w:rsidR="00396459" w:rsidRPr="00396459" w:rsidRDefault="00396459" w:rsidP="00396459">
            <w:pPr>
              <w:jc w:val="center"/>
              <w:rPr>
                <w:sz w:val="16"/>
                <w:szCs w:val="16"/>
                <w:lang w:val="en-US"/>
              </w:rPr>
            </w:pPr>
            <w:r w:rsidRPr="00396459">
              <w:rPr>
                <w:sz w:val="16"/>
                <w:szCs w:val="16"/>
                <w:lang w:val="en-US"/>
              </w:rPr>
              <w:t> </w:t>
            </w:r>
          </w:p>
        </w:tc>
        <w:tc>
          <w:tcPr>
            <w:tcW w:w="117" w:type="pct"/>
            <w:tcBorders>
              <w:top w:val="nil"/>
              <w:left w:val="nil"/>
              <w:bottom w:val="single" w:sz="4" w:space="0" w:color="auto"/>
              <w:right w:val="single" w:sz="4" w:space="0" w:color="auto"/>
            </w:tcBorders>
            <w:shd w:val="clear" w:color="auto" w:fill="auto"/>
            <w:vAlign w:val="center"/>
          </w:tcPr>
          <w:p w14:paraId="1A914D23" w14:textId="77777777" w:rsidR="00396459" w:rsidRPr="00396459" w:rsidRDefault="00396459" w:rsidP="00396459">
            <w:pPr>
              <w:jc w:val="center"/>
              <w:rPr>
                <w:sz w:val="16"/>
                <w:szCs w:val="16"/>
                <w:lang w:val="en-US"/>
              </w:rPr>
            </w:pPr>
            <w:r w:rsidRPr="00396459">
              <w:rPr>
                <w:sz w:val="16"/>
                <w:szCs w:val="16"/>
                <w:lang w:val="en-US"/>
              </w:rPr>
              <w:t> </w:t>
            </w:r>
          </w:p>
        </w:tc>
        <w:tc>
          <w:tcPr>
            <w:tcW w:w="236" w:type="pct"/>
            <w:tcBorders>
              <w:top w:val="nil"/>
              <w:left w:val="nil"/>
              <w:bottom w:val="single" w:sz="4" w:space="0" w:color="auto"/>
              <w:right w:val="single" w:sz="4" w:space="0" w:color="auto"/>
            </w:tcBorders>
            <w:shd w:val="clear" w:color="auto" w:fill="auto"/>
            <w:vAlign w:val="center"/>
          </w:tcPr>
          <w:p w14:paraId="5348F3B2" w14:textId="77777777" w:rsidR="00396459" w:rsidRPr="00396459" w:rsidRDefault="00396459" w:rsidP="00396459">
            <w:pPr>
              <w:jc w:val="center"/>
              <w:rPr>
                <w:sz w:val="16"/>
                <w:szCs w:val="16"/>
                <w:lang w:val="en-US"/>
              </w:rPr>
            </w:pPr>
            <w:r w:rsidRPr="00396459">
              <w:rPr>
                <w:sz w:val="16"/>
                <w:szCs w:val="16"/>
                <w:lang w:val="en-US"/>
              </w:rPr>
              <w:t>0,000</w:t>
            </w:r>
          </w:p>
        </w:tc>
        <w:tc>
          <w:tcPr>
            <w:tcW w:w="186" w:type="pct"/>
            <w:tcBorders>
              <w:top w:val="nil"/>
              <w:left w:val="nil"/>
              <w:bottom w:val="single" w:sz="4" w:space="0" w:color="auto"/>
              <w:right w:val="single" w:sz="4" w:space="0" w:color="auto"/>
            </w:tcBorders>
            <w:shd w:val="clear" w:color="auto" w:fill="auto"/>
            <w:vAlign w:val="center"/>
          </w:tcPr>
          <w:p w14:paraId="30B9C9CC" w14:textId="77777777" w:rsidR="00396459" w:rsidRPr="00396459" w:rsidRDefault="00396459" w:rsidP="00396459">
            <w:pPr>
              <w:jc w:val="center"/>
              <w:rPr>
                <w:sz w:val="16"/>
                <w:szCs w:val="16"/>
                <w:lang w:val="en-US"/>
              </w:rPr>
            </w:pPr>
            <w:r w:rsidRPr="00396459">
              <w:rPr>
                <w:sz w:val="16"/>
                <w:szCs w:val="16"/>
                <w:lang w:val="en-US"/>
              </w:rPr>
              <w:t>0,000</w:t>
            </w:r>
          </w:p>
        </w:tc>
        <w:tc>
          <w:tcPr>
            <w:tcW w:w="195" w:type="pct"/>
            <w:gridSpan w:val="2"/>
            <w:tcBorders>
              <w:top w:val="nil"/>
              <w:left w:val="nil"/>
              <w:bottom w:val="single" w:sz="4" w:space="0" w:color="auto"/>
              <w:right w:val="single" w:sz="4" w:space="0" w:color="auto"/>
            </w:tcBorders>
            <w:shd w:val="clear" w:color="000000" w:fill="FFFFFF"/>
            <w:vAlign w:val="center"/>
          </w:tcPr>
          <w:p w14:paraId="627F55E6" w14:textId="77777777" w:rsidR="00396459" w:rsidRPr="00396459" w:rsidRDefault="00396459" w:rsidP="00396459">
            <w:pPr>
              <w:jc w:val="center"/>
              <w:rPr>
                <w:sz w:val="16"/>
                <w:szCs w:val="16"/>
                <w:lang w:val="en-US"/>
              </w:rPr>
            </w:pPr>
            <w:r w:rsidRPr="00396459">
              <w:rPr>
                <w:sz w:val="16"/>
                <w:szCs w:val="16"/>
                <w:lang w:val="en-US"/>
              </w:rPr>
              <w:t>3881,7</w:t>
            </w:r>
          </w:p>
        </w:tc>
        <w:tc>
          <w:tcPr>
            <w:tcW w:w="196" w:type="pct"/>
            <w:gridSpan w:val="2"/>
            <w:tcBorders>
              <w:top w:val="nil"/>
              <w:left w:val="nil"/>
              <w:bottom w:val="single" w:sz="4" w:space="0" w:color="auto"/>
              <w:right w:val="single" w:sz="4" w:space="0" w:color="auto"/>
            </w:tcBorders>
            <w:shd w:val="clear" w:color="000000" w:fill="FFFFFF"/>
            <w:vAlign w:val="center"/>
          </w:tcPr>
          <w:p w14:paraId="4A0F3AA3" w14:textId="77777777" w:rsidR="00396459" w:rsidRPr="00396459" w:rsidRDefault="00396459" w:rsidP="00396459">
            <w:pPr>
              <w:jc w:val="center"/>
              <w:rPr>
                <w:sz w:val="16"/>
                <w:szCs w:val="16"/>
                <w:lang w:val="en-US"/>
              </w:rPr>
            </w:pPr>
            <w:r w:rsidRPr="00396459">
              <w:rPr>
                <w:sz w:val="16"/>
                <w:szCs w:val="16"/>
                <w:lang w:val="en-US"/>
              </w:rPr>
              <w:t>3 009,6</w:t>
            </w:r>
          </w:p>
        </w:tc>
        <w:tc>
          <w:tcPr>
            <w:tcW w:w="200" w:type="pct"/>
            <w:tcBorders>
              <w:top w:val="nil"/>
              <w:left w:val="nil"/>
              <w:bottom w:val="single" w:sz="4" w:space="0" w:color="auto"/>
              <w:right w:val="single" w:sz="4" w:space="0" w:color="auto"/>
            </w:tcBorders>
            <w:shd w:val="clear" w:color="000000" w:fill="FFFFFF"/>
            <w:vAlign w:val="center"/>
          </w:tcPr>
          <w:p w14:paraId="45495023" w14:textId="77777777" w:rsidR="00396459" w:rsidRPr="00396459" w:rsidRDefault="00396459" w:rsidP="00396459">
            <w:pPr>
              <w:jc w:val="center"/>
              <w:rPr>
                <w:sz w:val="16"/>
                <w:szCs w:val="16"/>
                <w:lang w:val="en-US"/>
              </w:rPr>
            </w:pPr>
            <w:r w:rsidRPr="00396459">
              <w:rPr>
                <w:sz w:val="16"/>
                <w:szCs w:val="16"/>
                <w:lang w:val="en-US"/>
              </w:rPr>
              <w:t>3192,0</w:t>
            </w:r>
          </w:p>
        </w:tc>
        <w:tc>
          <w:tcPr>
            <w:tcW w:w="195" w:type="pct"/>
            <w:tcBorders>
              <w:top w:val="nil"/>
              <w:left w:val="nil"/>
              <w:bottom w:val="single" w:sz="4" w:space="0" w:color="auto"/>
              <w:right w:val="single" w:sz="4" w:space="0" w:color="auto"/>
            </w:tcBorders>
            <w:shd w:val="clear" w:color="000000" w:fill="FFFFFF"/>
            <w:vAlign w:val="center"/>
          </w:tcPr>
          <w:p w14:paraId="28942F26" w14:textId="77777777" w:rsidR="00396459" w:rsidRPr="00396459" w:rsidRDefault="00396459" w:rsidP="00396459">
            <w:pPr>
              <w:jc w:val="center"/>
              <w:rPr>
                <w:sz w:val="16"/>
                <w:szCs w:val="16"/>
                <w:lang w:val="en-US"/>
              </w:rPr>
            </w:pPr>
            <w:r w:rsidRPr="00396459">
              <w:rPr>
                <w:sz w:val="16"/>
                <w:szCs w:val="16"/>
                <w:lang w:val="en-US"/>
              </w:rPr>
              <w:t>2930,4</w:t>
            </w:r>
          </w:p>
        </w:tc>
        <w:tc>
          <w:tcPr>
            <w:tcW w:w="195" w:type="pct"/>
            <w:tcBorders>
              <w:top w:val="nil"/>
              <w:left w:val="nil"/>
              <w:bottom w:val="single" w:sz="4" w:space="0" w:color="auto"/>
              <w:right w:val="single" w:sz="4" w:space="0" w:color="auto"/>
            </w:tcBorders>
            <w:shd w:val="clear" w:color="000000" w:fill="FFFFFF"/>
            <w:vAlign w:val="center"/>
          </w:tcPr>
          <w:p w14:paraId="57E195E0" w14:textId="77777777" w:rsidR="00396459" w:rsidRPr="00396459" w:rsidRDefault="00396459" w:rsidP="00396459">
            <w:pPr>
              <w:jc w:val="center"/>
              <w:rPr>
                <w:sz w:val="16"/>
                <w:szCs w:val="16"/>
              </w:rPr>
            </w:pPr>
            <w:r w:rsidRPr="00396459">
              <w:rPr>
                <w:sz w:val="16"/>
                <w:szCs w:val="16"/>
              </w:rPr>
              <w:t>2980,8</w:t>
            </w:r>
          </w:p>
        </w:tc>
        <w:tc>
          <w:tcPr>
            <w:tcW w:w="195" w:type="pct"/>
            <w:tcBorders>
              <w:top w:val="nil"/>
              <w:left w:val="nil"/>
              <w:bottom w:val="single" w:sz="4" w:space="0" w:color="auto"/>
              <w:right w:val="single" w:sz="4" w:space="0" w:color="auto"/>
            </w:tcBorders>
            <w:shd w:val="clear" w:color="000000" w:fill="FFFFFF"/>
            <w:vAlign w:val="center"/>
          </w:tcPr>
          <w:p w14:paraId="043FA0C0" w14:textId="77777777" w:rsidR="00396459" w:rsidRPr="00396459" w:rsidRDefault="00396459" w:rsidP="00396459">
            <w:pPr>
              <w:jc w:val="center"/>
              <w:rPr>
                <w:sz w:val="16"/>
                <w:szCs w:val="16"/>
              </w:rPr>
            </w:pPr>
            <w:r w:rsidRPr="00396459">
              <w:rPr>
                <w:sz w:val="16"/>
                <w:szCs w:val="16"/>
              </w:rPr>
              <w:t>3351,7</w:t>
            </w:r>
          </w:p>
        </w:tc>
        <w:tc>
          <w:tcPr>
            <w:tcW w:w="196" w:type="pct"/>
            <w:tcBorders>
              <w:top w:val="single" w:sz="4" w:space="0" w:color="auto"/>
              <w:bottom w:val="single" w:sz="4" w:space="0" w:color="auto"/>
              <w:right w:val="single" w:sz="4" w:space="0" w:color="auto"/>
            </w:tcBorders>
            <w:vAlign w:val="center"/>
          </w:tcPr>
          <w:p w14:paraId="18068838" w14:textId="77777777" w:rsidR="00396459" w:rsidRPr="00396459" w:rsidRDefault="00396459" w:rsidP="00396459">
            <w:pPr>
              <w:jc w:val="center"/>
              <w:rPr>
                <w:sz w:val="16"/>
                <w:szCs w:val="16"/>
              </w:rPr>
            </w:pPr>
            <w:r w:rsidRPr="00396459">
              <w:rPr>
                <w:sz w:val="16"/>
                <w:szCs w:val="16"/>
              </w:rPr>
              <w:t>2657,4</w:t>
            </w:r>
          </w:p>
        </w:tc>
        <w:tc>
          <w:tcPr>
            <w:tcW w:w="194" w:type="pct"/>
            <w:tcBorders>
              <w:top w:val="single" w:sz="4" w:space="0" w:color="auto"/>
              <w:bottom w:val="single" w:sz="4" w:space="0" w:color="auto"/>
              <w:right w:val="single" w:sz="4" w:space="0" w:color="auto"/>
            </w:tcBorders>
            <w:vAlign w:val="center"/>
          </w:tcPr>
          <w:p w14:paraId="4DA49519" w14:textId="77777777" w:rsidR="00396459" w:rsidRPr="00396459" w:rsidRDefault="00396459" w:rsidP="00396459">
            <w:pPr>
              <w:jc w:val="center"/>
              <w:rPr>
                <w:sz w:val="16"/>
                <w:szCs w:val="16"/>
              </w:rPr>
            </w:pPr>
            <w:r w:rsidRPr="00396459">
              <w:rPr>
                <w:sz w:val="16"/>
                <w:szCs w:val="16"/>
              </w:rPr>
              <w:t>2862,4</w:t>
            </w:r>
          </w:p>
        </w:tc>
        <w:tc>
          <w:tcPr>
            <w:tcW w:w="197" w:type="pct"/>
            <w:tcBorders>
              <w:top w:val="single" w:sz="4" w:space="0" w:color="auto"/>
              <w:bottom w:val="single" w:sz="4" w:space="0" w:color="auto"/>
              <w:right w:val="single" w:sz="4" w:space="0" w:color="auto"/>
            </w:tcBorders>
            <w:vAlign w:val="center"/>
          </w:tcPr>
          <w:p w14:paraId="3DF8C83C" w14:textId="77777777" w:rsidR="00396459" w:rsidRPr="00396459" w:rsidRDefault="00396459" w:rsidP="00396459">
            <w:pPr>
              <w:jc w:val="center"/>
              <w:rPr>
                <w:sz w:val="16"/>
                <w:szCs w:val="16"/>
              </w:rPr>
            </w:pPr>
            <w:r w:rsidRPr="00396459">
              <w:rPr>
                <w:sz w:val="16"/>
                <w:szCs w:val="16"/>
              </w:rPr>
              <w:t>2715,3</w:t>
            </w:r>
          </w:p>
        </w:tc>
        <w:tc>
          <w:tcPr>
            <w:tcW w:w="197" w:type="pct"/>
            <w:tcBorders>
              <w:top w:val="single" w:sz="4" w:space="0" w:color="auto"/>
              <w:bottom w:val="single" w:sz="4" w:space="0" w:color="auto"/>
              <w:right w:val="single" w:sz="4" w:space="0" w:color="auto"/>
            </w:tcBorders>
            <w:vAlign w:val="center"/>
          </w:tcPr>
          <w:p w14:paraId="0C266BB5" w14:textId="77777777" w:rsidR="00396459" w:rsidRPr="00396459" w:rsidRDefault="00396459" w:rsidP="00396459">
            <w:pPr>
              <w:jc w:val="center"/>
              <w:rPr>
                <w:sz w:val="16"/>
                <w:szCs w:val="16"/>
              </w:rPr>
            </w:pPr>
            <w:r w:rsidRPr="00396459">
              <w:rPr>
                <w:sz w:val="16"/>
                <w:szCs w:val="16"/>
              </w:rPr>
              <w:t>1302,8</w:t>
            </w:r>
          </w:p>
        </w:tc>
        <w:tc>
          <w:tcPr>
            <w:tcW w:w="201" w:type="pct"/>
            <w:gridSpan w:val="2"/>
            <w:tcBorders>
              <w:top w:val="single" w:sz="4" w:space="0" w:color="auto"/>
              <w:bottom w:val="single" w:sz="4" w:space="0" w:color="auto"/>
              <w:right w:val="single" w:sz="4" w:space="0" w:color="auto"/>
            </w:tcBorders>
            <w:vAlign w:val="center"/>
          </w:tcPr>
          <w:p w14:paraId="38FEC44A" w14:textId="77777777" w:rsidR="00396459" w:rsidRPr="00396459" w:rsidRDefault="00396459" w:rsidP="00396459">
            <w:pPr>
              <w:jc w:val="center"/>
              <w:rPr>
                <w:sz w:val="16"/>
                <w:szCs w:val="16"/>
              </w:rPr>
            </w:pPr>
            <w:r w:rsidRPr="00396459">
              <w:rPr>
                <w:sz w:val="16"/>
                <w:szCs w:val="16"/>
              </w:rPr>
              <w:t>1302,8</w:t>
            </w:r>
          </w:p>
        </w:tc>
        <w:tc>
          <w:tcPr>
            <w:tcW w:w="236" w:type="pct"/>
            <w:gridSpan w:val="2"/>
            <w:tcBorders>
              <w:top w:val="single" w:sz="4" w:space="0" w:color="auto"/>
              <w:bottom w:val="single" w:sz="4" w:space="0" w:color="auto"/>
              <w:right w:val="single" w:sz="4" w:space="0" w:color="auto"/>
            </w:tcBorders>
            <w:vAlign w:val="center"/>
          </w:tcPr>
          <w:p w14:paraId="20BD13F1" w14:textId="77777777" w:rsidR="00396459" w:rsidRPr="00396459" w:rsidRDefault="00396459" w:rsidP="00396459">
            <w:pPr>
              <w:jc w:val="center"/>
              <w:rPr>
                <w:sz w:val="16"/>
                <w:szCs w:val="16"/>
              </w:rPr>
            </w:pPr>
            <w:r w:rsidRPr="00396459">
              <w:rPr>
                <w:sz w:val="16"/>
                <w:szCs w:val="16"/>
              </w:rPr>
              <w:t>1302,8</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0B2BBDA" w14:textId="77777777" w:rsidR="00396459" w:rsidRPr="00396459" w:rsidRDefault="00396459" w:rsidP="00396459">
            <w:pPr>
              <w:ind w:left="-108"/>
              <w:jc w:val="center"/>
              <w:rPr>
                <w:sz w:val="16"/>
                <w:szCs w:val="16"/>
              </w:rPr>
            </w:pPr>
            <w:r w:rsidRPr="00396459">
              <w:rPr>
                <w:sz w:val="16"/>
                <w:szCs w:val="16"/>
              </w:rPr>
              <w:t>31489,8</w:t>
            </w:r>
          </w:p>
        </w:tc>
      </w:tr>
      <w:tr w:rsidR="00396459" w:rsidRPr="00396459" w14:paraId="4BF1C9AD" w14:textId="77777777" w:rsidTr="00283AB4">
        <w:trPr>
          <w:trHeight w:val="1028"/>
        </w:trPr>
        <w:tc>
          <w:tcPr>
            <w:tcW w:w="391" w:type="pct"/>
            <w:tcBorders>
              <w:top w:val="nil"/>
              <w:left w:val="single" w:sz="4" w:space="0" w:color="auto"/>
              <w:bottom w:val="single" w:sz="4" w:space="0" w:color="auto"/>
              <w:right w:val="single" w:sz="4" w:space="0" w:color="auto"/>
            </w:tcBorders>
            <w:shd w:val="clear" w:color="auto" w:fill="auto"/>
          </w:tcPr>
          <w:p w14:paraId="4C444DCB" w14:textId="77777777" w:rsidR="00396459" w:rsidRPr="00396459" w:rsidRDefault="00396459" w:rsidP="00396459">
            <w:pPr>
              <w:jc w:val="left"/>
              <w:rPr>
                <w:sz w:val="16"/>
                <w:szCs w:val="16"/>
                <w:lang w:val="en-US"/>
              </w:rPr>
            </w:pPr>
            <w:r w:rsidRPr="00396459">
              <w:rPr>
                <w:sz w:val="16"/>
                <w:szCs w:val="16"/>
                <w:lang w:val="en-US"/>
              </w:rPr>
              <w:t> </w:t>
            </w:r>
          </w:p>
        </w:tc>
        <w:tc>
          <w:tcPr>
            <w:tcW w:w="598" w:type="pct"/>
            <w:vMerge/>
            <w:tcBorders>
              <w:top w:val="nil"/>
              <w:left w:val="single" w:sz="4" w:space="0" w:color="auto"/>
              <w:bottom w:val="single" w:sz="4" w:space="0" w:color="000000"/>
              <w:right w:val="single" w:sz="4" w:space="0" w:color="auto"/>
            </w:tcBorders>
            <w:vAlign w:val="center"/>
          </w:tcPr>
          <w:p w14:paraId="73694613" w14:textId="77777777" w:rsidR="00396459" w:rsidRPr="00396459" w:rsidRDefault="00396459" w:rsidP="00396459">
            <w:pPr>
              <w:jc w:val="left"/>
              <w:rPr>
                <w:sz w:val="16"/>
                <w:szCs w:val="16"/>
                <w:lang w:val="en-US"/>
              </w:rPr>
            </w:pPr>
          </w:p>
        </w:tc>
        <w:tc>
          <w:tcPr>
            <w:tcW w:w="343" w:type="pct"/>
            <w:tcBorders>
              <w:top w:val="nil"/>
              <w:left w:val="nil"/>
              <w:bottom w:val="single" w:sz="4" w:space="0" w:color="auto"/>
              <w:right w:val="single" w:sz="4" w:space="0" w:color="auto"/>
            </w:tcBorders>
            <w:shd w:val="clear" w:color="auto" w:fill="auto"/>
          </w:tcPr>
          <w:p w14:paraId="28B2453C" w14:textId="77777777" w:rsidR="00396459" w:rsidRPr="00396459" w:rsidRDefault="00396459" w:rsidP="00396459">
            <w:pPr>
              <w:jc w:val="left"/>
              <w:rPr>
                <w:sz w:val="16"/>
                <w:szCs w:val="16"/>
              </w:rPr>
            </w:pPr>
            <w:r w:rsidRPr="00396459">
              <w:rPr>
                <w:sz w:val="16"/>
                <w:szCs w:val="16"/>
              </w:rPr>
              <w:t xml:space="preserve">в том числе по ГРБС - администрация Дзержинского района  </w:t>
            </w:r>
          </w:p>
        </w:tc>
        <w:tc>
          <w:tcPr>
            <w:tcW w:w="148" w:type="pct"/>
            <w:tcBorders>
              <w:top w:val="nil"/>
              <w:left w:val="nil"/>
              <w:bottom w:val="single" w:sz="4" w:space="0" w:color="auto"/>
              <w:right w:val="single" w:sz="4" w:space="0" w:color="auto"/>
            </w:tcBorders>
            <w:shd w:val="clear" w:color="auto" w:fill="auto"/>
            <w:vAlign w:val="center"/>
          </w:tcPr>
          <w:p w14:paraId="5A16CBDD"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3797B88C" w14:textId="77777777" w:rsidR="00396459" w:rsidRPr="00396459" w:rsidRDefault="00396459" w:rsidP="00396459">
            <w:pPr>
              <w:jc w:val="center"/>
              <w:rPr>
                <w:sz w:val="16"/>
                <w:szCs w:val="16"/>
              </w:rPr>
            </w:pPr>
            <w:r w:rsidRPr="00396459">
              <w:rPr>
                <w:sz w:val="16"/>
                <w:szCs w:val="16"/>
                <w:lang w:val="en-US"/>
              </w:rPr>
              <w:t> </w:t>
            </w:r>
          </w:p>
        </w:tc>
        <w:tc>
          <w:tcPr>
            <w:tcW w:w="147" w:type="pct"/>
            <w:tcBorders>
              <w:top w:val="nil"/>
              <w:left w:val="nil"/>
              <w:bottom w:val="single" w:sz="4" w:space="0" w:color="auto"/>
              <w:right w:val="single" w:sz="4" w:space="0" w:color="auto"/>
            </w:tcBorders>
            <w:shd w:val="clear" w:color="auto" w:fill="auto"/>
            <w:vAlign w:val="center"/>
          </w:tcPr>
          <w:p w14:paraId="528FB5D7" w14:textId="77777777" w:rsidR="00396459" w:rsidRPr="00396459" w:rsidRDefault="00396459" w:rsidP="00396459">
            <w:pPr>
              <w:jc w:val="center"/>
              <w:rPr>
                <w:sz w:val="16"/>
                <w:szCs w:val="16"/>
              </w:rPr>
            </w:pPr>
            <w:r w:rsidRPr="00396459">
              <w:rPr>
                <w:sz w:val="16"/>
                <w:szCs w:val="16"/>
                <w:lang w:val="en-US"/>
              </w:rPr>
              <w:t> </w:t>
            </w:r>
          </w:p>
        </w:tc>
        <w:tc>
          <w:tcPr>
            <w:tcW w:w="117" w:type="pct"/>
            <w:tcBorders>
              <w:top w:val="nil"/>
              <w:left w:val="nil"/>
              <w:bottom w:val="single" w:sz="4" w:space="0" w:color="auto"/>
              <w:right w:val="single" w:sz="4" w:space="0" w:color="auto"/>
            </w:tcBorders>
            <w:shd w:val="clear" w:color="auto" w:fill="auto"/>
            <w:vAlign w:val="center"/>
          </w:tcPr>
          <w:p w14:paraId="6E3FD0EB" w14:textId="77777777" w:rsidR="00396459" w:rsidRPr="00396459" w:rsidRDefault="00396459" w:rsidP="00396459">
            <w:pPr>
              <w:jc w:val="center"/>
              <w:rPr>
                <w:sz w:val="16"/>
                <w:szCs w:val="16"/>
              </w:rPr>
            </w:pPr>
            <w:r w:rsidRPr="00396459">
              <w:rPr>
                <w:sz w:val="16"/>
                <w:szCs w:val="16"/>
                <w:lang w:val="en-US"/>
              </w:rPr>
              <w:t> </w:t>
            </w:r>
          </w:p>
        </w:tc>
        <w:tc>
          <w:tcPr>
            <w:tcW w:w="236" w:type="pct"/>
            <w:tcBorders>
              <w:top w:val="nil"/>
              <w:left w:val="nil"/>
              <w:bottom w:val="single" w:sz="4" w:space="0" w:color="auto"/>
              <w:right w:val="single" w:sz="4" w:space="0" w:color="auto"/>
            </w:tcBorders>
            <w:shd w:val="clear" w:color="auto" w:fill="auto"/>
            <w:vAlign w:val="center"/>
          </w:tcPr>
          <w:p w14:paraId="213EC314" w14:textId="77777777" w:rsidR="00396459" w:rsidRPr="00396459" w:rsidRDefault="00396459" w:rsidP="00396459">
            <w:pPr>
              <w:jc w:val="center"/>
              <w:rPr>
                <w:sz w:val="16"/>
                <w:szCs w:val="16"/>
                <w:lang w:val="en-US"/>
              </w:rPr>
            </w:pPr>
            <w:r w:rsidRPr="00396459">
              <w:rPr>
                <w:sz w:val="16"/>
                <w:szCs w:val="16"/>
                <w:lang w:val="en-US"/>
              </w:rPr>
              <w:t>0,000</w:t>
            </w:r>
          </w:p>
        </w:tc>
        <w:tc>
          <w:tcPr>
            <w:tcW w:w="186" w:type="pct"/>
            <w:tcBorders>
              <w:top w:val="nil"/>
              <w:left w:val="nil"/>
              <w:bottom w:val="single" w:sz="4" w:space="0" w:color="auto"/>
              <w:right w:val="single" w:sz="4" w:space="0" w:color="auto"/>
            </w:tcBorders>
            <w:shd w:val="clear" w:color="auto" w:fill="auto"/>
            <w:vAlign w:val="center"/>
          </w:tcPr>
          <w:p w14:paraId="7FCEABE8" w14:textId="77777777" w:rsidR="00396459" w:rsidRPr="00396459" w:rsidRDefault="00396459" w:rsidP="00396459">
            <w:pPr>
              <w:jc w:val="center"/>
              <w:rPr>
                <w:sz w:val="16"/>
                <w:szCs w:val="16"/>
                <w:lang w:val="en-US"/>
              </w:rPr>
            </w:pPr>
            <w:r w:rsidRPr="00396459">
              <w:rPr>
                <w:sz w:val="16"/>
                <w:szCs w:val="16"/>
                <w:lang w:val="en-US"/>
              </w:rPr>
              <w:t>0,000</w:t>
            </w:r>
          </w:p>
        </w:tc>
        <w:tc>
          <w:tcPr>
            <w:tcW w:w="195" w:type="pct"/>
            <w:gridSpan w:val="2"/>
            <w:tcBorders>
              <w:top w:val="nil"/>
              <w:left w:val="nil"/>
              <w:bottom w:val="single" w:sz="4" w:space="0" w:color="auto"/>
              <w:right w:val="single" w:sz="4" w:space="0" w:color="auto"/>
            </w:tcBorders>
            <w:shd w:val="clear" w:color="000000" w:fill="FFFFFF"/>
            <w:vAlign w:val="center"/>
          </w:tcPr>
          <w:p w14:paraId="36A5D4B9" w14:textId="77777777" w:rsidR="00396459" w:rsidRPr="00396459" w:rsidRDefault="00396459" w:rsidP="00396459">
            <w:pPr>
              <w:jc w:val="center"/>
              <w:rPr>
                <w:sz w:val="16"/>
                <w:szCs w:val="16"/>
                <w:lang w:val="en-US"/>
              </w:rPr>
            </w:pPr>
            <w:r w:rsidRPr="00396459">
              <w:rPr>
                <w:sz w:val="16"/>
                <w:szCs w:val="16"/>
                <w:lang w:val="en-US"/>
              </w:rPr>
              <w:t>3881,7</w:t>
            </w:r>
          </w:p>
        </w:tc>
        <w:tc>
          <w:tcPr>
            <w:tcW w:w="196" w:type="pct"/>
            <w:gridSpan w:val="2"/>
            <w:tcBorders>
              <w:top w:val="nil"/>
              <w:left w:val="nil"/>
              <w:bottom w:val="single" w:sz="4" w:space="0" w:color="auto"/>
              <w:right w:val="single" w:sz="4" w:space="0" w:color="auto"/>
            </w:tcBorders>
            <w:shd w:val="clear" w:color="000000" w:fill="FFFFFF"/>
            <w:vAlign w:val="center"/>
          </w:tcPr>
          <w:p w14:paraId="12DE9759" w14:textId="77777777" w:rsidR="00396459" w:rsidRPr="00396459" w:rsidRDefault="00396459" w:rsidP="00396459">
            <w:pPr>
              <w:jc w:val="center"/>
              <w:rPr>
                <w:sz w:val="16"/>
                <w:szCs w:val="16"/>
                <w:lang w:val="en-US"/>
              </w:rPr>
            </w:pPr>
            <w:r w:rsidRPr="00396459">
              <w:rPr>
                <w:sz w:val="16"/>
                <w:szCs w:val="16"/>
                <w:lang w:val="en-US"/>
              </w:rPr>
              <w:t>3 009,6</w:t>
            </w:r>
          </w:p>
        </w:tc>
        <w:tc>
          <w:tcPr>
            <w:tcW w:w="200" w:type="pct"/>
            <w:tcBorders>
              <w:top w:val="nil"/>
              <w:left w:val="nil"/>
              <w:bottom w:val="single" w:sz="4" w:space="0" w:color="auto"/>
              <w:right w:val="single" w:sz="4" w:space="0" w:color="auto"/>
            </w:tcBorders>
            <w:shd w:val="clear" w:color="000000" w:fill="FFFFFF"/>
            <w:vAlign w:val="center"/>
          </w:tcPr>
          <w:p w14:paraId="0060F885" w14:textId="77777777" w:rsidR="00396459" w:rsidRPr="00396459" w:rsidRDefault="00396459" w:rsidP="00396459">
            <w:pPr>
              <w:jc w:val="center"/>
              <w:rPr>
                <w:sz w:val="16"/>
                <w:szCs w:val="16"/>
                <w:lang w:val="en-US"/>
              </w:rPr>
            </w:pPr>
            <w:r w:rsidRPr="00396459">
              <w:rPr>
                <w:sz w:val="16"/>
                <w:szCs w:val="16"/>
                <w:lang w:val="en-US"/>
              </w:rPr>
              <w:t>3192,0</w:t>
            </w:r>
          </w:p>
        </w:tc>
        <w:tc>
          <w:tcPr>
            <w:tcW w:w="195" w:type="pct"/>
            <w:tcBorders>
              <w:top w:val="nil"/>
              <w:left w:val="nil"/>
              <w:bottom w:val="single" w:sz="4" w:space="0" w:color="auto"/>
              <w:right w:val="single" w:sz="4" w:space="0" w:color="auto"/>
            </w:tcBorders>
            <w:shd w:val="clear" w:color="000000" w:fill="FFFFFF"/>
            <w:vAlign w:val="center"/>
          </w:tcPr>
          <w:p w14:paraId="232AA8DC" w14:textId="77777777" w:rsidR="00396459" w:rsidRPr="00396459" w:rsidRDefault="00396459" w:rsidP="00396459">
            <w:pPr>
              <w:jc w:val="center"/>
              <w:rPr>
                <w:sz w:val="16"/>
                <w:szCs w:val="16"/>
                <w:lang w:val="en-US"/>
              </w:rPr>
            </w:pPr>
            <w:r w:rsidRPr="00396459">
              <w:rPr>
                <w:sz w:val="16"/>
                <w:szCs w:val="16"/>
                <w:lang w:val="en-US"/>
              </w:rPr>
              <w:t>2930,4</w:t>
            </w:r>
          </w:p>
        </w:tc>
        <w:tc>
          <w:tcPr>
            <w:tcW w:w="195" w:type="pct"/>
            <w:tcBorders>
              <w:top w:val="nil"/>
              <w:left w:val="nil"/>
              <w:bottom w:val="single" w:sz="4" w:space="0" w:color="auto"/>
              <w:right w:val="single" w:sz="4" w:space="0" w:color="auto"/>
            </w:tcBorders>
            <w:shd w:val="clear" w:color="000000" w:fill="FFFFFF"/>
            <w:vAlign w:val="center"/>
          </w:tcPr>
          <w:p w14:paraId="369CCFA6" w14:textId="77777777" w:rsidR="00396459" w:rsidRPr="00396459" w:rsidRDefault="00396459" w:rsidP="00396459">
            <w:pPr>
              <w:jc w:val="center"/>
              <w:rPr>
                <w:sz w:val="16"/>
                <w:szCs w:val="16"/>
              </w:rPr>
            </w:pPr>
            <w:r w:rsidRPr="00396459">
              <w:rPr>
                <w:sz w:val="16"/>
                <w:szCs w:val="16"/>
              </w:rPr>
              <w:t>2980,8</w:t>
            </w:r>
          </w:p>
        </w:tc>
        <w:tc>
          <w:tcPr>
            <w:tcW w:w="195" w:type="pct"/>
            <w:tcBorders>
              <w:top w:val="nil"/>
              <w:left w:val="nil"/>
              <w:bottom w:val="single" w:sz="4" w:space="0" w:color="auto"/>
              <w:right w:val="single" w:sz="4" w:space="0" w:color="auto"/>
            </w:tcBorders>
            <w:shd w:val="clear" w:color="000000" w:fill="FFFFFF"/>
            <w:vAlign w:val="center"/>
          </w:tcPr>
          <w:p w14:paraId="38D6DF5C" w14:textId="77777777" w:rsidR="00396459" w:rsidRPr="00396459" w:rsidRDefault="00396459" w:rsidP="00396459">
            <w:pPr>
              <w:jc w:val="center"/>
              <w:rPr>
                <w:sz w:val="16"/>
                <w:szCs w:val="16"/>
              </w:rPr>
            </w:pPr>
            <w:r w:rsidRPr="00396459">
              <w:rPr>
                <w:sz w:val="16"/>
                <w:szCs w:val="16"/>
              </w:rPr>
              <w:t>3351,7</w:t>
            </w:r>
          </w:p>
        </w:tc>
        <w:tc>
          <w:tcPr>
            <w:tcW w:w="196" w:type="pct"/>
            <w:tcBorders>
              <w:top w:val="single" w:sz="4" w:space="0" w:color="auto"/>
              <w:bottom w:val="single" w:sz="4" w:space="0" w:color="auto"/>
              <w:right w:val="single" w:sz="4" w:space="0" w:color="auto"/>
            </w:tcBorders>
            <w:vAlign w:val="center"/>
          </w:tcPr>
          <w:p w14:paraId="26438DE9" w14:textId="77777777" w:rsidR="00396459" w:rsidRPr="00396459" w:rsidRDefault="00396459" w:rsidP="00396459">
            <w:pPr>
              <w:jc w:val="center"/>
              <w:rPr>
                <w:sz w:val="16"/>
                <w:szCs w:val="16"/>
              </w:rPr>
            </w:pPr>
            <w:r w:rsidRPr="00396459">
              <w:rPr>
                <w:sz w:val="16"/>
                <w:szCs w:val="16"/>
              </w:rPr>
              <w:t>2657,4</w:t>
            </w:r>
          </w:p>
        </w:tc>
        <w:tc>
          <w:tcPr>
            <w:tcW w:w="194" w:type="pct"/>
            <w:tcBorders>
              <w:top w:val="single" w:sz="4" w:space="0" w:color="auto"/>
              <w:bottom w:val="single" w:sz="4" w:space="0" w:color="auto"/>
              <w:right w:val="single" w:sz="4" w:space="0" w:color="auto"/>
            </w:tcBorders>
            <w:vAlign w:val="center"/>
          </w:tcPr>
          <w:p w14:paraId="08A7F40C" w14:textId="77777777" w:rsidR="00396459" w:rsidRPr="00396459" w:rsidRDefault="00396459" w:rsidP="00396459">
            <w:pPr>
              <w:jc w:val="center"/>
              <w:rPr>
                <w:sz w:val="16"/>
                <w:szCs w:val="16"/>
              </w:rPr>
            </w:pPr>
            <w:r w:rsidRPr="00396459">
              <w:rPr>
                <w:sz w:val="16"/>
                <w:szCs w:val="16"/>
              </w:rPr>
              <w:t>2862,4</w:t>
            </w:r>
          </w:p>
        </w:tc>
        <w:tc>
          <w:tcPr>
            <w:tcW w:w="197" w:type="pct"/>
            <w:tcBorders>
              <w:top w:val="single" w:sz="4" w:space="0" w:color="auto"/>
              <w:bottom w:val="single" w:sz="4" w:space="0" w:color="auto"/>
              <w:right w:val="single" w:sz="4" w:space="0" w:color="auto"/>
            </w:tcBorders>
            <w:vAlign w:val="center"/>
          </w:tcPr>
          <w:p w14:paraId="2E4A2004" w14:textId="77777777" w:rsidR="00396459" w:rsidRPr="00396459" w:rsidRDefault="00396459" w:rsidP="00396459">
            <w:pPr>
              <w:jc w:val="center"/>
              <w:rPr>
                <w:sz w:val="16"/>
                <w:szCs w:val="16"/>
              </w:rPr>
            </w:pPr>
            <w:r w:rsidRPr="00396459">
              <w:rPr>
                <w:sz w:val="16"/>
                <w:szCs w:val="16"/>
              </w:rPr>
              <w:t>2715,3</w:t>
            </w:r>
          </w:p>
        </w:tc>
        <w:tc>
          <w:tcPr>
            <w:tcW w:w="197" w:type="pct"/>
            <w:tcBorders>
              <w:top w:val="single" w:sz="4" w:space="0" w:color="auto"/>
              <w:bottom w:val="single" w:sz="4" w:space="0" w:color="auto"/>
              <w:right w:val="single" w:sz="4" w:space="0" w:color="auto"/>
            </w:tcBorders>
            <w:vAlign w:val="center"/>
          </w:tcPr>
          <w:p w14:paraId="6CBB0102" w14:textId="77777777" w:rsidR="00396459" w:rsidRPr="00396459" w:rsidRDefault="00396459" w:rsidP="00396459">
            <w:pPr>
              <w:ind w:left="-108"/>
              <w:jc w:val="center"/>
              <w:rPr>
                <w:sz w:val="16"/>
                <w:szCs w:val="16"/>
              </w:rPr>
            </w:pPr>
            <w:r w:rsidRPr="00396459">
              <w:rPr>
                <w:sz w:val="16"/>
                <w:szCs w:val="16"/>
              </w:rPr>
              <w:t>1302,83</w:t>
            </w:r>
          </w:p>
        </w:tc>
        <w:tc>
          <w:tcPr>
            <w:tcW w:w="201" w:type="pct"/>
            <w:gridSpan w:val="2"/>
            <w:tcBorders>
              <w:top w:val="single" w:sz="4" w:space="0" w:color="auto"/>
              <w:bottom w:val="single" w:sz="4" w:space="0" w:color="auto"/>
              <w:right w:val="single" w:sz="4" w:space="0" w:color="auto"/>
            </w:tcBorders>
            <w:vAlign w:val="center"/>
          </w:tcPr>
          <w:p w14:paraId="5D229579" w14:textId="77777777" w:rsidR="00396459" w:rsidRPr="00396459" w:rsidRDefault="00396459" w:rsidP="00396459">
            <w:pPr>
              <w:ind w:left="-108"/>
              <w:jc w:val="center"/>
              <w:rPr>
                <w:sz w:val="16"/>
                <w:szCs w:val="16"/>
              </w:rPr>
            </w:pPr>
            <w:r w:rsidRPr="00396459">
              <w:rPr>
                <w:sz w:val="16"/>
                <w:szCs w:val="16"/>
              </w:rPr>
              <w:t>1302,8</w:t>
            </w:r>
          </w:p>
        </w:tc>
        <w:tc>
          <w:tcPr>
            <w:tcW w:w="236" w:type="pct"/>
            <w:gridSpan w:val="2"/>
            <w:tcBorders>
              <w:top w:val="single" w:sz="4" w:space="0" w:color="auto"/>
              <w:bottom w:val="single" w:sz="4" w:space="0" w:color="auto"/>
              <w:right w:val="single" w:sz="4" w:space="0" w:color="auto"/>
            </w:tcBorders>
            <w:vAlign w:val="center"/>
          </w:tcPr>
          <w:p w14:paraId="12CD2497" w14:textId="77777777" w:rsidR="00396459" w:rsidRPr="00396459" w:rsidRDefault="00396459" w:rsidP="00396459">
            <w:pPr>
              <w:jc w:val="center"/>
              <w:rPr>
                <w:sz w:val="16"/>
                <w:szCs w:val="16"/>
              </w:rPr>
            </w:pPr>
            <w:r w:rsidRPr="00396459">
              <w:rPr>
                <w:sz w:val="16"/>
                <w:szCs w:val="16"/>
              </w:rPr>
              <w:t>1302,8</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3018254" w14:textId="77777777" w:rsidR="00396459" w:rsidRPr="00396459" w:rsidRDefault="00396459" w:rsidP="00396459">
            <w:pPr>
              <w:ind w:left="-108"/>
              <w:jc w:val="center"/>
              <w:rPr>
                <w:sz w:val="16"/>
                <w:szCs w:val="16"/>
              </w:rPr>
            </w:pPr>
            <w:r w:rsidRPr="00396459">
              <w:rPr>
                <w:sz w:val="16"/>
                <w:szCs w:val="16"/>
              </w:rPr>
              <w:t>31489,8</w:t>
            </w:r>
          </w:p>
        </w:tc>
      </w:tr>
      <w:tr w:rsidR="00396459" w:rsidRPr="00396459" w14:paraId="7B5531F9" w14:textId="77777777" w:rsidTr="00283AB4">
        <w:trPr>
          <w:trHeight w:val="509"/>
        </w:trPr>
        <w:tc>
          <w:tcPr>
            <w:tcW w:w="391" w:type="pct"/>
            <w:tcBorders>
              <w:top w:val="nil"/>
              <w:left w:val="single" w:sz="4" w:space="0" w:color="auto"/>
              <w:bottom w:val="nil"/>
              <w:right w:val="single" w:sz="4" w:space="0" w:color="auto"/>
            </w:tcBorders>
            <w:shd w:val="clear" w:color="auto" w:fill="auto"/>
          </w:tcPr>
          <w:p w14:paraId="15D2C0AD" w14:textId="77777777" w:rsidR="00396459" w:rsidRPr="00396459" w:rsidRDefault="00396459" w:rsidP="00396459">
            <w:pPr>
              <w:jc w:val="left"/>
              <w:rPr>
                <w:sz w:val="16"/>
                <w:szCs w:val="16"/>
                <w:lang w:val="en-US"/>
              </w:rPr>
            </w:pPr>
            <w:r w:rsidRPr="00396459">
              <w:rPr>
                <w:sz w:val="16"/>
                <w:szCs w:val="16"/>
                <w:lang w:val="en-US"/>
              </w:rPr>
              <w:lastRenderedPageBreak/>
              <w:t> </w:t>
            </w:r>
          </w:p>
        </w:tc>
        <w:tc>
          <w:tcPr>
            <w:tcW w:w="598" w:type="pct"/>
            <w:tcBorders>
              <w:top w:val="nil"/>
              <w:left w:val="nil"/>
              <w:bottom w:val="single" w:sz="4" w:space="0" w:color="auto"/>
              <w:right w:val="single" w:sz="4" w:space="0" w:color="auto"/>
            </w:tcBorders>
            <w:shd w:val="clear" w:color="auto" w:fill="auto"/>
          </w:tcPr>
          <w:p w14:paraId="5136639F" w14:textId="77777777" w:rsidR="00396459" w:rsidRPr="00396459" w:rsidRDefault="00396459" w:rsidP="00396459">
            <w:pPr>
              <w:jc w:val="left"/>
              <w:rPr>
                <w:sz w:val="16"/>
                <w:szCs w:val="16"/>
              </w:rPr>
            </w:pPr>
            <w:r w:rsidRPr="00396459">
              <w:rPr>
                <w:sz w:val="16"/>
                <w:szCs w:val="16"/>
              </w:rPr>
              <w:t>за счет средств краевого, и федерального бюджета</w:t>
            </w:r>
          </w:p>
        </w:tc>
        <w:tc>
          <w:tcPr>
            <w:tcW w:w="343" w:type="pct"/>
            <w:tcBorders>
              <w:top w:val="nil"/>
              <w:left w:val="nil"/>
              <w:bottom w:val="single" w:sz="4" w:space="0" w:color="auto"/>
              <w:right w:val="single" w:sz="4" w:space="0" w:color="auto"/>
            </w:tcBorders>
            <w:shd w:val="clear" w:color="auto" w:fill="auto"/>
          </w:tcPr>
          <w:p w14:paraId="2E989C23" w14:textId="77777777" w:rsidR="00396459" w:rsidRPr="00396459" w:rsidRDefault="00396459" w:rsidP="00396459">
            <w:pPr>
              <w:jc w:val="left"/>
              <w:rPr>
                <w:sz w:val="16"/>
                <w:szCs w:val="16"/>
              </w:rPr>
            </w:pPr>
            <w:r w:rsidRPr="00396459">
              <w:rPr>
                <w:sz w:val="16"/>
                <w:szCs w:val="16"/>
                <w:lang w:val="en-US"/>
              </w:rPr>
              <w:t> </w:t>
            </w:r>
          </w:p>
        </w:tc>
        <w:tc>
          <w:tcPr>
            <w:tcW w:w="148" w:type="pct"/>
            <w:tcBorders>
              <w:top w:val="nil"/>
              <w:left w:val="nil"/>
              <w:bottom w:val="single" w:sz="4" w:space="0" w:color="auto"/>
              <w:right w:val="single" w:sz="4" w:space="0" w:color="auto"/>
            </w:tcBorders>
            <w:shd w:val="clear" w:color="auto" w:fill="auto"/>
          </w:tcPr>
          <w:p w14:paraId="2FAAA83B" w14:textId="77777777" w:rsidR="00396459" w:rsidRPr="00396459" w:rsidRDefault="00396459" w:rsidP="00396459">
            <w:pPr>
              <w:jc w:val="center"/>
              <w:rPr>
                <w:sz w:val="16"/>
                <w:szCs w:val="16"/>
                <w:lang w:val="en-US"/>
              </w:rPr>
            </w:pPr>
            <w:r w:rsidRPr="00396459">
              <w:rPr>
                <w:sz w:val="16"/>
                <w:szCs w:val="16"/>
                <w:lang w:val="en-US"/>
              </w:rPr>
              <w:t>904</w:t>
            </w:r>
          </w:p>
        </w:tc>
        <w:tc>
          <w:tcPr>
            <w:tcW w:w="147" w:type="pct"/>
            <w:tcBorders>
              <w:top w:val="nil"/>
              <w:left w:val="nil"/>
              <w:bottom w:val="single" w:sz="4" w:space="0" w:color="auto"/>
              <w:right w:val="single" w:sz="4" w:space="0" w:color="auto"/>
            </w:tcBorders>
            <w:shd w:val="clear" w:color="auto" w:fill="auto"/>
          </w:tcPr>
          <w:p w14:paraId="4104BE25" w14:textId="77777777" w:rsidR="00396459" w:rsidRPr="00396459" w:rsidRDefault="00396459" w:rsidP="00396459">
            <w:pPr>
              <w:jc w:val="center"/>
              <w:rPr>
                <w:sz w:val="16"/>
                <w:szCs w:val="16"/>
                <w:lang w:val="en-US"/>
              </w:rPr>
            </w:pPr>
            <w:r w:rsidRPr="00396459">
              <w:rPr>
                <w:sz w:val="16"/>
                <w:szCs w:val="16"/>
                <w:lang w:val="en-US"/>
              </w:rPr>
              <w:t>1003</w:t>
            </w:r>
          </w:p>
        </w:tc>
        <w:tc>
          <w:tcPr>
            <w:tcW w:w="147" w:type="pct"/>
            <w:tcBorders>
              <w:top w:val="nil"/>
              <w:left w:val="nil"/>
              <w:bottom w:val="single" w:sz="4" w:space="0" w:color="auto"/>
              <w:right w:val="single" w:sz="4" w:space="0" w:color="auto"/>
            </w:tcBorders>
            <w:shd w:val="clear" w:color="auto" w:fill="auto"/>
          </w:tcPr>
          <w:p w14:paraId="6DFF5BB1" w14:textId="77777777" w:rsidR="00396459" w:rsidRPr="00396459" w:rsidRDefault="00396459" w:rsidP="00396459">
            <w:pPr>
              <w:jc w:val="center"/>
              <w:rPr>
                <w:sz w:val="16"/>
                <w:szCs w:val="16"/>
                <w:lang w:val="en-US"/>
              </w:rPr>
            </w:pPr>
            <w:r w:rsidRPr="00396459">
              <w:rPr>
                <w:sz w:val="16"/>
                <w:szCs w:val="16"/>
                <w:lang w:val="en-US"/>
              </w:rPr>
              <w:t>0737458</w:t>
            </w:r>
          </w:p>
        </w:tc>
        <w:tc>
          <w:tcPr>
            <w:tcW w:w="117" w:type="pct"/>
            <w:tcBorders>
              <w:top w:val="nil"/>
              <w:left w:val="nil"/>
              <w:bottom w:val="single" w:sz="4" w:space="0" w:color="auto"/>
              <w:right w:val="single" w:sz="4" w:space="0" w:color="auto"/>
            </w:tcBorders>
            <w:shd w:val="clear" w:color="auto" w:fill="auto"/>
          </w:tcPr>
          <w:p w14:paraId="786D95BA" w14:textId="77777777" w:rsidR="00396459" w:rsidRPr="00396459" w:rsidRDefault="00396459" w:rsidP="00396459">
            <w:pPr>
              <w:jc w:val="center"/>
              <w:rPr>
                <w:sz w:val="16"/>
                <w:szCs w:val="16"/>
                <w:lang w:val="en-US"/>
              </w:rPr>
            </w:pPr>
            <w:r w:rsidRPr="00396459">
              <w:rPr>
                <w:sz w:val="16"/>
                <w:szCs w:val="16"/>
                <w:lang w:val="en-US"/>
              </w:rPr>
              <w:t>322</w:t>
            </w:r>
          </w:p>
        </w:tc>
        <w:tc>
          <w:tcPr>
            <w:tcW w:w="236" w:type="pct"/>
            <w:tcBorders>
              <w:top w:val="nil"/>
              <w:left w:val="nil"/>
              <w:bottom w:val="single" w:sz="4" w:space="0" w:color="auto"/>
              <w:right w:val="single" w:sz="4" w:space="0" w:color="auto"/>
            </w:tcBorders>
            <w:shd w:val="clear" w:color="auto" w:fill="auto"/>
            <w:vAlign w:val="center"/>
          </w:tcPr>
          <w:p w14:paraId="1F15E74D" w14:textId="77777777" w:rsidR="00396459" w:rsidRPr="00396459" w:rsidRDefault="00396459" w:rsidP="00396459">
            <w:pPr>
              <w:jc w:val="center"/>
              <w:rPr>
                <w:sz w:val="16"/>
                <w:szCs w:val="16"/>
                <w:lang w:val="en-US"/>
              </w:rPr>
            </w:pPr>
            <w:r w:rsidRPr="00396459">
              <w:rPr>
                <w:sz w:val="16"/>
                <w:szCs w:val="16"/>
                <w:lang w:val="en-US"/>
              </w:rPr>
              <w:t>0,000</w:t>
            </w:r>
          </w:p>
        </w:tc>
        <w:tc>
          <w:tcPr>
            <w:tcW w:w="186" w:type="pct"/>
            <w:tcBorders>
              <w:top w:val="nil"/>
              <w:left w:val="nil"/>
              <w:bottom w:val="single" w:sz="4" w:space="0" w:color="auto"/>
              <w:right w:val="single" w:sz="4" w:space="0" w:color="auto"/>
            </w:tcBorders>
            <w:shd w:val="clear" w:color="auto" w:fill="auto"/>
            <w:vAlign w:val="center"/>
          </w:tcPr>
          <w:p w14:paraId="265729A6" w14:textId="77777777" w:rsidR="00396459" w:rsidRPr="00396459" w:rsidRDefault="00396459" w:rsidP="00396459">
            <w:pPr>
              <w:jc w:val="center"/>
              <w:rPr>
                <w:sz w:val="16"/>
                <w:szCs w:val="16"/>
                <w:lang w:val="en-US"/>
              </w:rPr>
            </w:pPr>
            <w:r w:rsidRPr="00396459">
              <w:rPr>
                <w:sz w:val="16"/>
                <w:szCs w:val="16"/>
                <w:lang w:val="en-US"/>
              </w:rPr>
              <w:t>0,000</w:t>
            </w:r>
          </w:p>
        </w:tc>
        <w:tc>
          <w:tcPr>
            <w:tcW w:w="195" w:type="pct"/>
            <w:gridSpan w:val="2"/>
            <w:tcBorders>
              <w:top w:val="nil"/>
              <w:left w:val="nil"/>
              <w:bottom w:val="single" w:sz="4" w:space="0" w:color="auto"/>
              <w:right w:val="single" w:sz="4" w:space="0" w:color="auto"/>
            </w:tcBorders>
            <w:shd w:val="clear" w:color="000000" w:fill="FFFFFF"/>
            <w:vAlign w:val="center"/>
          </w:tcPr>
          <w:p w14:paraId="78E59360" w14:textId="77777777" w:rsidR="00396459" w:rsidRPr="00396459" w:rsidRDefault="00396459" w:rsidP="00396459">
            <w:pPr>
              <w:jc w:val="center"/>
              <w:rPr>
                <w:sz w:val="16"/>
                <w:szCs w:val="16"/>
                <w:lang w:val="en-US"/>
              </w:rPr>
            </w:pPr>
            <w:r w:rsidRPr="00396459">
              <w:rPr>
                <w:sz w:val="16"/>
                <w:szCs w:val="16"/>
                <w:lang w:val="en-US"/>
              </w:rPr>
              <w:t>2781,7</w:t>
            </w:r>
          </w:p>
        </w:tc>
        <w:tc>
          <w:tcPr>
            <w:tcW w:w="196" w:type="pct"/>
            <w:gridSpan w:val="2"/>
            <w:tcBorders>
              <w:top w:val="nil"/>
              <w:left w:val="nil"/>
              <w:bottom w:val="single" w:sz="4" w:space="0" w:color="auto"/>
              <w:right w:val="single" w:sz="4" w:space="0" w:color="auto"/>
            </w:tcBorders>
            <w:shd w:val="clear" w:color="000000" w:fill="FFFFFF"/>
            <w:vAlign w:val="center"/>
          </w:tcPr>
          <w:p w14:paraId="1A53D46C" w14:textId="77777777" w:rsidR="00396459" w:rsidRPr="00396459" w:rsidRDefault="00396459" w:rsidP="00396459">
            <w:pPr>
              <w:jc w:val="center"/>
              <w:rPr>
                <w:sz w:val="16"/>
                <w:szCs w:val="16"/>
              </w:rPr>
            </w:pPr>
            <w:r w:rsidRPr="00396459">
              <w:rPr>
                <w:sz w:val="16"/>
                <w:szCs w:val="16"/>
                <w:lang w:val="en-US"/>
              </w:rPr>
              <w:t>1909,6</w:t>
            </w:r>
          </w:p>
        </w:tc>
        <w:tc>
          <w:tcPr>
            <w:tcW w:w="200" w:type="pct"/>
            <w:tcBorders>
              <w:top w:val="nil"/>
              <w:left w:val="nil"/>
              <w:bottom w:val="single" w:sz="4" w:space="0" w:color="auto"/>
              <w:right w:val="single" w:sz="4" w:space="0" w:color="auto"/>
            </w:tcBorders>
            <w:shd w:val="clear" w:color="000000" w:fill="FFFFFF"/>
            <w:vAlign w:val="center"/>
          </w:tcPr>
          <w:p w14:paraId="1D08E12B" w14:textId="77777777" w:rsidR="00396459" w:rsidRPr="00396459" w:rsidRDefault="00396459" w:rsidP="00396459">
            <w:pPr>
              <w:jc w:val="center"/>
              <w:rPr>
                <w:sz w:val="16"/>
                <w:szCs w:val="16"/>
                <w:lang w:val="en-US"/>
              </w:rPr>
            </w:pPr>
            <w:r w:rsidRPr="00396459">
              <w:rPr>
                <w:sz w:val="16"/>
                <w:szCs w:val="16"/>
                <w:lang w:val="en-US"/>
              </w:rPr>
              <w:t>2092,0</w:t>
            </w:r>
          </w:p>
        </w:tc>
        <w:tc>
          <w:tcPr>
            <w:tcW w:w="195" w:type="pct"/>
            <w:tcBorders>
              <w:top w:val="nil"/>
              <w:left w:val="nil"/>
              <w:bottom w:val="single" w:sz="4" w:space="0" w:color="auto"/>
              <w:right w:val="single" w:sz="4" w:space="0" w:color="auto"/>
            </w:tcBorders>
            <w:shd w:val="clear" w:color="000000" w:fill="FFFFFF"/>
            <w:vAlign w:val="center"/>
          </w:tcPr>
          <w:p w14:paraId="78B2EF5B" w14:textId="77777777" w:rsidR="00396459" w:rsidRPr="00396459" w:rsidRDefault="00396459" w:rsidP="00396459">
            <w:pPr>
              <w:jc w:val="center"/>
              <w:rPr>
                <w:sz w:val="16"/>
                <w:szCs w:val="16"/>
              </w:rPr>
            </w:pPr>
            <w:r w:rsidRPr="00396459">
              <w:rPr>
                <w:sz w:val="16"/>
                <w:szCs w:val="16"/>
              </w:rPr>
              <w:t>1770,4</w:t>
            </w:r>
          </w:p>
        </w:tc>
        <w:tc>
          <w:tcPr>
            <w:tcW w:w="195" w:type="pct"/>
            <w:tcBorders>
              <w:top w:val="nil"/>
              <w:left w:val="nil"/>
              <w:bottom w:val="single" w:sz="4" w:space="0" w:color="auto"/>
              <w:right w:val="single" w:sz="4" w:space="0" w:color="auto"/>
            </w:tcBorders>
            <w:shd w:val="clear" w:color="000000" w:fill="FFFFFF"/>
            <w:vAlign w:val="center"/>
          </w:tcPr>
          <w:p w14:paraId="039573DE" w14:textId="77777777" w:rsidR="00396459" w:rsidRPr="00396459" w:rsidRDefault="00396459" w:rsidP="00396459">
            <w:pPr>
              <w:jc w:val="center"/>
              <w:rPr>
                <w:sz w:val="16"/>
                <w:szCs w:val="16"/>
              </w:rPr>
            </w:pPr>
            <w:r w:rsidRPr="00396459">
              <w:rPr>
                <w:sz w:val="16"/>
                <w:szCs w:val="16"/>
              </w:rPr>
              <w:t>1880,8</w:t>
            </w:r>
          </w:p>
        </w:tc>
        <w:tc>
          <w:tcPr>
            <w:tcW w:w="195" w:type="pct"/>
            <w:tcBorders>
              <w:top w:val="nil"/>
              <w:left w:val="nil"/>
              <w:bottom w:val="single" w:sz="4" w:space="0" w:color="auto"/>
              <w:right w:val="single" w:sz="4" w:space="0" w:color="auto"/>
            </w:tcBorders>
            <w:shd w:val="clear" w:color="000000" w:fill="FFFFFF"/>
            <w:vAlign w:val="center"/>
          </w:tcPr>
          <w:p w14:paraId="178ABE3A" w14:textId="77777777" w:rsidR="00396459" w:rsidRPr="00396459" w:rsidRDefault="00396459" w:rsidP="00396459">
            <w:pPr>
              <w:jc w:val="center"/>
              <w:rPr>
                <w:sz w:val="16"/>
                <w:szCs w:val="16"/>
              </w:rPr>
            </w:pPr>
            <w:r w:rsidRPr="00396459">
              <w:rPr>
                <w:sz w:val="16"/>
                <w:szCs w:val="16"/>
              </w:rPr>
              <w:t>2060,2</w:t>
            </w:r>
          </w:p>
        </w:tc>
        <w:tc>
          <w:tcPr>
            <w:tcW w:w="196" w:type="pct"/>
            <w:tcBorders>
              <w:top w:val="single" w:sz="4" w:space="0" w:color="auto"/>
              <w:bottom w:val="single" w:sz="4" w:space="0" w:color="auto"/>
              <w:right w:val="single" w:sz="4" w:space="0" w:color="auto"/>
            </w:tcBorders>
            <w:vAlign w:val="center"/>
          </w:tcPr>
          <w:p w14:paraId="40B081D9" w14:textId="77777777" w:rsidR="00396459" w:rsidRPr="00396459" w:rsidRDefault="00396459" w:rsidP="00396459">
            <w:pPr>
              <w:jc w:val="center"/>
              <w:rPr>
                <w:sz w:val="16"/>
                <w:szCs w:val="16"/>
              </w:rPr>
            </w:pPr>
            <w:r w:rsidRPr="00396459">
              <w:rPr>
                <w:sz w:val="16"/>
                <w:szCs w:val="16"/>
              </w:rPr>
              <w:t>1474,5</w:t>
            </w:r>
          </w:p>
        </w:tc>
        <w:tc>
          <w:tcPr>
            <w:tcW w:w="194" w:type="pct"/>
            <w:tcBorders>
              <w:top w:val="single" w:sz="4" w:space="0" w:color="auto"/>
              <w:bottom w:val="single" w:sz="4" w:space="0" w:color="auto"/>
              <w:right w:val="single" w:sz="4" w:space="0" w:color="auto"/>
            </w:tcBorders>
            <w:vAlign w:val="center"/>
          </w:tcPr>
          <w:p w14:paraId="4E72464F" w14:textId="77777777" w:rsidR="00396459" w:rsidRPr="00396459" w:rsidRDefault="00396459" w:rsidP="00396459">
            <w:pPr>
              <w:jc w:val="center"/>
              <w:rPr>
                <w:sz w:val="16"/>
                <w:szCs w:val="16"/>
              </w:rPr>
            </w:pPr>
            <w:r w:rsidRPr="00396459">
              <w:rPr>
                <w:sz w:val="16"/>
                <w:szCs w:val="16"/>
              </w:rPr>
              <w:t>1708,6</w:t>
            </w:r>
          </w:p>
        </w:tc>
        <w:tc>
          <w:tcPr>
            <w:tcW w:w="197" w:type="pct"/>
            <w:tcBorders>
              <w:top w:val="single" w:sz="4" w:space="0" w:color="auto"/>
              <w:bottom w:val="single" w:sz="4" w:space="0" w:color="auto"/>
              <w:right w:val="single" w:sz="4" w:space="0" w:color="auto"/>
            </w:tcBorders>
            <w:vAlign w:val="center"/>
          </w:tcPr>
          <w:p w14:paraId="110034CC" w14:textId="77777777" w:rsidR="00396459" w:rsidRPr="00396459" w:rsidRDefault="00396459" w:rsidP="00396459">
            <w:pPr>
              <w:jc w:val="center"/>
              <w:rPr>
                <w:sz w:val="24"/>
                <w:szCs w:val="24"/>
                <w:lang w:val="en-US"/>
              </w:rPr>
            </w:pPr>
            <w:r w:rsidRPr="00396459">
              <w:rPr>
                <w:sz w:val="16"/>
                <w:szCs w:val="16"/>
              </w:rPr>
              <w:t>1612,4</w:t>
            </w:r>
          </w:p>
        </w:tc>
        <w:tc>
          <w:tcPr>
            <w:tcW w:w="197" w:type="pct"/>
            <w:tcBorders>
              <w:top w:val="single" w:sz="4" w:space="0" w:color="auto"/>
              <w:bottom w:val="single" w:sz="4" w:space="0" w:color="auto"/>
              <w:right w:val="single" w:sz="4" w:space="0" w:color="auto"/>
            </w:tcBorders>
            <w:vAlign w:val="center"/>
          </w:tcPr>
          <w:p w14:paraId="4FF61F65" w14:textId="77777777" w:rsidR="00396459" w:rsidRPr="00396459" w:rsidRDefault="00396459" w:rsidP="00396459">
            <w:pPr>
              <w:jc w:val="center"/>
              <w:rPr>
                <w:sz w:val="24"/>
                <w:szCs w:val="24"/>
                <w:lang w:val="en-US"/>
              </w:rPr>
            </w:pPr>
            <w:r w:rsidRPr="00396459">
              <w:rPr>
                <w:sz w:val="16"/>
                <w:szCs w:val="16"/>
              </w:rPr>
              <w:t>0,00</w:t>
            </w:r>
          </w:p>
        </w:tc>
        <w:tc>
          <w:tcPr>
            <w:tcW w:w="201" w:type="pct"/>
            <w:gridSpan w:val="2"/>
            <w:tcBorders>
              <w:top w:val="single" w:sz="4" w:space="0" w:color="auto"/>
              <w:bottom w:val="single" w:sz="4" w:space="0" w:color="auto"/>
              <w:right w:val="single" w:sz="4" w:space="0" w:color="auto"/>
            </w:tcBorders>
            <w:vAlign w:val="center"/>
          </w:tcPr>
          <w:p w14:paraId="301F42C1" w14:textId="77777777" w:rsidR="00396459" w:rsidRPr="00396459" w:rsidRDefault="00396459" w:rsidP="00396459">
            <w:pPr>
              <w:jc w:val="center"/>
              <w:rPr>
                <w:sz w:val="16"/>
                <w:szCs w:val="16"/>
              </w:rPr>
            </w:pPr>
            <w:r w:rsidRPr="00396459">
              <w:rPr>
                <w:sz w:val="16"/>
                <w:szCs w:val="16"/>
              </w:rPr>
              <w:t>0,00</w:t>
            </w:r>
          </w:p>
        </w:tc>
        <w:tc>
          <w:tcPr>
            <w:tcW w:w="236" w:type="pct"/>
            <w:gridSpan w:val="2"/>
            <w:tcBorders>
              <w:top w:val="single" w:sz="4" w:space="0" w:color="auto"/>
              <w:bottom w:val="single" w:sz="4" w:space="0" w:color="auto"/>
              <w:right w:val="single" w:sz="4" w:space="0" w:color="auto"/>
            </w:tcBorders>
            <w:vAlign w:val="center"/>
          </w:tcPr>
          <w:p w14:paraId="3A50B085" w14:textId="77777777" w:rsidR="00396459" w:rsidRPr="00396459" w:rsidRDefault="00396459" w:rsidP="00396459">
            <w:pPr>
              <w:jc w:val="center"/>
              <w:rPr>
                <w:sz w:val="16"/>
                <w:szCs w:val="16"/>
              </w:rPr>
            </w:pPr>
            <w:r w:rsidRPr="00396459">
              <w:rPr>
                <w:sz w:val="16"/>
                <w:szCs w:val="16"/>
              </w:rPr>
              <w:t>0,00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4909FF4" w14:textId="77777777" w:rsidR="00396459" w:rsidRPr="00396459" w:rsidRDefault="00396459" w:rsidP="00396459">
            <w:pPr>
              <w:jc w:val="center"/>
              <w:rPr>
                <w:sz w:val="16"/>
                <w:szCs w:val="16"/>
              </w:rPr>
            </w:pPr>
            <w:r w:rsidRPr="00396459">
              <w:rPr>
                <w:sz w:val="16"/>
                <w:szCs w:val="16"/>
              </w:rPr>
              <w:t>17290,2</w:t>
            </w:r>
          </w:p>
        </w:tc>
      </w:tr>
      <w:tr w:rsidR="00396459" w:rsidRPr="00396459" w14:paraId="38B0D011" w14:textId="77777777" w:rsidTr="00283AB4">
        <w:trPr>
          <w:trHeight w:val="621"/>
        </w:trPr>
        <w:tc>
          <w:tcPr>
            <w:tcW w:w="391" w:type="pct"/>
            <w:tcBorders>
              <w:top w:val="nil"/>
              <w:left w:val="single" w:sz="4" w:space="0" w:color="auto"/>
              <w:bottom w:val="single" w:sz="4" w:space="0" w:color="auto"/>
              <w:right w:val="single" w:sz="4" w:space="0" w:color="auto"/>
            </w:tcBorders>
            <w:shd w:val="clear" w:color="auto" w:fill="auto"/>
          </w:tcPr>
          <w:p w14:paraId="0E6B1199" w14:textId="77777777" w:rsidR="00396459" w:rsidRPr="00396459" w:rsidRDefault="00396459" w:rsidP="00396459">
            <w:pPr>
              <w:jc w:val="left"/>
              <w:rPr>
                <w:sz w:val="16"/>
                <w:szCs w:val="16"/>
                <w:lang w:val="en-US"/>
              </w:rPr>
            </w:pPr>
            <w:r w:rsidRPr="00396459">
              <w:rPr>
                <w:sz w:val="16"/>
                <w:szCs w:val="16"/>
                <w:lang w:val="en-US"/>
              </w:rPr>
              <w:t> </w:t>
            </w:r>
          </w:p>
        </w:tc>
        <w:tc>
          <w:tcPr>
            <w:tcW w:w="598" w:type="pct"/>
            <w:tcBorders>
              <w:top w:val="nil"/>
              <w:left w:val="nil"/>
              <w:bottom w:val="single" w:sz="4" w:space="0" w:color="auto"/>
              <w:right w:val="single" w:sz="4" w:space="0" w:color="auto"/>
            </w:tcBorders>
            <w:shd w:val="clear" w:color="auto" w:fill="auto"/>
          </w:tcPr>
          <w:p w14:paraId="3C8EE30A" w14:textId="77777777" w:rsidR="00396459" w:rsidRPr="00396459" w:rsidRDefault="00396459" w:rsidP="00396459">
            <w:pPr>
              <w:jc w:val="left"/>
              <w:rPr>
                <w:sz w:val="16"/>
                <w:szCs w:val="16"/>
              </w:rPr>
            </w:pPr>
            <w:r w:rsidRPr="00396459">
              <w:rPr>
                <w:sz w:val="16"/>
                <w:szCs w:val="16"/>
              </w:rPr>
              <w:t>за счет средств местного бюджета</w:t>
            </w:r>
          </w:p>
        </w:tc>
        <w:tc>
          <w:tcPr>
            <w:tcW w:w="343" w:type="pct"/>
            <w:tcBorders>
              <w:top w:val="nil"/>
              <w:left w:val="nil"/>
              <w:bottom w:val="single" w:sz="4" w:space="0" w:color="auto"/>
              <w:right w:val="single" w:sz="4" w:space="0" w:color="auto"/>
            </w:tcBorders>
            <w:shd w:val="clear" w:color="auto" w:fill="auto"/>
          </w:tcPr>
          <w:p w14:paraId="50A8C2E9" w14:textId="77777777" w:rsidR="00396459" w:rsidRPr="00396459" w:rsidRDefault="00396459" w:rsidP="00396459">
            <w:pPr>
              <w:jc w:val="left"/>
              <w:rPr>
                <w:sz w:val="16"/>
                <w:szCs w:val="16"/>
              </w:rPr>
            </w:pPr>
            <w:r w:rsidRPr="00396459">
              <w:rPr>
                <w:sz w:val="16"/>
                <w:szCs w:val="16"/>
                <w:lang w:val="en-US"/>
              </w:rPr>
              <w:t> </w:t>
            </w:r>
          </w:p>
        </w:tc>
        <w:tc>
          <w:tcPr>
            <w:tcW w:w="148" w:type="pct"/>
            <w:tcBorders>
              <w:top w:val="nil"/>
              <w:left w:val="nil"/>
              <w:bottom w:val="single" w:sz="4" w:space="0" w:color="auto"/>
              <w:right w:val="single" w:sz="4" w:space="0" w:color="auto"/>
            </w:tcBorders>
            <w:shd w:val="clear" w:color="auto" w:fill="auto"/>
          </w:tcPr>
          <w:p w14:paraId="754A3B09" w14:textId="77777777" w:rsidR="00396459" w:rsidRPr="00396459" w:rsidRDefault="00396459" w:rsidP="00396459">
            <w:pPr>
              <w:jc w:val="center"/>
              <w:rPr>
                <w:sz w:val="16"/>
                <w:szCs w:val="16"/>
                <w:lang w:val="en-US"/>
              </w:rPr>
            </w:pPr>
            <w:r w:rsidRPr="00396459">
              <w:rPr>
                <w:sz w:val="16"/>
                <w:szCs w:val="16"/>
                <w:lang w:val="en-US"/>
              </w:rPr>
              <w:t>904</w:t>
            </w:r>
          </w:p>
        </w:tc>
        <w:tc>
          <w:tcPr>
            <w:tcW w:w="147" w:type="pct"/>
            <w:tcBorders>
              <w:top w:val="nil"/>
              <w:left w:val="nil"/>
              <w:bottom w:val="single" w:sz="4" w:space="0" w:color="auto"/>
              <w:right w:val="single" w:sz="4" w:space="0" w:color="auto"/>
            </w:tcBorders>
            <w:shd w:val="clear" w:color="auto" w:fill="auto"/>
          </w:tcPr>
          <w:p w14:paraId="3BC7B2AB" w14:textId="77777777" w:rsidR="00396459" w:rsidRPr="00396459" w:rsidRDefault="00396459" w:rsidP="00396459">
            <w:pPr>
              <w:jc w:val="center"/>
              <w:rPr>
                <w:sz w:val="16"/>
                <w:szCs w:val="16"/>
                <w:lang w:val="en-US"/>
              </w:rPr>
            </w:pPr>
            <w:r w:rsidRPr="00396459">
              <w:rPr>
                <w:sz w:val="16"/>
                <w:szCs w:val="16"/>
                <w:lang w:val="en-US"/>
              </w:rPr>
              <w:t>1003</w:t>
            </w:r>
          </w:p>
        </w:tc>
        <w:tc>
          <w:tcPr>
            <w:tcW w:w="147" w:type="pct"/>
            <w:tcBorders>
              <w:top w:val="nil"/>
              <w:left w:val="nil"/>
              <w:bottom w:val="single" w:sz="4" w:space="0" w:color="auto"/>
              <w:right w:val="single" w:sz="4" w:space="0" w:color="auto"/>
            </w:tcBorders>
            <w:shd w:val="clear" w:color="auto" w:fill="auto"/>
          </w:tcPr>
          <w:p w14:paraId="771E2142" w14:textId="77777777" w:rsidR="00396459" w:rsidRPr="00396459" w:rsidRDefault="00396459" w:rsidP="00396459">
            <w:pPr>
              <w:jc w:val="center"/>
              <w:rPr>
                <w:sz w:val="16"/>
                <w:szCs w:val="16"/>
                <w:lang w:val="en-US"/>
              </w:rPr>
            </w:pPr>
            <w:r w:rsidRPr="00396459">
              <w:rPr>
                <w:sz w:val="16"/>
                <w:szCs w:val="16"/>
                <w:lang w:val="en-US"/>
              </w:rPr>
              <w:t>0739458</w:t>
            </w:r>
          </w:p>
        </w:tc>
        <w:tc>
          <w:tcPr>
            <w:tcW w:w="117" w:type="pct"/>
            <w:tcBorders>
              <w:top w:val="nil"/>
              <w:left w:val="nil"/>
              <w:bottom w:val="single" w:sz="4" w:space="0" w:color="auto"/>
              <w:right w:val="single" w:sz="4" w:space="0" w:color="auto"/>
            </w:tcBorders>
            <w:shd w:val="clear" w:color="auto" w:fill="auto"/>
          </w:tcPr>
          <w:p w14:paraId="59EEEAB2" w14:textId="77777777" w:rsidR="00396459" w:rsidRPr="00396459" w:rsidRDefault="00396459" w:rsidP="00396459">
            <w:pPr>
              <w:jc w:val="center"/>
              <w:rPr>
                <w:sz w:val="16"/>
                <w:szCs w:val="16"/>
                <w:lang w:val="en-US"/>
              </w:rPr>
            </w:pPr>
            <w:r w:rsidRPr="00396459">
              <w:rPr>
                <w:sz w:val="16"/>
                <w:szCs w:val="16"/>
                <w:lang w:val="en-US"/>
              </w:rPr>
              <w:t>322</w:t>
            </w:r>
          </w:p>
        </w:tc>
        <w:tc>
          <w:tcPr>
            <w:tcW w:w="236" w:type="pct"/>
            <w:tcBorders>
              <w:top w:val="nil"/>
              <w:left w:val="nil"/>
              <w:bottom w:val="single" w:sz="4" w:space="0" w:color="auto"/>
              <w:right w:val="single" w:sz="4" w:space="0" w:color="auto"/>
            </w:tcBorders>
            <w:shd w:val="clear" w:color="auto" w:fill="auto"/>
            <w:vAlign w:val="center"/>
          </w:tcPr>
          <w:p w14:paraId="3DAE831C" w14:textId="77777777" w:rsidR="00396459" w:rsidRPr="00396459" w:rsidRDefault="00396459" w:rsidP="00396459">
            <w:pPr>
              <w:jc w:val="center"/>
              <w:rPr>
                <w:sz w:val="16"/>
                <w:szCs w:val="16"/>
                <w:lang w:val="en-US"/>
              </w:rPr>
            </w:pPr>
            <w:r w:rsidRPr="00396459">
              <w:rPr>
                <w:sz w:val="16"/>
                <w:szCs w:val="16"/>
                <w:lang w:val="en-US"/>
              </w:rPr>
              <w:t>0,000</w:t>
            </w:r>
          </w:p>
        </w:tc>
        <w:tc>
          <w:tcPr>
            <w:tcW w:w="186" w:type="pct"/>
            <w:tcBorders>
              <w:top w:val="nil"/>
              <w:left w:val="nil"/>
              <w:bottom w:val="single" w:sz="4" w:space="0" w:color="auto"/>
              <w:right w:val="single" w:sz="4" w:space="0" w:color="auto"/>
            </w:tcBorders>
            <w:shd w:val="clear" w:color="auto" w:fill="auto"/>
            <w:vAlign w:val="center"/>
          </w:tcPr>
          <w:p w14:paraId="6AE897D8" w14:textId="77777777" w:rsidR="00396459" w:rsidRPr="00396459" w:rsidRDefault="00396459" w:rsidP="00396459">
            <w:pPr>
              <w:jc w:val="center"/>
              <w:rPr>
                <w:sz w:val="16"/>
                <w:szCs w:val="16"/>
                <w:lang w:val="en-US"/>
              </w:rPr>
            </w:pPr>
            <w:r w:rsidRPr="00396459">
              <w:rPr>
                <w:sz w:val="16"/>
                <w:szCs w:val="16"/>
                <w:lang w:val="en-US"/>
              </w:rPr>
              <w:t>0,000</w:t>
            </w:r>
          </w:p>
        </w:tc>
        <w:tc>
          <w:tcPr>
            <w:tcW w:w="195" w:type="pct"/>
            <w:gridSpan w:val="2"/>
            <w:tcBorders>
              <w:top w:val="nil"/>
              <w:left w:val="nil"/>
              <w:bottom w:val="single" w:sz="4" w:space="0" w:color="auto"/>
              <w:right w:val="single" w:sz="4" w:space="0" w:color="auto"/>
            </w:tcBorders>
            <w:shd w:val="clear" w:color="000000" w:fill="FFFFFF"/>
            <w:vAlign w:val="center"/>
          </w:tcPr>
          <w:p w14:paraId="78162F07" w14:textId="77777777" w:rsidR="00396459" w:rsidRPr="00396459" w:rsidRDefault="00396459" w:rsidP="00396459">
            <w:pPr>
              <w:jc w:val="center"/>
              <w:rPr>
                <w:sz w:val="16"/>
                <w:szCs w:val="16"/>
                <w:lang w:val="en-US"/>
              </w:rPr>
            </w:pPr>
            <w:r w:rsidRPr="00396459">
              <w:rPr>
                <w:sz w:val="16"/>
                <w:szCs w:val="16"/>
                <w:lang w:val="en-US"/>
              </w:rPr>
              <w:t>1100,0</w:t>
            </w:r>
          </w:p>
        </w:tc>
        <w:tc>
          <w:tcPr>
            <w:tcW w:w="196" w:type="pct"/>
            <w:gridSpan w:val="2"/>
            <w:tcBorders>
              <w:top w:val="nil"/>
              <w:left w:val="nil"/>
              <w:bottom w:val="single" w:sz="4" w:space="0" w:color="auto"/>
              <w:right w:val="single" w:sz="4" w:space="0" w:color="auto"/>
            </w:tcBorders>
            <w:shd w:val="clear" w:color="000000" w:fill="FFFFFF"/>
            <w:vAlign w:val="center"/>
          </w:tcPr>
          <w:p w14:paraId="06171F99" w14:textId="77777777" w:rsidR="00396459" w:rsidRPr="00396459" w:rsidRDefault="00396459" w:rsidP="00396459">
            <w:pPr>
              <w:jc w:val="center"/>
              <w:rPr>
                <w:sz w:val="16"/>
                <w:szCs w:val="16"/>
                <w:lang w:val="en-US"/>
              </w:rPr>
            </w:pPr>
            <w:r w:rsidRPr="00396459">
              <w:rPr>
                <w:sz w:val="16"/>
                <w:szCs w:val="16"/>
                <w:lang w:val="en-US"/>
              </w:rPr>
              <w:t>1100,0</w:t>
            </w:r>
          </w:p>
        </w:tc>
        <w:tc>
          <w:tcPr>
            <w:tcW w:w="200" w:type="pct"/>
            <w:tcBorders>
              <w:top w:val="nil"/>
              <w:left w:val="nil"/>
              <w:bottom w:val="single" w:sz="4" w:space="0" w:color="auto"/>
              <w:right w:val="single" w:sz="4" w:space="0" w:color="auto"/>
            </w:tcBorders>
            <w:shd w:val="clear" w:color="000000" w:fill="FFFFFF"/>
            <w:vAlign w:val="center"/>
          </w:tcPr>
          <w:p w14:paraId="4023F464" w14:textId="77777777" w:rsidR="00396459" w:rsidRPr="00396459" w:rsidRDefault="00396459" w:rsidP="00396459">
            <w:pPr>
              <w:jc w:val="center"/>
              <w:rPr>
                <w:sz w:val="16"/>
                <w:szCs w:val="16"/>
                <w:lang w:val="en-US"/>
              </w:rPr>
            </w:pPr>
            <w:r w:rsidRPr="00396459">
              <w:rPr>
                <w:sz w:val="16"/>
                <w:szCs w:val="16"/>
                <w:lang w:val="en-US"/>
              </w:rPr>
              <w:t>1100,0</w:t>
            </w:r>
          </w:p>
        </w:tc>
        <w:tc>
          <w:tcPr>
            <w:tcW w:w="195" w:type="pct"/>
            <w:tcBorders>
              <w:top w:val="nil"/>
              <w:left w:val="nil"/>
              <w:bottom w:val="single" w:sz="4" w:space="0" w:color="auto"/>
              <w:right w:val="single" w:sz="4" w:space="0" w:color="auto"/>
            </w:tcBorders>
            <w:shd w:val="clear" w:color="000000" w:fill="FFFFFF"/>
            <w:vAlign w:val="center"/>
          </w:tcPr>
          <w:p w14:paraId="3E6388EE" w14:textId="77777777" w:rsidR="00396459" w:rsidRPr="00396459" w:rsidRDefault="00396459" w:rsidP="00396459">
            <w:pPr>
              <w:jc w:val="center"/>
              <w:rPr>
                <w:sz w:val="16"/>
                <w:szCs w:val="16"/>
                <w:lang w:val="en-US"/>
              </w:rPr>
            </w:pPr>
            <w:r w:rsidRPr="00396459">
              <w:rPr>
                <w:sz w:val="16"/>
                <w:szCs w:val="16"/>
                <w:lang w:val="en-US"/>
              </w:rPr>
              <w:t>1160,0</w:t>
            </w:r>
          </w:p>
        </w:tc>
        <w:tc>
          <w:tcPr>
            <w:tcW w:w="195" w:type="pct"/>
            <w:tcBorders>
              <w:top w:val="nil"/>
              <w:left w:val="nil"/>
              <w:bottom w:val="single" w:sz="4" w:space="0" w:color="auto"/>
              <w:right w:val="single" w:sz="4" w:space="0" w:color="auto"/>
            </w:tcBorders>
            <w:shd w:val="clear" w:color="000000" w:fill="FFFFFF"/>
            <w:vAlign w:val="center"/>
          </w:tcPr>
          <w:p w14:paraId="0B88DBD2" w14:textId="77777777" w:rsidR="00396459" w:rsidRPr="00396459" w:rsidRDefault="00396459" w:rsidP="00396459">
            <w:pPr>
              <w:jc w:val="center"/>
              <w:rPr>
                <w:sz w:val="16"/>
                <w:szCs w:val="16"/>
                <w:lang w:val="en-US"/>
              </w:rPr>
            </w:pPr>
            <w:r w:rsidRPr="00396459">
              <w:rPr>
                <w:sz w:val="16"/>
                <w:szCs w:val="16"/>
                <w:lang w:val="en-US"/>
              </w:rPr>
              <w:t>1100,0</w:t>
            </w:r>
          </w:p>
        </w:tc>
        <w:tc>
          <w:tcPr>
            <w:tcW w:w="195" w:type="pct"/>
            <w:tcBorders>
              <w:top w:val="nil"/>
              <w:left w:val="nil"/>
              <w:bottom w:val="single" w:sz="4" w:space="0" w:color="auto"/>
              <w:right w:val="single" w:sz="4" w:space="0" w:color="auto"/>
            </w:tcBorders>
            <w:shd w:val="clear" w:color="000000" w:fill="FFFFFF"/>
            <w:vAlign w:val="center"/>
          </w:tcPr>
          <w:p w14:paraId="1C65B419" w14:textId="77777777" w:rsidR="00396459" w:rsidRPr="00396459" w:rsidRDefault="00396459" w:rsidP="00396459">
            <w:pPr>
              <w:jc w:val="center"/>
              <w:rPr>
                <w:sz w:val="16"/>
                <w:szCs w:val="16"/>
              </w:rPr>
            </w:pPr>
            <w:r w:rsidRPr="00396459">
              <w:rPr>
                <w:sz w:val="16"/>
                <w:szCs w:val="16"/>
              </w:rPr>
              <w:t>1291,5</w:t>
            </w:r>
          </w:p>
        </w:tc>
        <w:tc>
          <w:tcPr>
            <w:tcW w:w="196" w:type="pct"/>
            <w:tcBorders>
              <w:top w:val="single" w:sz="4" w:space="0" w:color="auto"/>
              <w:bottom w:val="single" w:sz="4" w:space="0" w:color="auto"/>
              <w:right w:val="single" w:sz="4" w:space="0" w:color="auto"/>
            </w:tcBorders>
            <w:vAlign w:val="center"/>
          </w:tcPr>
          <w:p w14:paraId="04BAEE64" w14:textId="77777777" w:rsidR="00396459" w:rsidRPr="00396459" w:rsidRDefault="00396459" w:rsidP="00396459">
            <w:pPr>
              <w:jc w:val="center"/>
              <w:rPr>
                <w:sz w:val="16"/>
                <w:szCs w:val="16"/>
              </w:rPr>
            </w:pPr>
            <w:r w:rsidRPr="00396459">
              <w:rPr>
                <w:sz w:val="16"/>
                <w:szCs w:val="16"/>
              </w:rPr>
              <w:t>1182,8</w:t>
            </w:r>
          </w:p>
        </w:tc>
        <w:tc>
          <w:tcPr>
            <w:tcW w:w="194" w:type="pct"/>
            <w:tcBorders>
              <w:top w:val="single" w:sz="4" w:space="0" w:color="auto"/>
              <w:bottom w:val="single" w:sz="4" w:space="0" w:color="auto"/>
              <w:right w:val="single" w:sz="4" w:space="0" w:color="auto"/>
            </w:tcBorders>
            <w:vAlign w:val="center"/>
          </w:tcPr>
          <w:p w14:paraId="12581480" w14:textId="77777777" w:rsidR="00396459" w:rsidRPr="00396459" w:rsidRDefault="00396459" w:rsidP="00396459">
            <w:pPr>
              <w:jc w:val="center"/>
              <w:rPr>
                <w:sz w:val="16"/>
                <w:szCs w:val="16"/>
              </w:rPr>
            </w:pPr>
            <w:r w:rsidRPr="00396459">
              <w:rPr>
                <w:sz w:val="16"/>
                <w:szCs w:val="16"/>
              </w:rPr>
              <w:t>1153,8</w:t>
            </w:r>
          </w:p>
        </w:tc>
        <w:tc>
          <w:tcPr>
            <w:tcW w:w="197" w:type="pct"/>
            <w:tcBorders>
              <w:top w:val="single" w:sz="4" w:space="0" w:color="auto"/>
              <w:bottom w:val="single" w:sz="4" w:space="0" w:color="auto"/>
              <w:right w:val="single" w:sz="4" w:space="0" w:color="auto"/>
            </w:tcBorders>
            <w:vAlign w:val="center"/>
          </w:tcPr>
          <w:p w14:paraId="58171F62" w14:textId="77777777" w:rsidR="00396459" w:rsidRPr="00396459" w:rsidRDefault="00396459" w:rsidP="00396459">
            <w:pPr>
              <w:jc w:val="center"/>
              <w:rPr>
                <w:sz w:val="16"/>
                <w:szCs w:val="16"/>
              </w:rPr>
            </w:pPr>
            <w:r w:rsidRPr="00396459">
              <w:rPr>
                <w:sz w:val="16"/>
                <w:szCs w:val="16"/>
              </w:rPr>
              <w:t>1102,8</w:t>
            </w:r>
          </w:p>
        </w:tc>
        <w:tc>
          <w:tcPr>
            <w:tcW w:w="197" w:type="pct"/>
            <w:tcBorders>
              <w:top w:val="single" w:sz="4" w:space="0" w:color="auto"/>
              <w:bottom w:val="single" w:sz="4" w:space="0" w:color="auto"/>
              <w:right w:val="single" w:sz="4" w:space="0" w:color="auto"/>
            </w:tcBorders>
            <w:vAlign w:val="center"/>
          </w:tcPr>
          <w:p w14:paraId="0A1BC4E0" w14:textId="77777777" w:rsidR="00396459" w:rsidRPr="00396459" w:rsidRDefault="00396459" w:rsidP="00396459">
            <w:pPr>
              <w:jc w:val="center"/>
              <w:rPr>
                <w:sz w:val="16"/>
                <w:szCs w:val="16"/>
              </w:rPr>
            </w:pPr>
            <w:r w:rsidRPr="00396459">
              <w:rPr>
                <w:sz w:val="16"/>
                <w:szCs w:val="16"/>
              </w:rPr>
              <w:t>1302,8</w:t>
            </w:r>
          </w:p>
        </w:tc>
        <w:tc>
          <w:tcPr>
            <w:tcW w:w="201" w:type="pct"/>
            <w:gridSpan w:val="2"/>
            <w:tcBorders>
              <w:top w:val="single" w:sz="4" w:space="0" w:color="auto"/>
              <w:bottom w:val="single" w:sz="4" w:space="0" w:color="auto"/>
              <w:right w:val="single" w:sz="4" w:space="0" w:color="auto"/>
            </w:tcBorders>
            <w:vAlign w:val="center"/>
          </w:tcPr>
          <w:p w14:paraId="665C89C8" w14:textId="77777777" w:rsidR="00396459" w:rsidRPr="00396459" w:rsidRDefault="00396459" w:rsidP="00396459">
            <w:pPr>
              <w:jc w:val="center"/>
              <w:rPr>
                <w:sz w:val="16"/>
                <w:szCs w:val="16"/>
              </w:rPr>
            </w:pPr>
            <w:r w:rsidRPr="00396459">
              <w:rPr>
                <w:sz w:val="16"/>
                <w:szCs w:val="16"/>
              </w:rPr>
              <w:t>1302,8</w:t>
            </w:r>
          </w:p>
        </w:tc>
        <w:tc>
          <w:tcPr>
            <w:tcW w:w="236" w:type="pct"/>
            <w:gridSpan w:val="2"/>
            <w:tcBorders>
              <w:top w:val="single" w:sz="4" w:space="0" w:color="auto"/>
              <w:bottom w:val="single" w:sz="4" w:space="0" w:color="auto"/>
              <w:right w:val="single" w:sz="4" w:space="0" w:color="auto"/>
            </w:tcBorders>
          </w:tcPr>
          <w:p w14:paraId="071EB7A5" w14:textId="77777777" w:rsidR="00396459" w:rsidRPr="00396459" w:rsidRDefault="00396459" w:rsidP="00396459">
            <w:pPr>
              <w:jc w:val="center"/>
              <w:rPr>
                <w:sz w:val="16"/>
                <w:szCs w:val="16"/>
              </w:rPr>
            </w:pPr>
          </w:p>
          <w:p w14:paraId="4077DD54" w14:textId="77777777" w:rsidR="00396459" w:rsidRPr="00396459" w:rsidRDefault="00396459" w:rsidP="00396459">
            <w:pPr>
              <w:jc w:val="left"/>
              <w:rPr>
                <w:sz w:val="16"/>
                <w:szCs w:val="16"/>
              </w:rPr>
            </w:pPr>
            <w:r w:rsidRPr="00396459">
              <w:rPr>
                <w:sz w:val="16"/>
                <w:szCs w:val="16"/>
              </w:rPr>
              <w:t>1302,8</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172B5AF" w14:textId="77777777" w:rsidR="00396459" w:rsidRPr="00396459" w:rsidRDefault="00396459" w:rsidP="00396459">
            <w:pPr>
              <w:jc w:val="center"/>
              <w:rPr>
                <w:sz w:val="16"/>
                <w:szCs w:val="16"/>
              </w:rPr>
            </w:pPr>
            <w:r w:rsidRPr="00396459">
              <w:rPr>
                <w:sz w:val="16"/>
                <w:szCs w:val="16"/>
              </w:rPr>
              <w:t>14199,5</w:t>
            </w:r>
          </w:p>
        </w:tc>
      </w:tr>
      <w:tr w:rsidR="00396459" w:rsidRPr="00396459" w14:paraId="4CA84160" w14:textId="77777777" w:rsidTr="00283AB4">
        <w:trPr>
          <w:trHeight w:val="654"/>
        </w:trPr>
        <w:tc>
          <w:tcPr>
            <w:tcW w:w="391" w:type="pct"/>
            <w:vMerge w:val="restart"/>
            <w:tcBorders>
              <w:top w:val="single" w:sz="4" w:space="0" w:color="auto"/>
              <w:left w:val="single" w:sz="4" w:space="0" w:color="auto"/>
              <w:right w:val="single" w:sz="4" w:space="0" w:color="auto"/>
            </w:tcBorders>
            <w:shd w:val="clear" w:color="auto" w:fill="auto"/>
          </w:tcPr>
          <w:p w14:paraId="722AFFAE" w14:textId="77777777" w:rsidR="00396459" w:rsidRPr="00396459" w:rsidRDefault="00396459" w:rsidP="00396459">
            <w:pPr>
              <w:jc w:val="left"/>
              <w:rPr>
                <w:sz w:val="16"/>
                <w:szCs w:val="16"/>
              </w:rPr>
            </w:pPr>
            <w:r w:rsidRPr="00396459">
              <w:rPr>
                <w:sz w:val="16"/>
                <w:szCs w:val="16"/>
              </w:rPr>
              <w:t>Отдельные мероприятия</w:t>
            </w:r>
          </w:p>
        </w:tc>
        <w:tc>
          <w:tcPr>
            <w:tcW w:w="598" w:type="pct"/>
            <w:vMerge w:val="restart"/>
            <w:tcBorders>
              <w:top w:val="single" w:sz="4" w:space="0" w:color="auto"/>
              <w:left w:val="nil"/>
              <w:right w:val="single" w:sz="4" w:space="0" w:color="auto"/>
            </w:tcBorders>
            <w:shd w:val="clear" w:color="auto" w:fill="auto"/>
          </w:tcPr>
          <w:p w14:paraId="769F9870" w14:textId="77777777" w:rsidR="00396459" w:rsidRPr="00396459" w:rsidRDefault="00396459" w:rsidP="00396459">
            <w:pPr>
              <w:jc w:val="left"/>
              <w:rPr>
                <w:sz w:val="16"/>
                <w:szCs w:val="16"/>
              </w:rPr>
            </w:pPr>
            <w:r w:rsidRPr="00396459">
              <w:rPr>
                <w:sz w:val="16"/>
                <w:szCs w:val="16"/>
              </w:rPr>
              <w:t>Субсидии бюджетам муниципальных образований для поощрения муниципальных образований-победителей конкурса лучших проектов создания комфортной городской среды</w:t>
            </w: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63A805FC" w14:textId="77777777" w:rsidR="00396459" w:rsidRPr="00396459" w:rsidRDefault="00396459" w:rsidP="00396459">
            <w:pPr>
              <w:jc w:val="left"/>
              <w:rPr>
                <w:sz w:val="16"/>
                <w:szCs w:val="16"/>
              </w:rPr>
            </w:pPr>
            <w:r w:rsidRPr="00396459">
              <w:rPr>
                <w:sz w:val="16"/>
                <w:szCs w:val="16"/>
              </w:rPr>
              <w:t>Всего</w:t>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3FFA73C8" w14:textId="77777777" w:rsidR="00396459" w:rsidRPr="00396459" w:rsidRDefault="00396459" w:rsidP="00396459">
            <w:pPr>
              <w:jc w:val="center"/>
              <w:rPr>
                <w:sz w:val="16"/>
                <w:szCs w:val="16"/>
              </w:rPr>
            </w:pPr>
          </w:p>
        </w:tc>
        <w:tc>
          <w:tcPr>
            <w:tcW w:w="147" w:type="pct"/>
            <w:tcBorders>
              <w:top w:val="single" w:sz="4" w:space="0" w:color="auto"/>
              <w:left w:val="single" w:sz="4" w:space="0" w:color="auto"/>
              <w:bottom w:val="single" w:sz="4" w:space="0" w:color="auto"/>
              <w:right w:val="single" w:sz="4" w:space="0" w:color="auto"/>
            </w:tcBorders>
            <w:shd w:val="clear" w:color="auto" w:fill="auto"/>
          </w:tcPr>
          <w:p w14:paraId="06389454" w14:textId="77777777" w:rsidR="00396459" w:rsidRPr="00396459" w:rsidRDefault="00396459" w:rsidP="00396459">
            <w:pPr>
              <w:jc w:val="center"/>
              <w:rPr>
                <w:sz w:val="16"/>
                <w:szCs w:val="16"/>
              </w:rPr>
            </w:pPr>
          </w:p>
        </w:tc>
        <w:tc>
          <w:tcPr>
            <w:tcW w:w="147" w:type="pct"/>
            <w:tcBorders>
              <w:top w:val="single" w:sz="4" w:space="0" w:color="auto"/>
              <w:left w:val="single" w:sz="4" w:space="0" w:color="auto"/>
              <w:bottom w:val="single" w:sz="4" w:space="0" w:color="auto"/>
              <w:right w:val="single" w:sz="4" w:space="0" w:color="auto"/>
            </w:tcBorders>
            <w:shd w:val="clear" w:color="auto" w:fill="auto"/>
          </w:tcPr>
          <w:p w14:paraId="439F17BB" w14:textId="77777777" w:rsidR="00396459" w:rsidRPr="00396459" w:rsidRDefault="00396459" w:rsidP="00396459">
            <w:pPr>
              <w:jc w:val="center"/>
              <w:rPr>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14:paraId="495E4A22" w14:textId="77777777" w:rsidR="00396459" w:rsidRPr="00396459" w:rsidRDefault="00396459" w:rsidP="00396459">
            <w:pPr>
              <w:jc w:val="center"/>
              <w:rPr>
                <w:sz w:val="16"/>
                <w:szCs w:val="16"/>
              </w:rPr>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414ED517" w14:textId="77777777" w:rsidR="00396459" w:rsidRPr="00396459" w:rsidRDefault="00396459" w:rsidP="00396459">
            <w:pPr>
              <w:jc w:val="center"/>
              <w:rPr>
                <w:sz w:val="16"/>
                <w:szCs w:val="16"/>
              </w:rPr>
            </w:pPr>
            <w:r w:rsidRPr="00396459">
              <w:rPr>
                <w:sz w:val="16"/>
                <w:szCs w:val="16"/>
              </w:rPr>
              <w:t>0,0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851ABED" w14:textId="77777777" w:rsidR="00396459" w:rsidRPr="00396459" w:rsidRDefault="00396459" w:rsidP="00396459">
            <w:pPr>
              <w:jc w:val="center"/>
              <w:rPr>
                <w:sz w:val="16"/>
                <w:szCs w:val="16"/>
              </w:rPr>
            </w:pPr>
            <w:r w:rsidRPr="00396459">
              <w:rPr>
                <w:sz w:val="16"/>
                <w:szCs w:val="16"/>
              </w:rPr>
              <w:t>0,0</w:t>
            </w:r>
          </w:p>
        </w:tc>
        <w:tc>
          <w:tcPr>
            <w:tcW w:w="19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03D4B09" w14:textId="77777777" w:rsidR="00396459" w:rsidRPr="00396459" w:rsidRDefault="00396459" w:rsidP="00396459">
            <w:pPr>
              <w:jc w:val="center"/>
              <w:rPr>
                <w:sz w:val="16"/>
                <w:szCs w:val="16"/>
              </w:rPr>
            </w:pPr>
            <w:r w:rsidRPr="00396459">
              <w:rPr>
                <w:sz w:val="16"/>
                <w:szCs w:val="16"/>
              </w:rPr>
              <w:t>0,0</w:t>
            </w:r>
          </w:p>
        </w:tc>
        <w:tc>
          <w:tcPr>
            <w:tcW w:w="196"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A746AFE" w14:textId="77777777" w:rsidR="00396459" w:rsidRPr="00396459" w:rsidRDefault="00396459" w:rsidP="00396459">
            <w:pPr>
              <w:jc w:val="center"/>
              <w:rPr>
                <w:sz w:val="16"/>
                <w:szCs w:val="16"/>
              </w:rPr>
            </w:pPr>
            <w:r w:rsidRPr="00396459">
              <w:rPr>
                <w:sz w:val="16"/>
                <w:szCs w:val="16"/>
              </w:rPr>
              <w:t>0,0</w:t>
            </w:r>
          </w:p>
        </w:tc>
        <w:tc>
          <w:tcPr>
            <w:tcW w:w="200" w:type="pct"/>
            <w:tcBorders>
              <w:top w:val="single" w:sz="4" w:space="0" w:color="auto"/>
              <w:left w:val="single" w:sz="4" w:space="0" w:color="auto"/>
              <w:bottom w:val="single" w:sz="4" w:space="0" w:color="auto"/>
              <w:right w:val="single" w:sz="4" w:space="0" w:color="auto"/>
            </w:tcBorders>
            <w:shd w:val="clear" w:color="000000" w:fill="FFFFFF"/>
            <w:vAlign w:val="center"/>
          </w:tcPr>
          <w:p w14:paraId="2F395A22" w14:textId="77777777" w:rsidR="00396459" w:rsidRPr="00396459" w:rsidRDefault="00396459" w:rsidP="00396459">
            <w:pPr>
              <w:jc w:val="center"/>
              <w:rPr>
                <w:sz w:val="16"/>
                <w:szCs w:val="16"/>
              </w:rPr>
            </w:pPr>
            <w:r w:rsidRPr="00396459">
              <w:rPr>
                <w:sz w:val="16"/>
                <w:szCs w:val="16"/>
              </w:rPr>
              <w:t>0,0</w:t>
            </w: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4643853F" w14:textId="77777777" w:rsidR="00396459" w:rsidRPr="00396459" w:rsidRDefault="00396459" w:rsidP="00396459">
            <w:pPr>
              <w:jc w:val="center"/>
              <w:rPr>
                <w:sz w:val="16"/>
                <w:szCs w:val="16"/>
              </w:rPr>
            </w:pPr>
            <w:r w:rsidRPr="00396459">
              <w:rPr>
                <w:sz w:val="16"/>
                <w:szCs w:val="16"/>
              </w:rPr>
              <w:t>0,0</w:t>
            </w: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275B92E3" w14:textId="77777777" w:rsidR="00396459" w:rsidRPr="00396459" w:rsidRDefault="00396459" w:rsidP="00396459">
            <w:pPr>
              <w:jc w:val="center"/>
              <w:rPr>
                <w:sz w:val="16"/>
                <w:szCs w:val="16"/>
              </w:rPr>
            </w:pPr>
            <w:r w:rsidRPr="00396459">
              <w:rPr>
                <w:sz w:val="16"/>
                <w:szCs w:val="16"/>
              </w:rPr>
              <w:t>0,0</w:t>
            </w: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7F1ECF80" w14:textId="77777777" w:rsidR="00396459" w:rsidRPr="00396459" w:rsidRDefault="00396459" w:rsidP="00396459">
            <w:pPr>
              <w:jc w:val="center"/>
              <w:rPr>
                <w:sz w:val="16"/>
                <w:szCs w:val="16"/>
              </w:rPr>
            </w:pPr>
            <w:r w:rsidRPr="00396459">
              <w:rPr>
                <w:sz w:val="16"/>
                <w:szCs w:val="16"/>
              </w:rPr>
              <w:t>52424,24</w:t>
            </w:r>
          </w:p>
        </w:tc>
        <w:tc>
          <w:tcPr>
            <w:tcW w:w="196" w:type="pct"/>
            <w:tcBorders>
              <w:top w:val="single" w:sz="4" w:space="0" w:color="auto"/>
              <w:left w:val="single" w:sz="4" w:space="0" w:color="auto"/>
              <w:bottom w:val="single" w:sz="4" w:space="0" w:color="auto"/>
              <w:right w:val="single" w:sz="4" w:space="0" w:color="auto"/>
            </w:tcBorders>
            <w:vAlign w:val="center"/>
          </w:tcPr>
          <w:p w14:paraId="5C0B54D0" w14:textId="77777777" w:rsidR="00396459" w:rsidRPr="00396459" w:rsidRDefault="00396459" w:rsidP="00396459">
            <w:pPr>
              <w:jc w:val="center"/>
              <w:rPr>
                <w:sz w:val="16"/>
                <w:szCs w:val="16"/>
              </w:rPr>
            </w:pPr>
            <w:r w:rsidRPr="00396459">
              <w:rPr>
                <w:sz w:val="16"/>
                <w:szCs w:val="16"/>
              </w:rPr>
              <w:t>4202,9</w:t>
            </w:r>
          </w:p>
        </w:tc>
        <w:tc>
          <w:tcPr>
            <w:tcW w:w="194" w:type="pct"/>
            <w:tcBorders>
              <w:top w:val="single" w:sz="4" w:space="0" w:color="auto"/>
              <w:left w:val="single" w:sz="4" w:space="0" w:color="auto"/>
              <w:bottom w:val="single" w:sz="4" w:space="0" w:color="auto"/>
              <w:right w:val="single" w:sz="4" w:space="0" w:color="auto"/>
            </w:tcBorders>
            <w:vAlign w:val="center"/>
          </w:tcPr>
          <w:p w14:paraId="39C19E62" w14:textId="77777777" w:rsidR="00396459" w:rsidRPr="00396459" w:rsidRDefault="00396459" w:rsidP="00396459">
            <w:pPr>
              <w:jc w:val="center"/>
              <w:rPr>
                <w:sz w:val="16"/>
                <w:szCs w:val="16"/>
              </w:rPr>
            </w:pPr>
            <w:r w:rsidRPr="00396459">
              <w:rPr>
                <w:sz w:val="16"/>
                <w:szCs w:val="16"/>
              </w:rPr>
              <w:t>0,0</w:t>
            </w:r>
          </w:p>
        </w:tc>
        <w:tc>
          <w:tcPr>
            <w:tcW w:w="197" w:type="pct"/>
            <w:tcBorders>
              <w:top w:val="single" w:sz="4" w:space="0" w:color="auto"/>
              <w:left w:val="single" w:sz="4" w:space="0" w:color="auto"/>
              <w:bottom w:val="single" w:sz="4" w:space="0" w:color="auto"/>
              <w:right w:val="single" w:sz="4" w:space="0" w:color="auto"/>
            </w:tcBorders>
            <w:vAlign w:val="center"/>
          </w:tcPr>
          <w:p w14:paraId="53E5E1E1" w14:textId="77777777" w:rsidR="00396459" w:rsidRPr="00396459" w:rsidRDefault="00396459" w:rsidP="00396459">
            <w:pPr>
              <w:jc w:val="center"/>
              <w:rPr>
                <w:sz w:val="16"/>
                <w:szCs w:val="16"/>
              </w:rPr>
            </w:pPr>
            <w:r w:rsidRPr="00396459">
              <w:rPr>
                <w:sz w:val="16"/>
                <w:szCs w:val="16"/>
              </w:rPr>
              <w:t>0,0</w:t>
            </w:r>
          </w:p>
        </w:tc>
        <w:tc>
          <w:tcPr>
            <w:tcW w:w="197" w:type="pct"/>
            <w:tcBorders>
              <w:top w:val="single" w:sz="4" w:space="0" w:color="auto"/>
              <w:left w:val="single" w:sz="4" w:space="0" w:color="auto"/>
              <w:bottom w:val="single" w:sz="4" w:space="0" w:color="auto"/>
              <w:right w:val="single" w:sz="4" w:space="0" w:color="auto"/>
            </w:tcBorders>
            <w:vAlign w:val="center"/>
          </w:tcPr>
          <w:p w14:paraId="35174B22" w14:textId="77777777" w:rsidR="00396459" w:rsidRPr="00396459" w:rsidRDefault="00396459" w:rsidP="00396459">
            <w:pPr>
              <w:jc w:val="center"/>
              <w:rPr>
                <w:sz w:val="16"/>
                <w:szCs w:val="16"/>
              </w:rPr>
            </w:pPr>
            <w:r w:rsidRPr="00396459">
              <w:rPr>
                <w:sz w:val="16"/>
                <w:szCs w:val="16"/>
              </w:rPr>
              <w:t>0,0</w:t>
            </w:r>
          </w:p>
        </w:tc>
        <w:tc>
          <w:tcPr>
            <w:tcW w:w="201" w:type="pct"/>
            <w:gridSpan w:val="2"/>
            <w:tcBorders>
              <w:top w:val="single" w:sz="4" w:space="0" w:color="auto"/>
              <w:left w:val="single" w:sz="4" w:space="0" w:color="auto"/>
              <w:bottom w:val="single" w:sz="4" w:space="0" w:color="auto"/>
              <w:right w:val="single" w:sz="4" w:space="0" w:color="auto"/>
            </w:tcBorders>
          </w:tcPr>
          <w:p w14:paraId="59AA1B63" w14:textId="77777777" w:rsidR="00396459" w:rsidRPr="00396459" w:rsidRDefault="00396459" w:rsidP="00396459">
            <w:pPr>
              <w:jc w:val="center"/>
              <w:rPr>
                <w:sz w:val="16"/>
                <w:szCs w:val="16"/>
              </w:rPr>
            </w:pPr>
          </w:p>
          <w:p w14:paraId="6DE97C1B" w14:textId="77777777" w:rsidR="00396459" w:rsidRPr="00396459" w:rsidRDefault="00396459" w:rsidP="00396459">
            <w:pPr>
              <w:jc w:val="center"/>
              <w:rPr>
                <w:sz w:val="16"/>
                <w:szCs w:val="16"/>
              </w:rPr>
            </w:pPr>
            <w:r w:rsidRPr="00396459">
              <w:rPr>
                <w:sz w:val="16"/>
                <w:szCs w:val="16"/>
              </w:rPr>
              <w:t>0,0</w:t>
            </w:r>
          </w:p>
        </w:tc>
        <w:tc>
          <w:tcPr>
            <w:tcW w:w="236" w:type="pct"/>
            <w:gridSpan w:val="2"/>
            <w:tcBorders>
              <w:top w:val="single" w:sz="4" w:space="0" w:color="auto"/>
              <w:left w:val="single" w:sz="4" w:space="0" w:color="auto"/>
              <w:bottom w:val="single" w:sz="4" w:space="0" w:color="auto"/>
              <w:right w:val="single" w:sz="4" w:space="0" w:color="auto"/>
            </w:tcBorders>
          </w:tcPr>
          <w:p w14:paraId="314AFB2A" w14:textId="77777777" w:rsidR="00396459" w:rsidRPr="00396459" w:rsidRDefault="00396459" w:rsidP="00396459">
            <w:pPr>
              <w:jc w:val="center"/>
              <w:rPr>
                <w:sz w:val="16"/>
                <w:szCs w:val="16"/>
              </w:rPr>
            </w:pPr>
          </w:p>
          <w:p w14:paraId="24924EB4" w14:textId="77777777" w:rsidR="00396459" w:rsidRPr="00396459" w:rsidRDefault="00396459" w:rsidP="00396459">
            <w:pPr>
              <w:jc w:val="left"/>
              <w:rPr>
                <w:sz w:val="16"/>
                <w:szCs w:val="16"/>
              </w:rPr>
            </w:pPr>
            <w:r w:rsidRPr="00396459">
              <w:rPr>
                <w:sz w:val="16"/>
                <w:szCs w:val="16"/>
              </w:rPr>
              <w:t>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BE21E11" w14:textId="77777777" w:rsidR="00396459" w:rsidRPr="00396459" w:rsidRDefault="00396459" w:rsidP="00396459">
            <w:pPr>
              <w:jc w:val="center"/>
              <w:rPr>
                <w:sz w:val="16"/>
                <w:szCs w:val="16"/>
              </w:rPr>
            </w:pPr>
            <w:r w:rsidRPr="00396459">
              <w:rPr>
                <w:sz w:val="16"/>
                <w:szCs w:val="16"/>
              </w:rPr>
              <w:t>56627,115</w:t>
            </w:r>
          </w:p>
        </w:tc>
      </w:tr>
      <w:tr w:rsidR="00396459" w:rsidRPr="00396459" w14:paraId="0E07B771" w14:textId="77777777" w:rsidTr="00283AB4">
        <w:trPr>
          <w:trHeight w:val="375"/>
        </w:trPr>
        <w:tc>
          <w:tcPr>
            <w:tcW w:w="391" w:type="pct"/>
            <w:vMerge/>
            <w:tcBorders>
              <w:left w:val="single" w:sz="4" w:space="0" w:color="auto"/>
              <w:right w:val="single" w:sz="4" w:space="0" w:color="auto"/>
            </w:tcBorders>
            <w:shd w:val="clear" w:color="auto" w:fill="auto"/>
          </w:tcPr>
          <w:p w14:paraId="6DE0D97D" w14:textId="77777777" w:rsidR="00396459" w:rsidRPr="00396459" w:rsidRDefault="00396459" w:rsidP="00396459">
            <w:pPr>
              <w:jc w:val="left"/>
              <w:rPr>
                <w:sz w:val="16"/>
                <w:szCs w:val="16"/>
              </w:rPr>
            </w:pPr>
          </w:p>
        </w:tc>
        <w:tc>
          <w:tcPr>
            <w:tcW w:w="598" w:type="pct"/>
            <w:vMerge/>
            <w:tcBorders>
              <w:left w:val="nil"/>
              <w:right w:val="single" w:sz="4" w:space="0" w:color="auto"/>
            </w:tcBorders>
            <w:shd w:val="clear" w:color="auto" w:fill="auto"/>
          </w:tcPr>
          <w:p w14:paraId="6604738A" w14:textId="77777777" w:rsidR="00396459" w:rsidRPr="00396459" w:rsidRDefault="00396459" w:rsidP="00396459">
            <w:pPr>
              <w:jc w:val="left"/>
              <w:rPr>
                <w:sz w:val="16"/>
                <w:szCs w:val="16"/>
              </w:rPr>
            </w:pP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53D15AF6" w14:textId="77777777" w:rsidR="00396459" w:rsidRPr="00396459" w:rsidRDefault="00396459" w:rsidP="00396459">
            <w:pPr>
              <w:jc w:val="left"/>
              <w:rPr>
                <w:sz w:val="16"/>
                <w:szCs w:val="16"/>
              </w:rPr>
            </w:pPr>
            <w:r w:rsidRPr="00396459">
              <w:rPr>
                <w:sz w:val="16"/>
                <w:szCs w:val="16"/>
              </w:rPr>
              <w:t>в том числе:</w:t>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219B6370" w14:textId="77777777" w:rsidR="00396459" w:rsidRPr="00396459" w:rsidRDefault="00396459" w:rsidP="00396459">
            <w:pPr>
              <w:jc w:val="center"/>
              <w:rPr>
                <w:sz w:val="16"/>
                <w:szCs w:val="16"/>
              </w:rPr>
            </w:pPr>
          </w:p>
        </w:tc>
        <w:tc>
          <w:tcPr>
            <w:tcW w:w="147" w:type="pct"/>
            <w:tcBorders>
              <w:top w:val="single" w:sz="4" w:space="0" w:color="auto"/>
              <w:left w:val="single" w:sz="4" w:space="0" w:color="auto"/>
              <w:bottom w:val="single" w:sz="4" w:space="0" w:color="auto"/>
              <w:right w:val="single" w:sz="4" w:space="0" w:color="auto"/>
            </w:tcBorders>
            <w:shd w:val="clear" w:color="auto" w:fill="auto"/>
          </w:tcPr>
          <w:p w14:paraId="614291E2" w14:textId="77777777" w:rsidR="00396459" w:rsidRPr="00396459" w:rsidRDefault="00396459" w:rsidP="00396459">
            <w:pPr>
              <w:jc w:val="center"/>
              <w:rPr>
                <w:sz w:val="16"/>
                <w:szCs w:val="16"/>
              </w:rPr>
            </w:pPr>
          </w:p>
        </w:tc>
        <w:tc>
          <w:tcPr>
            <w:tcW w:w="147" w:type="pct"/>
            <w:tcBorders>
              <w:top w:val="single" w:sz="4" w:space="0" w:color="auto"/>
              <w:left w:val="single" w:sz="4" w:space="0" w:color="auto"/>
              <w:bottom w:val="single" w:sz="4" w:space="0" w:color="auto"/>
              <w:right w:val="single" w:sz="4" w:space="0" w:color="auto"/>
            </w:tcBorders>
            <w:shd w:val="clear" w:color="auto" w:fill="auto"/>
          </w:tcPr>
          <w:p w14:paraId="51E36EE8" w14:textId="77777777" w:rsidR="00396459" w:rsidRPr="00396459" w:rsidRDefault="00396459" w:rsidP="00396459">
            <w:pPr>
              <w:jc w:val="center"/>
              <w:rPr>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14:paraId="1D229206" w14:textId="77777777" w:rsidR="00396459" w:rsidRPr="00396459" w:rsidRDefault="00396459" w:rsidP="00396459">
            <w:pPr>
              <w:jc w:val="center"/>
              <w:rPr>
                <w:sz w:val="16"/>
                <w:szCs w:val="16"/>
              </w:rPr>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5248BE8E" w14:textId="77777777" w:rsidR="00396459" w:rsidRPr="00396459" w:rsidRDefault="00396459" w:rsidP="00396459">
            <w:pPr>
              <w:jc w:val="center"/>
              <w:rPr>
                <w:sz w:val="16"/>
                <w:szCs w:val="16"/>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BC32746" w14:textId="77777777" w:rsidR="00396459" w:rsidRPr="00396459" w:rsidRDefault="00396459" w:rsidP="00396459">
            <w:pPr>
              <w:jc w:val="left"/>
              <w:rPr>
                <w:sz w:val="16"/>
                <w:szCs w:val="16"/>
              </w:rPr>
            </w:pPr>
          </w:p>
        </w:tc>
        <w:tc>
          <w:tcPr>
            <w:tcW w:w="19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8C69288" w14:textId="77777777" w:rsidR="00396459" w:rsidRPr="00396459" w:rsidRDefault="00396459" w:rsidP="00396459">
            <w:pPr>
              <w:jc w:val="center"/>
              <w:rPr>
                <w:sz w:val="16"/>
                <w:szCs w:val="16"/>
              </w:rPr>
            </w:pPr>
          </w:p>
        </w:tc>
        <w:tc>
          <w:tcPr>
            <w:tcW w:w="196"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4F026AD" w14:textId="77777777" w:rsidR="00396459" w:rsidRPr="00396459" w:rsidRDefault="00396459" w:rsidP="00396459">
            <w:pPr>
              <w:jc w:val="center"/>
              <w:rPr>
                <w:sz w:val="16"/>
                <w:szCs w:val="16"/>
              </w:rPr>
            </w:pPr>
          </w:p>
        </w:tc>
        <w:tc>
          <w:tcPr>
            <w:tcW w:w="200" w:type="pct"/>
            <w:tcBorders>
              <w:top w:val="single" w:sz="4" w:space="0" w:color="auto"/>
              <w:left w:val="single" w:sz="4" w:space="0" w:color="auto"/>
              <w:bottom w:val="single" w:sz="4" w:space="0" w:color="auto"/>
              <w:right w:val="single" w:sz="4" w:space="0" w:color="auto"/>
            </w:tcBorders>
            <w:shd w:val="clear" w:color="000000" w:fill="FFFFFF"/>
            <w:vAlign w:val="center"/>
          </w:tcPr>
          <w:p w14:paraId="5C088852" w14:textId="77777777" w:rsidR="00396459" w:rsidRPr="00396459" w:rsidRDefault="00396459" w:rsidP="00396459">
            <w:pPr>
              <w:jc w:val="left"/>
              <w:rPr>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4E62AAF3" w14:textId="77777777" w:rsidR="00396459" w:rsidRPr="00396459" w:rsidRDefault="00396459" w:rsidP="00396459">
            <w:pPr>
              <w:jc w:val="center"/>
              <w:rPr>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3A44FB1A" w14:textId="77777777" w:rsidR="00396459" w:rsidRPr="00396459" w:rsidRDefault="00396459" w:rsidP="00396459">
            <w:pPr>
              <w:jc w:val="center"/>
              <w:rPr>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0361F196" w14:textId="77777777" w:rsidR="00396459" w:rsidRPr="00396459" w:rsidRDefault="00396459" w:rsidP="00396459">
            <w:pPr>
              <w:jc w:val="center"/>
              <w:rPr>
                <w:sz w:val="16"/>
                <w:szCs w:val="16"/>
              </w:rPr>
            </w:pPr>
          </w:p>
        </w:tc>
        <w:tc>
          <w:tcPr>
            <w:tcW w:w="196" w:type="pct"/>
            <w:tcBorders>
              <w:top w:val="single" w:sz="4" w:space="0" w:color="auto"/>
              <w:left w:val="single" w:sz="4" w:space="0" w:color="auto"/>
              <w:bottom w:val="single" w:sz="4" w:space="0" w:color="auto"/>
              <w:right w:val="single" w:sz="4" w:space="0" w:color="auto"/>
            </w:tcBorders>
          </w:tcPr>
          <w:p w14:paraId="5F7DB280" w14:textId="77777777" w:rsidR="00396459" w:rsidRPr="00396459" w:rsidRDefault="00396459" w:rsidP="00396459">
            <w:pPr>
              <w:jc w:val="center"/>
              <w:rPr>
                <w:sz w:val="16"/>
                <w:szCs w:val="16"/>
              </w:rPr>
            </w:pPr>
          </w:p>
        </w:tc>
        <w:tc>
          <w:tcPr>
            <w:tcW w:w="194" w:type="pct"/>
            <w:tcBorders>
              <w:top w:val="single" w:sz="4" w:space="0" w:color="auto"/>
              <w:left w:val="single" w:sz="4" w:space="0" w:color="auto"/>
              <w:bottom w:val="single" w:sz="4" w:space="0" w:color="auto"/>
              <w:right w:val="single" w:sz="4" w:space="0" w:color="auto"/>
            </w:tcBorders>
          </w:tcPr>
          <w:p w14:paraId="7435BC60" w14:textId="77777777" w:rsidR="00396459" w:rsidRPr="00396459" w:rsidRDefault="00396459" w:rsidP="00396459">
            <w:pPr>
              <w:jc w:val="center"/>
              <w:rPr>
                <w:sz w:val="16"/>
                <w:szCs w:val="16"/>
              </w:rPr>
            </w:pPr>
          </w:p>
        </w:tc>
        <w:tc>
          <w:tcPr>
            <w:tcW w:w="197" w:type="pct"/>
            <w:tcBorders>
              <w:top w:val="single" w:sz="4" w:space="0" w:color="auto"/>
              <w:left w:val="single" w:sz="4" w:space="0" w:color="auto"/>
              <w:bottom w:val="single" w:sz="4" w:space="0" w:color="auto"/>
              <w:right w:val="single" w:sz="4" w:space="0" w:color="auto"/>
            </w:tcBorders>
          </w:tcPr>
          <w:p w14:paraId="4C88B3F2" w14:textId="77777777" w:rsidR="00396459" w:rsidRPr="00396459" w:rsidRDefault="00396459" w:rsidP="00396459">
            <w:pPr>
              <w:jc w:val="center"/>
              <w:rPr>
                <w:sz w:val="16"/>
                <w:szCs w:val="16"/>
              </w:rPr>
            </w:pPr>
          </w:p>
        </w:tc>
        <w:tc>
          <w:tcPr>
            <w:tcW w:w="197" w:type="pct"/>
            <w:tcBorders>
              <w:top w:val="single" w:sz="4" w:space="0" w:color="auto"/>
              <w:left w:val="single" w:sz="4" w:space="0" w:color="auto"/>
              <w:bottom w:val="single" w:sz="4" w:space="0" w:color="auto"/>
              <w:right w:val="single" w:sz="4" w:space="0" w:color="auto"/>
            </w:tcBorders>
          </w:tcPr>
          <w:p w14:paraId="336C3B88" w14:textId="77777777" w:rsidR="00396459" w:rsidRPr="00396459" w:rsidRDefault="00396459" w:rsidP="00396459">
            <w:pPr>
              <w:jc w:val="center"/>
              <w:rPr>
                <w:sz w:val="16"/>
                <w:szCs w:val="16"/>
              </w:rPr>
            </w:pPr>
          </w:p>
        </w:tc>
        <w:tc>
          <w:tcPr>
            <w:tcW w:w="201" w:type="pct"/>
            <w:gridSpan w:val="2"/>
            <w:tcBorders>
              <w:top w:val="single" w:sz="4" w:space="0" w:color="auto"/>
              <w:left w:val="single" w:sz="4" w:space="0" w:color="auto"/>
              <w:bottom w:val="single" w:sz="4" w:space="0" w:color="auto"/>
              <w:right w:val="single" w:sz="4" w:space="0" w:color="auto"/>
            </w:tcBorders>
          </w:tcPr>
          <w:p w14:paraId="5A34AA78" w14:textId="77777777" w:rsidR="00396459" w:rsidRPr="00396459" w:rsidRDefault="00396459" w:rsidP="00396459">
            <w:pPr>
              <w:jc w:val="center"/>
              <w:rPr>
                <w:sz w:val="16"/>
                <w:szCs w:val="16"/>
              </w:rPr>
            </w:pPr>
          </w:p>
        </w:tc>
        <w:tc>
          <w:tcPr>
            <w:tcW w:w="236" w:type="pct"/>
            <w:gridSpan w:val="2"/>
            <w:tcBorders>
              <w:top w:val="single" w:sz="4" w:space="0" w:color="auto"/>
              <w:left w:val="single" w:sz="4" w:space="0" w:color="auto"/>
              <w:bottom w:val="single" w:sz="4" w:space="0" w:color="auto"/>
              <w:right w:val="single" w:sz="4" w:space="0" w:color="auto"/>
            </w:tcBorders>
          </w:tcPr>
          <w:p w14:paraId="317CA42C" w14:textId="77777777" w:rsidR="00396459" w:rsidRPr="00396459" w:rsidRDefault="00396459" w:rsidP="00396459">
            <w:pPr>
              <w:jc w:val="center"/>
              <w:rPr>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5B2F903" w14:textId="77777777" w:rsidR="00396459" w:rsidRPr="00396459" w:rsidRDefault="00396459" w:rsidP="00396459">
            <w:pPr>
              <w:jc w:val="center"/>
              <w:rPr>
                <w:sz w:val="16"/>
                <w:szCs w:val="16"/>
              </w:rPr>
            </w:pPr>
          </w:p>
        </w:tc>
      </w:tr>
      <w:tr w:rsidR="00396459" w:rsidRPr="00396459" w14:paraId="3A8D669B" w14:textId="77777777" w:rsidTr="00283AB4">
        <w:trPr>
          <w:trHeight w:val="435"/>
        </w:trPr>
        <w:tc>
          <w:tcPr>
            <w:tcW w:w="391" w:type="pct"/>
            <w:vMerge/>
            <w:tcBorders>
              <w:left w:val="single" w:sz="4" w:space="0" w:color="auto"/>
              <w:right w:val="single" w:sz="4" w:space="0" w:color="auto"/>
            </w:tcBorders>
            <w:shd w:val="clear" w:color="auto" w:fill="auto"/>
          </w:tcPr>
          <w:p w14:paraId="59152B3D" w14:textId="77777777" w:rsidR="00396459" w:rsidRPr="00396459" w:rsidRDefault="00396459" w:rsidP="00396459">
            <w:pPr>
              <w:jc w:val="left"/>
              <w:rPr>
                <w:sz w:val="16"/>
                <w:szCs w:val="16"/>
              </w:rPr>
            </w:pPr>
          </w:p>
        </w:tc>
        <w:tc>
          <w:tcPr>
            <w:tcW w:w="598" w:type="pct"/>
            <w:vMerge/>
            <w:tcBorders>
              <w:left w:val="nil"/>
              <w:right w:val="single" w:sz="4" w:space="0" w:color="auto"/>
            </w:tcBorders>
            <w:shd w:val="clear" w:color="auto" w:fill="auto"/>
          </w:tcPr>
          <w:p w14:paraId="1C289E0D" w14:textId="77777777" w:rsidR="00396459" w:rsidRPr="00396459" w:rsidRDefault="00396459" w:rsidP="00396459">
            <w:pPr>
              <w:jc w:val="left"/>
              <w:rPr>
                <w:sz w:val="16"/>
                <w:szCs w:val="16"/>
              </w:rPr>
            </w:pP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5D4418DC" w14:textId="77777777" w:rsidR="00396459" w:rsidRPr="00396459" w:rsidRDefault="00396459" w:rsidP="00396459">
            <w:pPr>
              <w:jc w:val="left"/>
              <w:rPr>
                <w:sz w:val="16"/>
                <w:szCs w:val="16"/>
              </w:rPr>
            </w:pPr>
            <w:r w:rsidRPr="00396459">
              <w:rPr>
                <w:sz w:val="16"/>
                <w:szCs w:val="16"/>
              </w:rPr>
              <w:t>Федеральный бюджет</w:t>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187A9C59" w14:textId="77777777" w:rsidR="00396459" w:rsidRPr="00396459" w:rsidRDefault="00396459" w:rsidP="00396459">
            <w:pPr>
              <w:jc w:val="center"/>
              <w:rPr>
                <w:sz w:val="16"/>
                <w:szCs w:val="16"/>
              </w:rPr>
            </w:pPr>
          </w:p>
        </w:tc>
        <w:tc>
          <w:tcPr>
            <w:tcW w:w="147" w:type="pct"/>
            <w:tcBorders>
              <w:top w:val="single" w:sz="4" w:space="0" w:color="auto"/>
              <w:left w:val="single" w:sz="4" w:space="0" w:color="auto"/>
              <w:bottom w:val="single" w:sz="4" w:space="0" w:color="auto"/>
              <w:right w:val="single" w:sz="4" w:space="0" w:color="auto"/>
            </w:tcBorders>
            <w:shd w:val="clear" w:color="auto" w:fill="auto"/>
          </w:tcPr>
          <w:p w14:paraId="32CCAF71" w14:textId="77777777" w:rsidR="00396459" w:rsidRPr="00396459" w:rsidRDefault="00396459" w:rsidP="00396459">
            <w:pPr>
              <w:jc w:val="center"/>
              <w:rPr>
                <w:sz w:val="16"/>
                <w:szCs w:val="16"/>
              </w:rPr>
            </w:pPr>
          </w:p>
        </w:tc>
        <w:tc>
          <w:tcPr>
            <w:tcW w:w="147" w:type="pct"/>
            <w:tcBorders>
              <w:top w:val="single" w:sz="4" w:space="0" w:color="auto"/>
              <w:left w:val="single" w:sz="4" w:space="0" w:color="auto"/>
              <w:bottom w:val="single" w:sz="4" w:space="0" w:color="auto"/>
              <w:right w:val="single" w:sz="4" w:space="0" w:color="auto"/>
            </w:tcBorders>
            <w:shd w:val="clear" w:color="auto" w:fill="auto"/>
          </w:tcPr>
          <w:p w14:paraId="717342DC" w14:textId="77777777" w:rsidR="00396459" w:rsidRPr="00396459" w:rsidRDefault="00396459" w:rsidP="00396459">
            <w:pPr>
              <w:jc w:val="center"/>
              <w:rPr>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14:paraId="6DD8F6B1" w14:textId="77777777" w:rsidR="00396459" w:rsidRPr="00396459" w:rsidRDefault="00396459" w:rsidP="00396459">
            <w:pPr>
              <w:jc w:val="center"/>
              <w:rPr>
                <w:sz w:val="16"/>
                <w:szCs w:val="16"/>
              </w:rPr>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377CDF69" w14:textId="77777777" w:rsidR="00396459" w:rsidRPr="00396459" w:rsidRDefault="00396459" w:rsidP="00396459">
            <w:pPr>
              <w:jc w:val="center"/>
              <w:rPr>
                <w:sz w:val="16"/>
                <w:szCs w:val="16"/>
              </w:rPr>
            </w:pPr>
            <w:r w:rsidRPr="00396459">
              <w:rPr>
                <w:sz w:val="16"/>
                <w:szCs w:val="16"/>
                <w:lang w:val="en-US"/>
              </w:rPr>
              <w:t>0,0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C938367" w14:textId="77777777" w:rsidR="00396459" w:rsidRPr="00396459" w:rsidRDefault="00396459" w:rsidP="00396459">
            <w:pPr>
              <w:jc w:val="center"/>
              <w:rPr>
                <w:sz w:val="16"/>
                <w:szCs w:val="16"/>
              </w:rPr>
            </w:pPr>
            <w:r w:rsidRPr="00396459">
              <w:rPr>
                <w:sz w:val="16"/>
                <w:szCs w:val="16"/>
                <w:lang w:val="en-US"/>
              </w:rPr>
              <w:t>0,0</w:t>
            </w:r>
          </w:p>
        </w:tc>
        <w:tc>
          <w:tcPr>
            <w:tcW w:w="19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224F277" w14:textId="77777777" w:rsidR="00396459" w:rsidRPr="00396459" w:rsidRDefault="00396459" w:rsidP="00396459">
            <w:pPr>
              <w:jc w:val="center"/>
              <w:rPr>
                <w:sz w:val="16"/>
                <w:szCs w:val="16"/>
              </w:rPr>
            </w:pPr>
            <w:r w:rsidRPr="00396459">
              <w:rPr>
                <w:sz w:val="16"/>
                <w:szCs w:val="16"/>
                <w:lang w:val="en-US"/>
              </w:rPr>
              <w:t>0,0</w:t>
            </w:r>
          </w:p>
        </w:tc>
        <w:tc>
          <w:tcPr>
            <w:tcW w:w="196"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E769638" w14:textId="77777777" w:rsidR="00396459" w:rsidRPr="00396459" w:rsidRDefault="00396459" w:rsidP="00396459">
            <w:pPr>
              <w:jc w:val="center"/>
              <w:rPr>
                <w:sz w:val="16"/>
                <w:szCs w:val="16"/>
              </w:rPr>
            </w:pPr>
            <w:r w:rsidRPr="00396459">
              <w:rPr>
                <w:sz w:val="16"/>
                <w:szCs w:val="16"/>
                <w:lang w:val="en-US"/>
              </w:rPr>
              <w:t>0,0</w:t>
            </w:r>
          </w:p>
        </w:tc>
        <w:tc>
          <w:tcPr>
            <w:tcW w:w="200" w:type="pct"/>
            <w:tcBorders>
              <w:top w:val="single" w:sz="4" w:space="0" w:color="auto"/>
              <w:left w:val="single" w:sz="4" w:space="0" w:color="auto"/>
              <w:bottom w:val="single" w:sz="4" w:space="0" w:color="auto"/>
              <w:right w:val="single" w:sz="4" w:space="0" w:color="auto"/>
            </w:tcBorders>
            <w:shd w:val="clear" w:color="000000" w:fill="FFFFFF"/>
            <w:vAlign w:val="center"/>
          </w:tcPr>
          <w:p w14:paraId="566DDE20" w14:textId="77777777" w:rsidR="00396459" w:rsidRPr="00396459" w:rsidRDefault="00396459" w:rsidP="00396459">
            <w:pPr>
              <w:jc w:val="center"/>
              <w:rPr>
                <w:sz w:val="16"/>
                <w:szCs w:val="16"/>
              </w:rPr>
            </w:pPr>
            <w:r w:rsidRPr="00396459">
              <w:rPr>
                <w:sz w:val="16"/>
                <w:szCs w:val="16"/>
                <w:lang w:val="en-US"/>
              </w:rPr>
              <w:t>0,0</w:t>
            </w: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4FEF4E29" w14:textId="77777777" w:rsidR="00396459" w:rsidRPr="00396459" w:rsidRDefault="00396459" w:rsidP="00396459">
            <w:pPr>
              <w:jc w:val="center"/>
              <w:rPr>
                <w:sz w:val="16"/>
                <w:szCs w:val="16"/>
              </w:rPr>
            </w:pPr>
            <w:r w:rsidRPr="00396459">
              <w:rPr>
                <w:sz w:val="16"/>
                <w:szCs w:val="16"/>
                <w:lang w:val="en-US"/>
              </w:rPr>
              <w:t>0,0</w:t>
            </w: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2A966140" w14:textId="77777777" w:rsidR="00396459" w:rsidRPr="00396459" w:rsidRDefault="00396459" w:rsidP="00396459">
            <w:pPr>
              <w:jc w:val="center"/>
              <w:rPr>
                <w:sz w:val="16"/>
                <w:szCs w:val="16"/>
              </w:rPr>
            </w:pPr>
            <w:r w:rsidRPr="00396459">
              <w:rPr>
                <w:sz w:val="16"/>
                <w:szCs w:val="16"/>
                <w:lang w:val="en-US"/>
              </w:rPr>
              <w:t>0,0</w:t>
            </w: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661D8C5F" w14:textId="77777777" w:rsidR="00396459" w:rsidRPr="00396459" w:rsidRDefault="00396459" w:rsidP="00396459">
            <w:pPr>
              <w:jc w:val="center"/>
              <w:rPr>
                <w:sz w:val="16"/>
                <w:szCs w:val="16"/>
              </w:rPr>
            </w:pPr>
            <w:r w:rsidRPr="00396459">
              <w:rPr>
                <w:sz w:val="16"/>
                <w:szCs w:val="16"/>
                <w:lang w:val="en-US"/>
              </w:rPr>
              <w:t>0,0</w:t>
            </w:r>
          </w:p>
        </w:tc>
        <w:tc>
          <w:tcPr>
            <w:tcW w:w="196" w:type="pct"/>
            <w:tcBorders>
              <w:top w:val="single" w:sz="4" w:space="0" w:color="auto"/>
              <w:left w:val="single" w:sz="4" w:space="0" w:color="auto"/>
              <w:bottom w:val="single" w:sz="4" w:space="0" w:color="auto"/>
              <w:right w:val="single" w:sz="4" w:space="0" w:color="auto"/>
            </w:tcBorders>
            <w:vAlign w:val="center"/>
          </w:tcPr>
          <w:p w14:paraId="169EF43A" w14:textId="77777777" w:rsidR="00396459" w:rsidRPr="00396459" w:rsidRDefault="00396459" w:rsidP="00396459">
            <w:pPr>
              <w:jc w:val="center"/>
              <w:rPr>
                <w:sz w:val="16"/>
                <w:szCs w:val="16"/>
              </w:rPr>
            </w:pPr>
            <w:r w:rsidRPr="00396459">
              <w:rPr>
                <w:sz w:val="16"/>
                <w:szCs w:val="16"/>
                <w:lang w:val="en-US"/>
              </w:rPr>
              <w:t>0,0</w:t>
            </w:r>
          </w:p>
        </w:tc>
        <w:tc>
          <w:tcPr>
            <w:tcW w:w="194" w:type="pct"/>
            <w:tcBorders>
              <w:top w:val="single" w:sz="4" w:space="0" w:color="auto"/>
              <w:left w:val="single" w:sz="4" w:space="0" w:color="auto"/>
              <w:bottom w:val="single" w:sz="4" w:space="0" w:color="auto"/>
              <w:right w:val="single" w:sz="4" w:space="0" w:color="auto"/>
            </w:tcBorders>
            <w:vAlign w:val="center"/>
          </w:tcPr>
          <w:p w14:paraId="6B0C1522" w14:textId="77777777" w:rsidR="00396459" w:rsidRPr="00396459" w:rsidRDefault="00396459" w:rsidP="00396459">
            <w:pPr>
              <w:jc w:val="center"/>
              <w:rPr>
                <w:sz w:val="16"/>
                <w:szCs w:val="16"/>
              </w:rPr>
            </w:pPr>
            <w:r w:rsidRPr="00396459">
              <w:rPr>
                <w:sz w:val="16"/>
                <w:szCs w:val="16"/>
                <w:lang w:val="en-US"/>
              </w:rPr>
              <w:t>0,0</w:t>
            </w:r>
          </w:p>
        </w:tc>
        <w:tc>
          <w:tcPr>
            <w:tcW w:w="197" w:type="pct"/>
            <w:tcBorders>
              <w:top w:val="single" w:sz="4" w:space="0" w:color="auto"/>
              <w:left w:val="single" w:sz="4" w:space="0" w:color="auto"/>
              <w:bottom w:val="single" w:sz="4" w:space="0" w:color="auto"/>
              <w:right w:val="single" w:sz="4" w:space="0" w:color="auto"/>
            </w:tcBorders>
            <w:vAlign w:val="center"/>
          </w:tcPr>
          <w:p w14:paraId="49939ECE" w14:textId="77777777" w:rsidR="00396459" w:rsidRPr="00396459" w:rsidRDefault="00396459" w:rsidP="00396459">
            <w:pPr>
              <w:jc w:val="center"/>
              <w:rPr>
                <w:sz w:val="16"/>
                <w:szCs w:val="16"/>
              </w:rPr>
            </w:pPr>
            <w:r w:rsidRPr="00396459">
              <w:rPr>
                <w:sz w:val="16"/>
                <w:szCs w:val="16"/>
                <w:lang w:val="en-US"/>
              </w:rPr>
              <w:t>0,0</w:t>
            </w:r>
          </w:p>
        </w:tc>
        <w:tc>
          <w:tcPr>
            <w:tcW w:w="197" w:type="pct"/>
            <w:tcBorders>
              <w:top w:val="single" w:sz="4" w:space="0" w:color="auto"/>
              <w:left w:val="single" w:sz="4" w:space="0" w:color="auto"/>
              <w:bottom w:val="single" w:sz="4" w:space="0" w:color="auto"/>
              <w:right w:val="single" w:sz="4" w:space="0" w:color="auto"/>
            </w:tcBorders>
            <w:vAlign w:val="center"/>
          </w:tcPr>
          <w:p w14:paraId="3F401C94" w14:textId="77777777" w:rsidR="00396459" w:rsidRPr="00396459" w:rsidRDefault="00396459" w:rsidP="00396459">
            <w:pPr>
              <w:jc w:val="center"/>
              <w:rPr>
                <w:sz w:val="16"/>
                <w:szCs w:val="16"/>
              </w:rPr>
            </w:pPr>
            <w:r w:rsidRPr="00396459">
              <w:rPr>
                <w:sz w:val="16"/>
                <w:szCs w:val="16"/>
              </w:rPr>
              <w:t>0,0</w:t>
            </w: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19952825" w14:textId="77777777" w:rsidR="00396459" w:rsidRPr="00396459" w:rsidRDefault="00396459" w:rsidP="00396459">
            <w:pPr>
              <w:jc w:val="center"/>
              <w:rPr>
                <w:sz w:val="16"/>
                <w:szCs w:val="16"/>
              </w:rPr>
            </w:pPr>
            <w:r w:rsidRPr="00396459">
              <w:rPr>
                <w:sz w:val="16"/>
                <w:szCs w:val="16"/>
              </w:rPr>
              <w:t>0,0</w:t>
            </w:r>
          </w:p>
        </w:tc>
        <w:tc>
          <w:tcPr>
            <w:tcW w:w="236" w:type="pct"/>
            <w:gridSpan w:val="2"/>
            <w:tcBorders>
              <w:top w:val="single" w:sz="4" w:space="0" w:color="auto"/>
              <w:left w:val="single" w:sz="4" w:space="0" w:color="auto"/>
              <w:bottom w:val="single" w:sz="4" w:space="0" w:color="auto"/>
              <w:right w:val="single" w:sz="4" w:space="0" w:color="auto"/>
            </w:tcBorders>
            <w:vAlign w:val="center"/>
          </w:tcPr>
          <w:p w14:paraId="0A31C6C5" w14:textId="77777777" w:rsidR="00396459" w:rsidRPr="00396459" w:rsidRDefault="00396459" w:rsidP="00396459">
            <w:pPr>
              <w:jc w:val="center"/>
              <w:rPr>
                <w:sz w:val="16"/>
                <w:szCs w:val="16"/>
                <w:lang w:val="en-US"/>
              </w:rPr>
            </w:pPr>
            <w:r w:rsidRPr="00396459">
              <w:rPr>
                <w:sz w:val="16"/>
                <w:szCs w:val="16"/>
              </w:rPr>
              <w:t>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2A3374D" w14:textId="77777777" w:rsidR="00396459" w:rsidRPr="00396459" w:rsidRDefault="00396459" w:rsidP="00396459">
            <w:pPr>
              <w:jc w:val="center"/>
              <w:rPr>
                <w:sz w:val="16"/>
                <w:szCs w:val="16"/>
              </w:rPr>
            </w:pPr>
            <w:r w:rsidRPr="00396459">
              <w:rPr>
                <w:sz w:val="16"/>
                <w:szCs w:val="16"/>
                <w:lang w:val="en-US"/>
              </w:rPr>
              <w:t>0,0</w:t>
            </w:r>
          </w:p>
        </w:tc>
      </w:tr>
      <w:tr w:rsidR="00396459" w:rsidRPr="00396459" w14:paraId="4E9469E6" w14:textId="77777777" w:rsidTr="00283AB4">
        <w:trPr>
          <w:trHeight w:val="495"/>
        </w:trPr>
        <w:tc>
          <w:tcPr>
            <w:tcW w:w="391" w:type="pct"/>
            <w:vMerge/>
            <w:tcBorders>
              <w:left w:val="single" w:sz="4" w:space="0" w:color="auto"/>
              <w:right w:val="single" w:sz="4" w:space="0" w:color="auto"/>
            </w:tcBorders>
            <w:shd w:val="clear" w:color="auto" w:fill="auto"/>
          </w:tcPr>
          <w:p w14:paraId="5DA615C8" w14:textId="77777777" w:rsidR="00396459" w:rsidRPr="00396459" w:rsidRDefault="00396459" w:rsidP="00396459">
            <w:pPr>
              <w:jc w:val="left"/>
              <w:rPr>
                <w:sz w:val="16"/>
                <w:szCs w:val="16"/>
              </w:rPr>
            </w:pPr>
          </w:p>
        </w:tc>
        <w:tc>
          <w:tcPr>
            <w:tcW w:w="598" w:type="pct"/>
            <w:vMerge/>
            <w:tcBorders>
              <w:left w:val="nil"/>
              <w:right w:val="single" w:sz="4" w:space="0" w:color="auto"/>
            </w:tcBorders>
            <w:shd w:val="clear" w:color="auto" w:fill="auto"/>
          </w:tcPr>
          <w:p w14:paraId="479E92D1" w14:textId="77777777" w:rsidR="00396459" w:rsidRPr="00396459" w:rsidRDefault="00396459" w:rsidP="00396459">
            <w:pPr>
              <w:jc w:val="left"/>
              <w:rPr>
                <w:sz w:val="16"/>
                <w:szCs w:val="16"/>
              </w:rPr>
            </w:pP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29732AC1" w14:textId="77777777" w:rsidR="00396459" w:rsidRPr="00396459" w:rsidRDefault="00396459" w:rsidP="00396459">
            <w:pPr>
              <w:jc w:val="left"/>
              <w:rPr>
                <w:sz w:val="16"/>
                <w:szCs w:val="16"/>
              </w:rPr>
            </w:pPr>
            <w:r w:rsidRPr="00396459">
              <w:rPr>
                <w:sz w:val="16"/>
                <w:szCs w:val="16"/>
              </w:rPr>
              <w:t>Краевой бюджет</w:t>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423BE4E3" w14:textId="77777777" w:rsidR="00396459" w:rsidRPr="00396459" w:rsidRDefault="00396459" w:rsidP="00396459">
            <w:pPr>
              <w:jc w:val="center"/>
              <w:rPr>
                <w:sz w:val="16"/>
                <w:szCs w:val="16"/>
              </w:rPr>
            </w:pPr>
          </w:p>
        </w:tc>
        <w:tc>
          <w:tcPr>
            <w:tcW w:w="147" w:type="pct"/>
            <w:tcBorders>
              <w:top w:val="single" w:sz="4" w:space="0" w:color="auto"/>
              <w:left w:val="single" w:sz="4" w:space="0" w:color="auto"/>
              <w:bottom w:val="single" w:sz="4" w:space="0" w:color="auto"/>
              <w:right w:val="single" w:sz="4" w:space="0" w:color="auto"/>
            </w:tcBorders>
            <w:shd w:val="clear" w:color="auto" w:fill="auto"/>
          </w:tcPr>
          <w:p w14:paraId="0EC8A9D7" w14:textId="77777777" w:rsidR="00396459" w:rsidRPr="00396459" w:rsidRDefault="00396459" w:rsidP="00396459">
            <w:pPr>
              <w:jc w:val="center"/>
              <w:rPr>
                <w:sz w:val="16"/>
                <w:szCs w:val="16"/>
              </w:rPr>
            </w:pPr>
          </w:p>
        </w:tc>
        <w:tc>
          <w:tcPr>
            <w:tcW w:w="147" w:type="pct"/>
            <w:tcBorders>
              <w:top w:val="single" w:sz="4" w:space="0" w:color="auto"/>
              <w:left w:val="single" w:sz="4" w:space="0" w:color="auto"/>
              <w:bottom w:val="single" w:sz="4" w:space="0" w:color="auto"/>
              <w:right w:val="single" w:sz="4" w:space="0" w:color="auto"/>
            </w:tcBorders>
            <w:shd w:val="clear" w:color="auto" w:fill="auto"/>
          </w:tcPr>
          <w:p w14:paraId="43285A9F" w14:textId="77777777" w:rsidR="00396459" w:rsidRPr="00396459" w:rsidRDefault="00396459" w:rsidP="00396459">
            <w:pPr>
              <w:jc w:val="center"/>
              <w:rPr>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14:paraId="7E296478" w14:textId="77777777" w:rsidR="00396459" w:rsidRPr="00396459" w:rsidRDefault="00396459" w:rsidP="00396459">
            <w:pPr>
              <w:jc w:val="center"/>
              <w:rPr>
                <w:sz w:val="16"/>
                <w:szCs w:val="16"/>
              </w:rPr>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15004037" w14:textId="77777777" w:rsidR="00396459" w:rsidRPr="00396459" w:rsidRDefault="00396459" w:rsidP="00396459">
            <w:pPr>
              <w:jc w:val="center"/>
              <w:rPr>
                <w:sz w:val="16"/>
                <w:szCs w:val="16"/>
              </w:rPr>
            </w:pPr>
            <w:r w:rsidRPr="00396459">
              <w:rPr>
                <w:sz w:val="16"/>
                <w:szCs w:val="16"/>
                <w:lang w:val="en-US"/>
              </w:rPr>
              <w:t>0,0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5AC31C2" w14:textId="77777777" w:rsidR="00396459" w:rsidRPr="00396459" w:rsidRDefault="00396459" w:rsidP="00396459">
            <w:pPr>
              <w:jc w:val="center"/>
              <w:rPr>
                <w:sz w:val="16"/>
                <w:szCs w:val="16"/>
              </w:rPr>
            </w:pPr>
            <w:r w:rsidRPr="00396459">
              <w:rPr>
                <w:sz w:val="16"/>
                <w:szCs w:val="16"/>
                <w:lang w:val="en-US"/>
              </w:rPr>
              <w:t>0,0</w:t>
            </w:r>
          </w:p>
        </w:tc>
        <w:tc>
          <w:tcPr>
            <w:tcW w:w="19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9FDA6A8" w14:textId="77777777" w:rsidR="00396459" w:rsidRPr="00396459" w:rsidRDefault="00396459" w:rsidP="00396459">
            <w:pPr>
              <w:jc w:val="center"/>
              <w:rPr>
                <w:sz w:val="16"/>
                <w:szCs w:val="16"/>
              </w:rPr>
            </w:pPr>
            <w:r w:rsidRPr="00396459">
              <w:rPr>
                <w:sz w:val="16"/>
                <w:szCs w:val="16"/>
                <w:lang w:val="en-US"/>
              </w:rPr>
              <w:t>0,0</w:t>
            </w:r>
          </w:p>
        </w:tc>
        <w:tc>
          <w:tcPr>
            <w:tcW w:w="196"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2EF6A4E" w14:textId="77777777" w:rsidR="00396459" w:rsidRPr="00396459" w:rsidRDefault="00396459" w:rsidP="00396459">
            <w:pPr>
              <w:jc w:val="center"/>
              <w:rPr>
                <w:sz w:val="16"/>
                <w:szCs w:val="16"/>
              </w:rPr>
            </w:pPr>
            <w:r w:rsidRPr="00396459">
              <w:rPr>
                <w:sz w:val="16"/>
                <w:szCs w:val="16"/>
                <w:lang w:val="en-US"/>
              </w:rPr>
              <w:t>0,0</w:t>
            </w:r>
          </w:p>
        </w:tc>
        <w:tc>
          <w:tcPr>
            <w:tcW w:w="200" w:type="pct"/>
            <w:tcBorders>
              <w:top w:val="single" w:sz="4" w:space="0" w:color="auto"/>
              <w:left w:val="single" w:sz="4" w:space="0" w:color="auto"/>
              <w:bottom w:val="single" w:sz="4" w:space="0" w:color="auto"/>
              <w:right w:val="single" w:sz="4" w:space="0" w:color="auto"/>
            </w:tcBorders>
            <w:shd w:val="clear" w:color="000000" w:fill="FFFFFF"/>
            <w:vAlign w:val="center"/>
          </w:tcPr>
          <w:p w14:paraId="05CDDBC6" w14:textId="77777777" w:rsidR="00396459" w:rsidRPr="00396459" w:rsidRDefault="00396459" w:rsidP="00396459">
            <w:pPr>
              <w:jc w:val="center"/>
              <w:rPr>
                <w:sz w:val="16"/>
                <w:szCs w:val="16"/>
              </w:rPr>
            </w:pPr>
            <w:r w:rsidRPr="00396459">
              <w:rPr>
                <w:sz w:val="16"/>
                <w:szCs w:val="16"/>
                <w:lang w:val="en-US"/>
              </w:rPr>
              <w:t>0,0</w:t>
            </w: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4574FF90" w14:textId="77777777" w:rsidR="00396459" w:rsidRPr="00396459" w:rsidRDefault="00396459" w:rsidP="00396459">
            <w:pPr>
              <w:jc w:val="center"/>
              <w:rPr>
                <w:sz w:val="16"/>
                <w:szCs w:val="16"/>
              </w:rPr>
            </w:pPr>
            <w:r w:rsidRPr="00396459">
              <w:rPr>
                <w:sz w:val="16"/>
                <w:szCs w:val="16"/>
                <w:lang w:val="en-US"/>
              </w:rPr>
              <w:t>0,0</w:t>
            </w: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347D1FD7" w14:textId="77777777" w:rsidR="00396459" w:rsidRPr="00396459" w:rsidRDefault="00396459" w:rsidP="00396459">
            <w:pPr>
              <w:jc w:val="center"/>
              <w:rPr>
                <w:sz w:val="16"/>
                <w:szCs w:val="16"/>
              </w:rPr>
            </w:pPr>
            <w:r w:rsidRPr="00396459">
              <w:rPr>
                <w:sz w:val="16"/>
                <w:szCs w:val="16"/>
                <w:lang w:val="en-US"/>
              </w:rPr>
              <w:t>0,0</w:t>
            </w: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3F3B3D7E" w14:textId="77777777" w:rsidR="00396459" w:rsidRPr="00396459" w:rsidRDefault="00396459" w:rsidP="00396459">
            <w:pPr>
              <w:jc w:val="center"/>
              <w:rPr>
                <w:sz w:val="16"/>
                <w:szCs w:val="16"/>
              </w:rPr>
            </w:pPr>
            <w:r w:rsidRPr="00396459">
              <w:rPr>
                <w:sz w:val="16"/>
                <w:szCs w:val="16"/>
              </w:rPr>
              <w:t>52424,2</w:t>
            </w:r>
          </w:p>
        </w:tc>
        <w:tc>
          <w:tcPr>
            <w:tcW w:w="196" w:type="pct"/>
            <w:tcBorders>
              <w:top w:val="single" w:sz="4" w:space="0" w:color="auto"/>
              <w:left w:val="single" w:sz="4" w:space="0" w:color="auto"/>
              <w:bottom w:val="single" w:sz="4" w:space="0" w:color="auto"/>
              <w:right w:val="single" w:sz="4" w:space="0" w:color="auto"/>
            </w:tcBorders>
            <w:vAlign w:val="center"/>
          </w:tcPr>
          <w:p w14:paraId="5EB2E210" w14:textId="77777777" w:rsidR="00396459" w:rsidRPr="00396459" w:rsidRDefault="00396459" w:rsidP="00396459">
            <w:pPr>
              <w:jc w:val="center"/>
              <w:rPr>
                <w:sz w:val="16"/>
                <w:szCs w:val="16"/>
              </w:rPr>
            </w:pPr>
            <w:r w:rsidRPr="00396459">
              <w:rPr>
                <w:sz w:val="16"/>
                <w:szCs w:val="16"/>
              </w:rPr>
              <w:t>4202,9</w:t>
            </w:r>
          </w:p>
        </w:tc>
        <w:tc>
          <w:tcPr>
            <w:tcW w:w="194" w:type="pct"/>
            <w:tcBorders>
              <w:top w:val="single" w:sz="4" w:space="0" w:color="auto"/>
              <w:left w:val="single" w:sz="4" w:space="0" w:color="auto"/>
              <w:bottom w:val="single" w:sz="4" w:space="0" w:color="auto"/>
              <w:right w:val="single" w:sz="4" w:space="0" w:color="auto"/>
            </w:tcBorders>
            <w:vAlign w:val="center"/>
          </w:tcPr>
          <w:p w14:paraId="0F97711B" w14:textId="77777777" w:rsidR="00396459" w:rsidRPr="00396459" w:rsidRDefault="00396459" w:rsidP="00396459">
            <w:pPr>
              <w:jc w:val="center"/>
              <w:rPr>
                <w:sz w:val="16"/>
                <w:szCs w:val="16"/>
              </w:rPr>
            </w:pPr>
            <w:r w:rsidRPr="00396459">
              <w:rPr>
                <w:sz w:val="16"/>
                <w:szCs w:val="16"/>
                <w:lang w:val="en-US"/>
              </w:rPr>
              <w:t>0,0</w:t>
            </w:r>
          </w:p>
        </w:tc>
        <w:tc>
          <w:tcPr>
            <w:tcW w:w="197" w:type="pct"/>
            <w:tcBorders>
              <w:top w:val="single" w:sz="4" w:space="0" w:color="auto"/>
              <w:left w:val="single" w:sz="4" w:space="0" w:color="auto"/>
              <w:bottom w:val="single" w:sz="4" w:space="0" w:color="auto"/>
              <w:right w:val="single" w:sz="4" w:space="0" w:color="auto"/>
            </w:tcBorders>
            <w:vAlign w:val="center"/>
          </w:tcPr>
          <w:p w14:paraId="3FDAE4DC" w14:textId="77777777" w:rsidR="00396459" w:rsidRPr="00396459" w:rsidRDefault="00396459" w:rsidP="00396459">
            <w:pPr>
              <w:jc w:val="center"/>
              <w:rPr>
                <w:sz w:val="16"/>
                <w:szCs w:val="16"/>
              </w:rPr>
            </w:pPr>
            <w:r w:rsidRPr="00396459">
              <w:rPr>
                <w:sz w:val="16"/>
                <w:szCs w:val="16"/>
                <w:lang w:val="en-US"/>
              </w:rPr>
              <w:t>0,0</w:t>
            </w:r>
          </w:p>
        </w:tc>
        <w:tc>
          <w:tcPr>
            <w:tcW w:w="197" w:type="pct"/>
            <w:tcBorders>
              <w:top w:val="single" w:sz="4" w:space="0" w:color="auto"/>
              <w:left w:val="single" w:sz="4" w:space="0" w:color="auto"/>
              <w:bottom w:val="single" w:sz="4" w:space="0" w:color="auto"/>
              <w:right w:val="single" w:sz="4" w:space="0" w:color="auto"/>
            </w:tcBorders>
            <w:vAlign w:val="center"/>
          </w:tcPr>
          <w:p w14:paraId="4B8AB3C6" w14:textId="77777777" w:rsidR="00396459" w:rsidRPr="00396459" w:rsidRDefault="00396459" w:rsidP="00396459">
            <w:pPr>
              <w:jc w:val="center"/>
              <w:rPr>
                <w:sz w:val="16"/>
                <w:szCs w:val="16"/>
              </w:rPr>
            </w:pPr>
            <w:r w:rsidRPr="00396459">
              <w:rPr>
                <w:sz w:val="16"/>
                <w:szCs w:val="16"/>
              </w:rPr>
              <w:t>0,0</w:t>
            </w: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231F8354" w14:textId="77777777" w:rsidR="00396459" w:rsidRPr="00396459" w:rsidRDefault="00396459" w:rsidP="00396459">
            <w:pPr>
              <w:jc w:val="center"/>
              <w:rPr>
                <w:sz w:val="16"/>
                <w:szCs w:val="16"/>
              </w:rPr>
            </w:pPr>
            <w:r w:rsidRPr="00396459">
              <w:rPr>
                <w:sz w:val="16"/>
                <w:szCs w:val="16"/>
              </w:rPr>
              <w:t>0,0</w:t>
            </w:r>
          </w:p>
        </w:tc>
        <w:tc>
          <w:tcPr>
            <w:tcW w:w="236" w:type="pct"/>
            <w:gridSpan w:val="2"/>
            <w:tcBorders>
              <w:top w:val="single" w:sz="4" w:space="0" w:color="auto"/>
              <w:left w:val="single" w:sz="4" w:space="0" w:color="auto"/>
              <w:bottom w:val="single" w:sz="4" w:space="0" w:color="auto"/>
              <w:right w:val="single" w:sz="4" w:space="0" w:color="auto"/>
            </w:tcBorders>
            <w:vAlign w:val="center"/>
          </w:tcPr>
          <w:p w14:paraId="0AFE0389" w14:textId="77777777" w:rsidR="00396459" w:rsidRPr="00396459" w:rsidRDefault="00396459" w:rsidP="00396459">
            <w:pPr>
              <w:jc w:val="center"/>
              <w:rPr>
                <w:sz w:val="16"/>
                <w:szCs w:val="16"/>
              </w:rPr>
            </w:pPr>
            <w:r w:rsidRPr="00396459">
              <w:rPr>
                <w:sz w:val="16"/>
                <w:szCs w:val="16"/>
              </w:rPr>
              <w:t>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DDA6653" w14:textId="77777777" w:rsidR="00396459" w:rsidRPr="00396459" w:rsidRDefault="00396459" w:rsidP="00396459">
            <w:pPr>
              <w:jc w:val="center"/>
              <w:rPr>
                <w:sz w:val="16"/>
                <w:szCs w:val="16"/>
              </w:rPr>
            </w:pPr>
            <w:r w:rsidRPr="00396459">
              <w:rPr>
                <w:sz w:val="16"/>
                <w:szCs w:val="16"/>
              </w:rPr>
              <w:t>56202,1</w:t>
            </w:r>
          </w:p>
        </w:tc>
      </w:tr>
      <w:tr w:rsidR="00396459" w:rsidRPr="00396459" w14:paraId="7A38BA61" w14:textId="77777777" w:rsidTr="00283AB4">
        <w:trPr>
          <w:trHeight w:val="465"/>
        </w:trPr>
        <w:tc>
          <w:tcPr>
            <w:tcW w:w="391" w:type="pct"/>
            <w:vMerge/>
            <w:tcBorders>
              <w:left w:val="single" w:sz="4" w:space="0" w:color="auto"/>
              <w:bottom w:val="single" w:sz="4" w:space="0" w:color="auto"/>
              <w:right w:val="single" w:sz="4" w:space="0" w:color="auto"/>
            </w:tcBorders>
            <w:shd w:val="clear" w:color="auto" w:fill="auto"/>
          </w:tcPr>
          <w:p w14:paraId="2EAF7E0A" w14:textId="77777777" w:rsidR="00396459" w:rsidRPr="00396459" w:rsidRDefault="00396459" w:rsidP="00396459">
            <w:pPr>
              <w:jc w:val="left"/>
              <w:rPr>
                <w:sz w:val="16"/>
                <w:szCs w:val="16"/>
              </w:rPr>
            </w:pPr>
          </w:p>
        </w:tc>
        <w:tc>
          <w:tcPr>
            <w:tcW w:w="598" w:type="pct"/>
            <w:vMerge/>
            <w:tcBorders>
              <w:left w:val="nil"/>
              <w:bottom w:val="single" w:sz="4" w:space="0" w:color="auto"/>
              <w:right w:val="single" w:sz="4" w:space="0" w:color="auto"/>
            </w:tcBorders>
            <w:shd w:val="clear" w:color="auto" w:fill="auto"/>
          </w:tcPr>
          <w:p w14:paraId="1D83052D" w14:textId="77777777" w:rsidR="00396459" w:rsidRPr="00396459" w:rsidRDefault="00396459" w:rsidP="00396459">
            <w:pPr>
              <w:jc w:val="left"/>
              <w:rPr>
                <w:sz w:val="16"/>
                <w:szCs w:val="16"/>
              </w:rPr>
            </w:pP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466A4406" w14:textId="77777777" w:rsidR="00396459" w:rsidRPr="00396459" w:rsidRDefault="00396459" w:rsidP="00396459">
            <w:pPr>
              <w:jc w:val="left"/>
              <w:rPr>
                <w:sz w:val="16"/>
                <w:szCs w:val="16"/>
              </w:rPr>
            </w:pPr>
            <w:r w:rsidRPr="00396459">
              <w:rPr>
                <w:sz w:val="16"/>
                <w:szCs w:val="16"/>
              </w:rPr>
              <w:t>Бюджет муниципального образования</w:t>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75C06841" w14:textId="77777777" w:rsidR="00396459" w:rsidRPr="00396459" w:rsidRDefault="00396459" w:rsidP="00396459">
            <w:pPr>
              <w:jc w:val="center"/>
              <w:rPr>
                <w:sz w:val="16"/>
                <w:szCs w:val="16"/>
              </w:rPr>
            </w:pPr>
          </w:p>
        </w:tc>
        <w:tc>
          <w:tcPr>
            <w:tcW w:w="147" w:type="pct"/>
            <w:tcBorders>
              <w:top w:val="single" w:sz="4" w:space="0" w:color="auto"/>
              <w:left w:val="single" w:sz="4" w:space="0" w:color="auto"/>
              <w:bottom w:val="single" w:sz="4" w:space="0" w:color="auto"/>
              <w:right w:val="single" w:sz="4" w:space="0" w:color="auto"/>
            </w:tcBorders>
            <w:shd w:val="clear" w:color="auto" w:fill="auto"/>
          </w:tcPr>
          <w:p w14:paraId="716C69CA" w14:textId="77777777" w:rsidR="00396459" w:rsidRPr="00396459" w:rsidRDefault="00396459" w:rsidP="00396459">
            <w:pPr>
              <w:jc w:val="center"/>
              <w:rPr>
                <w:sz w:val="16"/>
                <w:szCs w:val="16"/>
              </w:rPr>
            </w:pPr>
          </w:p>
        </w:tc>
        <w:tc>
          <w:tcPr>
            <w:tcW w:w="147" w:type="pct"/>
            <w:tcBorders>
              <w:top w:val="single" w:sz="4" w:space="0" w:color="auto"/>
              <w:left w:val="single" w:sz="4" w:space="0" w:color="auto"/>
              <w:bottom w:val="single" w:sz="4" w:space="0" w:color="auto"/>
              <w:right w:val="single" w:sz="4" w:space="0" w:color="auto"/>
            </w:tcBorders>
            <w:shd w:val="clear" w:color="auto" w:fill="auto"/>
          </w:tcPr>
          <w:p w14:paraId="6723650A" w14:textId="77777777" w:rsidR="00396459" w:rsidRPr="00396459" w:rsidRDefault="00396459" w:rsidP="00396459">
            <w:pPr>
              <w:jc w:val="center"/>
              <w:rPr>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14:paraId="53E817CF" w14:textId="77777777" w:rsidR="00396459" w:rsidRPr="00396459" w:rsidRDefault="00396459" w:rsidP="00396459">
            <w:pPr>
              <w:jc w:val="center"/>
              <w:rPr>
                <w:sz w:val="16"/>
                <w:szCs w:val="16"/>
              </w:rPr>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09E63E9D" w14:textId="77777777" w:rsidR="00396459" w:rsidRPr="00396459" w:rsidRDefault="00396459" w:rsidP="00396459">
            <w:pPr>
              <w:jc w:val="center"/>
              <w:rPr>
                <w:sz w:val="16"/>
                <w:szCs w:val="16"/>
              </w:rPr>
            </w:pPr>
            <w:r w:rsidRPr="00396459">
              <w:rPr>
                <w:sz w:val="16"/>
                <w:szCs w:val="16"/>
                <w:lang w:val="en-US"/>
              </w:rPr>
              <w:t>0,0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60FCBB6A" w14:textId="77777777" w:rsidR="00396459" w:rsidRPr="00396459" w:rsidRDefault="00396459" w:rsidP="00396459">
            <w:pPr>
              <w:jc w:val="center"/>
              <w:rPr>
                <w:sz w:val="16"/>
                <w:szCs w:val="16"/>
              </w:rPr>
            </w:pPr>
            <w:r w:rsidRPr="00396459">
              <w:rPr>
                <w:sz w:val="16"/>
                <w:szCs w:val="16"/>
                <w:lang w:val="en-US"/>
              </w:rPr>
              <w:t>0,0</w:t>
            </w:r>
          </w:p>
        </w:tc>
        <w:tc>
          <w:tcPr>
            <w:tcW w:w="19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AAEBC0E" w14:textId="77777777" w:rsidR="00396459" w:rsidRPr="00396459" w:rsidRDefault="00396459" w:rsidP="00396459">
            <w:pPr>
              <w:jc w:val="center"/>
              <w:rPr>
                <w:sz w:val="16"/>
                <w:szCs w:val="16"/>
              </w:rPr>
            </w:pPr>
            <w:r w:rsidRPr="00396459">
              <w:rPr>
                <w:sz w:val="16"/>
                <w:szCs w:val="16"/>
                <w:lang w:val="en-US"/>
              </w:rPr>
              <w:t>0,0</w:t>
            </w:r>
          </w:p>
        </w:tc>
        <w:tc>
          <w:tcPr>
            <w:tcW w:w="196"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C714A29" w14:textId="77777777" w:rsidR="00396459" w:rsidRPr="00396459" w:rsidRDefault="00396459" w:rsidP="00396459">
            <w:pPr>
              <w:jc w:val="center"/>
              <w:rPr>
                <w:sz w:val="16"/>
                <w:szCs w:val="16"/>
              </w:rPr>
            </w:pPr>
            <w:r w:rsidRPr="00396459">
              <w:rPr>
                <w:sz w:val="16"/>
                <w:szCs w:val="16"/>
                <w:lang w:val="en-US"/>
              </w:rPr>
              <w:t>0,0</w:t>
            </w:r>
          </w:p>
        </w:tc>
        <w:tc>
          <w:tcPr>
            <w:tcW w:w="200" w:type="pct"/>
            <w:tcBorders>
              <w:top w:val="single" w:sz="4" w:space="0" w:color="auto"/>
              <w:left w:val="single" w:sz="4" w:space="0" w:color="auto"/>
              <w:bottom w:val="single" w:sz="4" w:space="0" w:color="auto"/>
              <w:right w:val="single" w:sz="4" w:space="0" w:color="auto"/>
            </w:tcBorders>
            <w:shd w:val="clear" w:color="000000" w:fill="FFFFFF"/>
            <w:vAlign w:val="center"/>
          </w:tcPr>
          <w:p w14:paraId="2137085F" w14:textId="77777777" w:rsidR="00396459" w:rsidRPr="00396459" w:rsidRDefault="00396459" w:rsidP="00396459">
            <w:pPr>
              <w:jc w:val="center"/>
              <w:rPr>
                <w:sz w:val="16"/>
                <w:szCs w:val="16"/>
              </w:rPr>
            </w:pPr>
            <w:r w:rsidRPr="00396459">
              <w:rPr>
                <w:sz w:val="16"/>
                <w:szCs w:val="16"/>
                <w:lang w:val="en-US"/>
              </w:rPr>
              <w:t>0,0</w:t>
            </w: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5748F98E" w14:textId="77777777" w:rsidR="00396459" w:rsidRPr="00396459" w:rsidRDefault="00396459" w:rsidP="00396459">
            <w:pPr>
              <w:jc w:val="center"/>
              <w:rPr>
                <w:sz w:val="16"/>
                <w:szCs w:val="16"/>
              </w:rPr>
            </w:pPr>
            <w:r w:rsidRPr="00396459">
              <w:rPr>
                <w:sz w:val="16"/>
                <w:szCs w:val="16"/>
                <w:lang w:val="en-US"/>
              </w:rPr>
              <w:t>0,0</w:t>
            </w: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259A9CA5" w14:textId="77777777" w:rsidR="00396459" w:rsidRPr="00396459" w:rsidRDefault="00396459" w:rsidP="00396459">
            <w:pPr>
              <w:jc w:val="center"/>
              <w:rPr>
                <w:sz w:val="16"/>
                <w:szCs w:val="16"/>
              </w:rPr>
            </w:pPr>
            <w:r w:rsidRPr="00396459">
              <w:rPr>
                <w:sz w:val="16"/>
                <w:szCs w:val="16"/>
                <w:lang w:val="en-US"/>
              </w:rPr>
              <w:t>0,0</w:t>
            </w: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37783A89" w14:textId="77777777" w:rsidR="00396459" w:rsidRPr="00396459" w:rsidRDefault="00396459" w:rsidP="00396459">
            <w:pPr>
              <w:jc w:val="center"/>
              <w:rPr>
                <w:sz w:val="16"/>
                <w:szCs w:val="16"/>
              </w:rPr>
            </w:pPr>
            <w:r w:rsidRPr="00396459">
              <w:rPr>
                <w:sz w:val="16"/>
                <w:szCs w:val="16"/>
              </w:rPr>
              <w:t>242,2</w:t>
            </w:r>
          </w:p>
        </w:tc>
        <w:tc>
          <w:tcPr>
            <w:tcW w:w="196" w:type="pct"/>
            <w:tcBorders>
              <w:top w:val="single" w:sz="4" w:space="0" w:color="auto"/>
              <w:left w:val="single" w:sz="4" w:space="0" w:color="auto"/>
              <w:bottom w:val="single" w:sz="4" w:space="0" w:color="auto"/>
              <w:right w:val="single" w:sz="4" w:space="0" w:color="auto"/>
            </w:tcBorders>
            <w:vAlign w:val="center"/>
          </w:tcPr>
          <w:p w14:paraId="1A6A7662" w14:textId="77777777" w:rsidR="00396459" w:rsidRPr="00396459" w:rsidRDefault="00396459" w:rsidP="00396459">
            <w:pPr>
              <w:jc w:val="center"/>
              <w:rPr>
                <w:sz w:val="16"/>
                <w:szCs w:val="16"/>
              </w:rPr>
            </w:pPr>
            <w:r w:rsidRPr="00396459">
              <w:rPr>
                <w:sz w:val="16"/>
                <w:szCs w:val="16"/>
                <w:lang w:val="en-US"/>
              </w:rPr>
              <w:t>0,0</w:t>
            </w:r>
          </w:p>
        </w:tc>
        <w:tc>
          <w:tcPr>
            <w:tcW w:w="194" w:type="pct"/>
            <w:tcBorders>
              <w:top w:val="single" w:sz="4" w:space="0" w:color="auto"/>
              <w:left w:val="single" w:sz="4" w:space="0" w:color="auto"/>
              <w:bottom w:val="single" w:sz="4" w:space="0" w:color="auto"/>
              <w:right w:val="single" w:sz="4" w:space="0" w:color="auto"/>
            </w:tcBorders>
            <w:vAlign w:val="center"/>
          </w:tcPr>
          <w:p w14:paraId="014C5490" w14:textId="77777777" w:rsidR="00396459" w:rsidRPr="00396459" w:rsidRDefault="00396459" w:rsidP="00396459">
            <w:pPr>
              <w:jc w:val="center"/>
              <w:rPr>
                <w:sz w:val="16"/>
                <w:szCs w:val="16"/>
              </w:rPr>
            </w:pPr>
            <w:r w:rsidRPr="00396459">
              <w:rPr>
                <w:sz w:val="16"/>
                <w:szCs w:val="16"/>
                <w:lang w:val="en-US"/>
              </w:rPr>
              <w:t>0,0</w:t>
            </w:r>
          </w:p>
        </w:tc>
        <w:tc>
          <w:tcPr>
            <w:tcW w:w="197" w:type="pct"/>
            <w:tcBorders>
              <w:top w:val="single" w:sz="4" w:space="0" w:color="auto"/>
              <w:left w:val="single" w:sz="4" w:space="0" w:color="auto"/>
              <w:bottom w:val="single" w:sz="4" w:space="0" w:color="auto"/>
              <w:right w:val="single" w:sz="4" w:space="0" w:color="auto"/>
            </w:tcBorders>
            <w:vAlign w:val="center"/>
          </w:tcPr>
          <w:p w14:paraId="6854CC50" w14:textId="77777777" w:rsidR="00396459" w:rsidRPr="00396459" w:rsidRDefault="00396459" w:rsidP="00396459">
            <w:pPr>
              <w:jc w:val="center"/>
              <w:rPr>
                <w:sz w:val="16"/>
                <w:szCs w:val="16"/>
              </w:rPr>
            </w:pPr>
            <w:r w:rsidRPr="00396459">
              <w:rPr>
                <w:sz w:val="16"/>
                <w:szCs w:val="16"/>
                <w:lang w:val="en-US"/>
              </w:rPr>
              <w:t>0,0</w:t>
            </w:r>
          </w:p>
        </w:tc>
        <w:tc>
          <w:tcPr>
            <w:tcW w:w="197" w:type="pct"/>
            <w:tcBorders>
              <w:top w:val="single" w:sz="4" w:space="0" w:color="auto"/>
              <w:left w:val="single" w:sz="4" w:space="0" w:color="auto"/>
              <w:bottom w:val="single" w:sz="4" w:space="0" w:color="auto"/>
              <w:right w:val="single" w:sz="4" w:space="0" w:color="auto"/>
            </w:tcBorders>
            <w:vAlign w:val="center"/>
          </w:tcPr>
          <w:p w14:paraId="182EF527" w14:textId="77777777" w:rsidR="00396459" w:rsidRPr="00396459" w:rsidRDefault="00396459" w:rsidP="00396459">
            <w:pPr>
              <w:jc w:val="center"/>
              <w:rPr>
                <w:sz w:val="16"/>
                <w:szCs w:val="16"/>
              </w:rPr>
            </w:pPr>
            <w:r w:rsidRPr="00396459">
              <w:rPr>
                <w:sz w:val="16"/>
                <w:szCs w:val="16"/>
              </w:rPr>
              <w:t>0,0</w:t>
            </w: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5C7FA12C" w14:textId="77777777" w:rsidR="00396459" w:rsidRPr="00396459" w:rsidRDefault="00396459" w:rsidP="00396459">
            <w:pPr>
              <w:jc w:val="center"/>
              <w:rPr>
                <w:sz w:val="16"/>
                <w:szCs w:val="16"/>
              </w:rPr>
            </w:pPr>
            <w:r w:rsidRPr="00396459">
              <w:rPr>
                <w:sz w:val="16"/>
                <w:szCs w:val="16"/>
              </w:rPr>
              <w:t>0,0</w:t>
            </w:r>
          </w:p>
        </w:tc>
        <w:tc>
          <w:tcPr>
            <w:tcW w:w="236" w:type="pct"/>
            <w:gridSpan w:val="2"/>
            <w:tcBorders>
              <w:top w:val="single" w:sz="4" w:space="0" w:color="auto"/>
              <w:left w:val="single" w:sz="4" w:space="0" w:color="auto"/>
              <w:bottom w:val="single" w:sz="4" w:space="0" w:color="auto"/>
              <w:right w:val="single" w:sz="4" w:space="0" w:color="auto"/>
            </w:tcBorders>
            <w:vAlign w:val="center"/>
          </w:tcPr>
          <w:p w14:paraId="2757042E" w14:textId="77777777" w:rsidR="00396459" w:rsidRPr="00396459" w:rsidRDefault="00396459" w:rsidP="00396459">
            <w:pPr>
              <w:jc w:val="left"/>
              <w:rPr>
                <w:sz w:val="16"/>
                <w:szCs w:val="16"/>
              </w:rPr>
            </w:pPr>
            <w:r w:rsidRPr="00396459">
              <w:rPr>
                <w:sz w:val="16"/>
                <w:szCs w:val="16"/>
              </w:rPr>
              <w:t>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0482177" w14:textId="77777777" w:rsidR="00396459" w:rsidRPr="00396459" w:rsidRDefault="00396459" w:rsidP="00396459">
            <w:pPr>
              <w:jc w:val="center"/>
              <w:rPr>
                <w:sz w:val="16"/>
                <w:szCs w:val="16"/>
              </w:rPr>
            </w:pPr>
            <w:r w:rsidRPr="00396459">
              <w:rPr>
                <w:sz w:val="16"/>
                <w:szCs w:val="16"/>
              </w:rPr>
              <w:t>404,17</w:t>
            </w:r>
          </w:p>
        </w:tc>
      </w:tr>
      <w:tr w:rsidR="00396459" w:rsidRPr="00396459" w14:paraId="5B6EE798" w14:textId="77777777" w:rsidTr="00283AB4">
        <w:trPr>
          <w:trHeight w:val="465"/>
        </w:trPr>
        <w:tc>
          <w:tcPr>
            <w:tcW w:w="391" w:type="pct"/>
            <w:tcBorders>
              <w:left w:val="single" w:sz="4" w:space="0" w:color="auto"/>
              <w:bottom w:val="single" w:sz="4" w:space="0" w:color="auto"/>
              <w:right w:val="single" w:sz="4" w:space="0" w:color="auto"/>
            </w:tcBorders>
            <w:shd w:val="clear" w:color="auto" w:fill="auto"/>
          </w:tcPr>
          <w:p w14:paraId="6D530782" w14:textId="77777777" w:rsidR="00396459" w:rsidRPr="00396459" w:rsidRDefault="00396459" w:rsidP="00396459">
            <w:pPr>
              <w:jc w:val="left"/>
              <w:rPr>
                <w:sz w:val="16"/>
                <w:szCs w:val="16"/>
              </w:rPr>
            </w:pPr>
          </w:p>
        </w:tc>
        <w:tc>
          <w:tcPr>
            <w:tcW w:w="598" w:type="pct"/>
            <w:tcBorders>
              <w:left w:val="nil"/>
              <w:bottom w:val="single" w:sz="4" w:space="0" w:color="auto"/>
              <w:right w:val="single" w:sz="4" w:space="0" w:color="auto"/>
            </w:tcBorders>
            <w:shd w:val="clear" w:color="auto" w:fill="auto"/>
          </w:tcPr>
          <w:p w14:paraId="2553F233" w14:textId="77777777" w:rsidR="00396459" w:rsidRPr="00396459" w:rsidRDefault="00396459" w:rsidP="00396459">
            <w:pPr>
              <w:jc w:val="left"/>
              <w:rPr>
                <w:sz w:val="16"/>
                <w:szCs w:val="16"/>
              </w:rPr>
            </w:pP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207F5EA1" w14:textId="77777777" w:rsidR="00396459" w:rsidRPr="00396459" w:rsidRDefault="00396459" w:rsidP="00396459">
            <w:pPr>
              <w:jc w:val="left"/>
              <w:rPr>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515E00A2" w14:textId="77777777" w:rsidR="00396459" w:rsidRPr="00396459" w:rsidRDefault="00396459" w:rsidP="00396459">
            <w:pPr>
              <w:jc w:val="center"/>
              <w:rPr>
                <w:sz w:val="16"/>
                <w:szCs w:val="16"/>
              </w:rPr>
            </w:pPr>
          </w:p>
        </w:tc>
        <w:tc>
          <w:tcPr>
            <w:tcW w:w="147" w:type="pct"/>
            <w:tcBorders>
              <w:top w:val="single" w:sz="4" w:space="0" w:color="auto"/>
              <w:left w:val="single" w:sz="4" w:space="0" w:color="auto"/>
              <w:bottom w:val="single" w:sz="4" w:space="0" w:color="auto"/>
              <w:right w:val="single" w:sz="4" w:space="0" w:color="auto"/>
            </w:tcBorders>
            <w:shd w:val="clear" w:color="auto" w:fill="auto"/>
          </w:tcPr>
          <w:p w14:paraId="1E4B1EE5" w14:textId="77777777" w:rsidR="00396459" w:rsidRPr="00396459" w:rsidRDefault="00396459" w:rsidP="00396459">
            <w:pPr>
              <w:jc w:val="center"/>
              <w:rPr>
                <w:sz w:val="16"/>
                <w:szCs w:val="16"/>
              </w:rPr>
            </w:pPr>
          </w:p>
        </w:tc>
        <w:tc>
          <w:tcPr>
            <w:tcW w:w="147" w:type="pct"/>
            <w:tcBorders>
              <w:top w:val="single" w:sz="4" w:space="0" w:color="auto"/>
              <w:left w:val="single" w:sz="4" w:space="0" w:color="auto"/>
              <w:bottom w:val="single" w:sz="4" w:space="0" w:color="auto"/>
              <w:right w:val="single" w:sz="4" w:space="0" w:color="auto"/>
            </w:tcBorders>
            <w:shd w:val="clear" w:color="auto" w:fill="auto"/>
          </w:tcPr>
          <w:p w14:paraId="42ECFB14" w14:textId="77777777" w:rsidR="00396459" w:rsidRPr="00396459" w:rsidRDefault="00396459" w:rsidP="00396459">
            <w:pPr>
              <w:jc w:val="center"/>
              <w:rPr>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14:paraId="1868F779" w14:textId="77777777" w:rsidR="00396459" w:rsidRPr="00396459" w:rsidRDefault="00396459" w:rsidP="00396459">
            <w:pPr>
              <w:jc w:val="center"/>
              <w:rPr>
                <w:sz w:val="16"/>
                <w:szCs w:val="16"/>
              </w:rPr>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0DEAA232" w14:textId="77777777" w:rsidR="00396459" w:rsidRPr="00396459" w:rsidRDefault="00396459" w:rsidP="00396459">
            <w:pPr>
              <w:jc w:val="center"/>
              <w:rPr>
                <w:sz w:val="16"/>
                <w:szCs w:val="16"/>
                <w:lang w:val="en-US"/>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7D5D0558" w14:textId="77777777" w:rsidR="00396459" w:rsidRPr="00396459" w:rsidRDefault="00396459" w:rsidP="00396459">
            <w:pPr>
              <w:jc w:val="center"/>
              <w:rPr>
                <w:sz w:val="16"/>
                <w:szCs w:val="16"/>
                <w:lang w:val="en-US"/>
              </w:rPr>
            </w:pPr>
          </w:p>
        </w:tc>
        <w:tc>
          <w:tcPr>
            <w:tcW w:w="19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4A2EF1C" w14:textId="77777777" w:rsidR="00396459" w:rsidRPr="00396459" w:rsidRDefault="00396459" w:rsidP="00396459">
            <w:pPr>
              <w:jc w:val="center"/>
              <w:rPr>
                <w:sz w:val="16"/>
                <w:szCs w:val="16"/>
                <w:lang w:val="en-US"/>
              </w:rPr>
            </w:pPr>
          </w:p>
        </w:tc>
        <w:tc>
          <w:tcPr>
            <w:tcW w:w="196"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9BC05FA" w14:textId="77777777" w:rsidR="00396459" w:rsidRPr="00396459" w:rsidRDefault="00396459" w:rsidP="00396459">
            <w:pPr>
              <w:jc w:val="center"/>
              <w:rPr>
                <w:sz w:val="16"/>
                <w:szCs w:val="16"/>
                <w:lang w:val="en-US"/>
              </w:rPr>
            </w:pPr>
          </w:p>
        </w:tc>
        <w:tc>
          <w:tcPr>
            <w:tcW w:w="200" w:type="pct"/>
            <w:tcBorders>
              <w:top w:val="single" w:sz="4" w:space="0" w:color="auto"/>
              <w:left w:val="single" w:sz="4" w:space="0" w:color="auto"/>
              <w:bottom w:val="single" w:sz="4" w:space="0" w:color="auto"/>
              <w:right w:val="single" w:sz="4" w:space="0" w:color="auto"/>
            </w:tcBorders>
            <w:shd w:val="clear" w:color="000000" w:fill="FFFFFF"/>
            <w:vAlign w:val="center"/>
          </w:tcPr>
          <w:p w14:paraId="2D3E0497" w14:textId="77777777" w:rsidR="00396459" w:rsidRPr="00396459" w:rsidRDefault="00396459" w:rsidP="00396459">
            <w:pPr>
              <w:jc w:val="center"/>
              <w:rPr>
                <w:sz w:val="16"/>
                <w:szCs w:val="16"/>
                <w:lang w:val="en-US"/>
              </w:rPr>
            </w:pP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3F42D43F" w14:textId="77777777" w:rsidR="00396459" w:rsidRPr="00396459" w:rsidRDefault="00396459" w:rsidP="00396459">
            <w:pPr>
              <w:jc w:val="center"/>
              <w:rPr>
                <w:sz w:val="16"/>
                <w:szCs w:val="16"/>
                <w:lang w:val="en-US"/>
              </w:rPr>
            </w:pP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01D541FE" w14:textId="77777777" w:rsidR="00396459" w:rsidRPr="00396459" w:rsidRDefault="00396459" w:rsidP="00396459">
            <w:pPr>
              <w:jc w:val="center"/>
              <w:rPr>
                <w:sz w:val="16"/>
                <w:szCs w:val="16"/>
                <w:lang w:val="en-US"/>
              </w:rPr>
            </w:pPr>
          </w:p>
        </w:tc>
        <w:tc>
          <w:tcPr>
            <w:tcW w:w="195" w:type="pct"/>
            <w:tcBorders>
              <w:top w:val="single" w:sz="4" w:space="0" w:color="auto"/>
              <w:left w:val="single" w:sz="4" w:space="0" w:color="auto"/>
              <w:bottom w:val="single" w:sz="4" w:space="0" w:color="auto"/>
              <w:right w:val="single" w:sz="4" w:space="0" w:color="auto"/>
            </w:tcBorders>
            <w:shd w:val="clear" w:color="000000" w:fill="FFFFFF"/>
            <w:vAlign w:val="center"/>
          </w:tcPr>
          <w:p w14:paraId="6D515D3A" w14:textId="77777777" w:rsidR="00396459" w:rsidRPr="00396459" w:rsidRDefault="00396459" w:rsidP="00396459">
            <w:pPr>
              <w:jc w:val="center"/>
              <w:rPr>
                <w:sz w:val="16"/>
                <w:szCs w:val="16"/>
              </w:rPr>
            </w:pPr>
          </w:p>
        </w:tc>
        <w:tc>
          <w:tcPr>
            <w:tcW w:w="196" w:type="pct"/>
            <w:tcBorders>
              <w:top w:val="single" w:sz="4" w:space="0" w:color="auto"/>
              <w:left w:val="single" w:sz="4" w:space="0" w:color="auto"/>
              <w:bottom w:val="single" w:sz="4" w:space="0" w:color="auto"/>
              <w:right w:val="single" w:sz="4" w:space="0" w:color="auto"/>
            </w:tcBorders>
            <w:vAlign w:val="center"/>
          </w:tcPr>
          <w:p w14:paraId="65725D80" w14:textId="77777777" w:rsidR="00396459" w:rsidRPr="00396459" w:rsidRDefault="00396459" w:rsidP="00396459">
            <w:pPr>
              <w:jc w:val="center"/>
              <w:rPr>
                <w:sz w:val="16"/>
                <w:szCs w:val="16"/>
                <w:lang w:val="en-US"/>
              </w:rPr>
            </w:pPr>
          </w:p>
        </w:tc>
        <w:tc>
          <w:tcPr>
            <w:tcW w:w="194" w:type="pct"/>
            <w:tcBorders>
              <w:top w:val="single" w:sz="4" w:space="0" w:color="auto"/>
              <w:left w:val="single" w:sz="4" w:space="0" w:color="auto"/>
              <w:bottom w:val="single" w:sz="4" w:space="0" w:color="auto"/>
              <w:right w:val="single" w:sz="4" w:space="0" w:color="auto"/>
            </w:tcBorders>
            <w:vAlign w:val="center"/>
          </w:tcPr>
          <w:p w14:paraId="6F79E9C3" w14:textId="77777777" w:rsidR="00396459" w:rsidRPr="00396459" w:rsidRDefault="00396459" w:rsidP="00396459">
            <w:pPr>
              <w:jc w:val="center"/>
              <w:rPr>
                <w:sz w:val="16"/>
                <w:szCs w:val="16"/>
                <w:lang w:val="en-US"/>
              </w:rPr>
            </w:pPr>
          </w:p>
        </w:tc>
        <w:tc>
          <w:tcPr>
            <w:tcW w:w="197" w:type="pct"/>
            <w:tcBorders>
              <w:top w:val="single" w:sz="4" w:space="0" w:color="auto"/>
              <w:left w:val="single" w:sz="4" w:space="0" w:color="auto"/>
              <w:bottom w:val="single" w:sz="4" w:space="0" w:color="auto"/>
              <w:right w:val="single" w:sz="4" w:space="0" w:color="auto"/>
            </w:tcBorders>
            <w:vAlign w:val="center"/>
          </w:tcPr>
          <w:p w14:paraId="3309DE1E" w14:textId="77777777" w:rsidR="00396459" w:rsidRPr="00396459" w:rsidRDefault="00396459" w:rsidP="00396459">
            <w:pPr>
              <w:jc w:val="center"/>
              <w:rPr>
                <w:sz w:val="16"/>
                <w:szCs w:val="16"/>
                <w:lang w:val="en-US"/>
              </w:rPr>
            </w:pPr>
          </w:p>
        </w:tc>
        <w:tc>
          <w:tcPr>
            <w:tcW w:w="197" w:type="pct"/>
            <w:tcBorders>
              <w:top w:val="single" w:sz="4" w:space="0" w:color="auto"/>
              <w:left w:val="single" w:sz="4" w:space="0" w:color="auto"/>
              <w:bottom w:val="single" w:sz="4" w:space="0" w:color="auto"/>
              <w:right w:val="single" w:sz="4" w:space="0" w:color="auto"/>
            </w:tcBorders>
            <w:vAlign w:val="center"/>
          </w:tcPr>
          <w:p w14:paraId="1C9AFD8B" w14:textId="77777777" w:rsidR="00396459" w:rsidRPr="00396459" w:rsidRDefault="00396459" w:rsidP="00396459">
            <w:pPr>
              <w:jc w:val="center"/>
              <w:rPr>
                <w:sz w:val="16"/>
                <w:szCs w:val="16"/>
              </w:rPr>
            </w:pP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00FD6C68" w14:textId="77777777" w:rsidR="00396459" w:rsidRPr="00396459" w:rsidRDefault="00396459" w:rsidP="00396459">
            <w:pPr>
              <w:jc w:val="center"/>
              <w:rPr>
                <w:sz w:val="16"/>
                <w:szCs w:val="16"/>
              </w:rPr>
            </w:pPr>
          </w:p>
        </w:tc>
        <w:tc>
          <w:tcPr>
            <w:tcW w:w="236" w:type="pct"/>
            <w:gridSpan w:val="2"/>
            <w:tcBorders>
              <w:top w:val="single" w:sz="4" w:space="0" w:color="auto"/>
              <w:left w:val="single" w:sz="4" w:space="0" w:color="auto"/>
              <w:bottom w:val="single" w:sz="4" w:space="0" w:color="auto"/>
              <w:right w:val="single" w:sz="4" w:space="0" w:color="auto"/>
            </w:tcBorders>
            <w:vAlign w:val="center"/>
          </w:tcPr>
          <w:p w14:paraId="15347A05" w14:textId="77777777" w:rsidR="00396459" w:rsidRPr="00396459" w:rsidRDefault="00396459" w:rsidP="00396459">
            <w:pPr>
              <w:jc w:val="left"/>
              <w:rPr>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939DA0D" w14:textId="77777777" w:rsidR="00396459" w:rsidRPr="00396459" w:rsidRDefault="00396459" w:rsidP="00396459">
            <w:pPr>
              <w:jc w:val="center"/>
              <w:rPr>
                <w:sz w:val="16"/>
                <w:szCs w:val="16"/>
              </w:rPr>
            </w:pPr>
          </w:p>
        </w:tc>
      </w:tr>
    </w:tbl>
    <w:p w14:paraId="48B7A39F" w14:textId="77777777" w:rsidR="00396459" w:rsidRPr="00396459" w:rsidRDefault="00396459" w:rsidP="00396459">
      <w:pPr>
        <w:jc w:val="left"/>
        <w:rPr>
          <w:vanish/>
          <w:sz w:val="24"/>
          <w:szCs w:val="24"/>
          <w:lang w:val="en-US"/>
        </w:rPr>
      </w:pPr>
    </w:p>
    <w:tbl>
      <w:tblPr>
        <w:tblW w:w="238"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tblGrid>
      <w:tr w:rsidR="00396459" w:rsidRPr="00396459" w14:paraId="34093E55" w14:textId="77777777" w:rsidTr="00283AB4">
        <w:tblPrEx>
          <w:tblCellMar>
            <w:top w:w="0" w:type="dxa"/>
            <w:bottom w:w="0" w:type="dxa"/>
          </w:tblCellMar>
        </w:tblPrEx>
        <w:trPr>
          <w:trHeight w:val="75"/>
          <w:hidden/>
        </w:trPr>
        <w:tc>
          <w:tcPr>
            <w:tcW w:w="690" w:type="dxa"/>
          </w:tcPr>
          <w:p w14:paraId="480CF469" w14:textId="77777777" w:rsidR="00396459" w:rsidRPr="00396459" w:rsidRDefault="00396459" w:rsidP="00396459">
            <w:pPr>
              <w:jc w:val="left"/>
              <w:rPr>
                <w:vanish/>
                <w:sz w:val="24"/>
                <w:szCs w:val="24"/>
              </w:rPr>
            </w:pPr>
          </w:p>
        </w:tc>
      </w:tr>
    </w:tbl>
    <w:p w14:paraId="61A902B7" w14:textId="77777777" w:rsidR="00396459" w:rsidRPr="00396459" w:rsidRDefault="00396459" w:rsidP="00396459">
      <w:pPr>
        <w:jc w:val="left"/>
        <w:rPr>
          <w:vanish/>
          <w:sz w:val="24"/>
          <w:szCs w:val="24"/>
        </w:rPr>
      </w:pPr>
    </w:p>
    <w:p w14:paraId="2BDA1D65" w14:textId="77777777" w:rsidR="00396459" w:rsidRPr="00396459" w:rsidRDefault="00396459" w:rsidP="00396459">
      <w:pPr>
        <w:autoSpaceDE w:val="0"/>
        <w:autoSpaceDN w:val="0"/>
        <w:adjustRightInd w:val="0"/>
        <w:outlineLvl w:val="2"/>
        <w:rPr>
          <w:sz w:val="24"/>
          <w:szCs w:val="24"/>
          <w:lang w:eastAsia="ru-RU"/>
        </w:rPr>
      </w:pPr>
    </w:p>
    <w:p w14:paraId="69A66948" w14:textId="77777777" w:rsidR="00396459" w:rsidRPr="00396459" w:rsidRDefault="00396459" w:rsidP="00396459">
      <w:pPr>
        <w:jc w:val="left"/>
        <w:rPr>
          <w:sz w:val="24"/>
          <w:szCs w:val="24"/>
          <w:lang w:val="en-US"/>
        </w:rPr>
      </w:pPr>
      <w:r w:rsidRPr="00396459">
        <w:rPr>
          <w:sz w:val="24"/>
          <w:szCs w:val="24"/>
          <w:lang w:val="en-US"/>
        </w:rPr>
        <w:br w:type="page"/>
      </w:r>
    </w:p>
    <w:tbl>
      <w:tblPr>
        <w:tblW w:w="5785" w:type="pct"/>
        <w:tblInd w:w="-1026" w:type="dxa"/>
        <w:tblLayout w:type="fixed"/>
        <w:tblLook w:val="04A0" w:firstRow="1" w:lastRow="0" w:firstColumn="1" w:lastColumn="0" w:noHBand="0" w:noVBand="1"/>
      </w:tblPr>
      <w:tblGrid>
        <w:gridCol w:w="974"/>
        <w:gridCol w:w="142"/>
        <w:gridCol w:w="1289"/>
        <w:gridCol w:w="387"/>
        <w:gridCol w:w="975"/>
        <w:gridCol w:w="182"/>
        <w:gridCol w:w="238"/>
        <w:gridCol w:w="294"/>
        <w:gridCol w:w="169"/>
        <w:gridCol w:w="417"/>
        <w:gridCol w:w="264"/>
        <w:gridCol w:w="278"/>
        <w:gridCol w:w="417"/>
        <w:gridCol w:w="96"/>
        <w:gridCol w:w="509"/>
        <w:gridCol w:w="331"/>
        <w:gridCol w:w="83"/>
        <w:gridCol w:w="565"/>
        <w:gridCol w:w="192"/>
        <w:gridCol w:w="218"/>
        <w:gridCol w:w="575"/>
        <w:gridCol w:w="790"/>
        <w:gridCol w:w="707"/>
        <w:gridCol w:w="698"/>
        <w:gridCol w:w="707"/>
        <w:gridCol w:w="840"/>
        <w:gridCol w:w="843"/>
        <w:gridCol w:w="840"/>
        <w:gridCol w:w="784"/>
        <w:gridCol w:w="840"/>
        <w:gridCol w:w="53"/>
        <w:gridCol w:w="833"/>
      </w:tblGrid>
      <w:tr w:rsidR="00396459" w:rsidRPr="00396459" w14:paraId="7E61B765" w14:textId="77777777" w:rsidTr="00283AB4">
        <w:trPr>
          <w:gridAfter w:val="1"/>
          <w:wAfter w:w="252" w:type="pct"/>
          <w:trHeight w:val="1155"/>
        </w:trPr>
        <w:tc>
          <w:tcPr>
            <w:tcW w:w="728" w:type="pct"/>
            <w:gridSpan w:val="3"/>
            <w:tcBorders>
              <w:top w:val="nil"/>
              <w:left w:val="nil"/>
              <w:bottom w:val="nil"/>
              <w:right w:val="nil"/>
            </w:tcBorders>
            <w:shd w:val="clear" w:color="auto" w:fill="auto"/>
          </w:tcPr>
          <w:p w14:paraId="3021D4D6" w14:textId="77777777" w:rsidR="00396459" w:rsidRPr="00396459" w:rsidRDefault="00396459" w:rsidP="00396459">
            <w:pPr>
              <w:jc w:val="left"/>
              <w:rPr>
                <w:sz w:val="24"/>
                <w:szCs w:val="24"/>
              </w:rPr>
            </w:pPr>
          </w:p>
        </w:tc>
        <w:tc>
          <w:tcPr>
            <w:tcW w:w="467" w:type="pct"/>
            <w:gridSpan w:val="3"/>
            <w:tcBorders>
              <w:top w:val="nil"/>
              <w:left w:val="nil"/>
              <w:bottom w:val="nil"/>
              <w:right w:val="nil"/>
            </w:tcBorders>
          </w:tcPr>
          <w:p w14:paraId="1CEEDBE1" w14:textId="77777777" w:rsidR="00396459" w:rsidRPr="00396459" w:rsidRDefault="00396459" w:rsidP="00396459">
            <w:pPr>
              <w:jc w:val="right"/>
              <w:rPr>
                <w:sz w:val="24"/>
                <w:szCs w:val="24"/>
              </w:rPr>
            </w:pPr>
          </w:p>
        </w:tc>
        <w:tc>
          <w:tcPr>
            <w:tcW w:w="72" w:type="pct"/>
            <w:tcBorders>
              <w:top w:val="nil"/>
              <w:left w:val="nil"/>
              <w:bottom w:val="nil"/>
              <w:right w:val="nil"/>
            </w:tcBorders>
          </w:tcPr>
          <w:p w14:paraId="1275FAD1" w14:textId="77777777" w:rsidR="00396459" w:rsidRPr="00396459" w:rsidRDefault="00396459" w:rsidP="00396459">
            <w:pPr>
              <w:ind w:right="-111"/>
              <w:jc w:val="right"/>
              <w:rPr>
                <w:sz w:val="24"/>
                <w:szCs w:val="24"/>
              </w:rPr>
            </w:pPr>
          </w:p>
        </w:tc>
        <w:tc>
          <w:tcPr>
            <w:tcW w:w="266" w:type="pct"/>
            <w:gridSpan w:val="3"/>
            <w:tcBorders>
              <w:top w:val="nil"/>
              <w:left w:val="nil"/>
              <w:bottom w:val="nil"/>
              <w:right w:val="nil"/>
            </w:tcBorders>
          </w:tcPr>
          <w:p w14:paraId="5323E09E" w14:textId="77777777" w:rsidR="00396459" w:rsidRPr="00396459" w:rsidRDefault="00396459" w:rsidP="00396459">
            <w:pPr>
              <w:ind w:right="-111"/>
              <w:jc w:val="right"/>
              <w:rPr>
                <w:sz w:val="24"/>
                <w:szCs w:val="24"/>
              </w:rPr>
            </w:pPr>
          </w:p>
        </w:tc>
        <w:tc>
          <w:tcPr>
            <w:tcW w:w="290" w:type="pct"/>
            <w:gridSpan w:val="3"/>
            <w:tcBorders>
              <w:top w:val="nil"/>
              <w:left w:val="nil"/>
              <w:bottom w:val="nil"/>
              <w:right w:val="nil"/>
            </w:tcBorders>
          </w:tcPr>
          <w:p w14:paraId="226CEC2F" w14:textId="77777777" w:rsidR="00396459" w:rsidRPr="00396459" w:rsidRDefault="00396459" w:rsidP="00396459">
            <w:pPr>
              <w:ind w:right="-111"/>
              <w:jc w:val="right"/>
              <w:rPr>
                <w:sz w:val="24"/>
                <w:szCs w:val="24"/>
              </w:rPr>
            </w:pPr>
          </w:p>
        </w:tc>
        <w:tc>
          <w:tcPr>
            <w:tcW w:w="308" w:type="pct"/>
            <w:gridSpan w:val="4"/>
            <w:tcBorders>
              <w:top w:val="nil"/>
              <w:left w:val="nil"/>
              <w:bottom w:val="nil"/>
              <w:right w:val="nil"/>
            </w:tcBorders>
          </w:tcPr>
          <w:p w14:paraId="47AD984C" w14:textId="77777777" w:rsidR="00396459" w:rsidRPr="00396459" w:rsidRDefault="00396459" w:rsidP="00396459">
            <w:pPr>
              <w:ind w:right="-111"/>
              <w:jc w:val="right"/>
              <w:rPr>
                <w:sz w:val="24"/>
                <w:szCs w:val="24"/>
              </w:rPr>
            </w:pPr>
          </w:p>
        </w:tc>
        <w:tc>
          <w:tcPr>
            <w:tcW w:w="295" w:type="pct"/>
            <w:gridSpan w:val="3"/>
            <w:tcBorders>
              <w:top w:val="nil"/>
              <w:left w:val="nil"/>
              <w:bottom w:val="nil"/>
              <w:right w:val="nil"/>
            </w:tcBorders>
          </w:tcPr>
          <w:p w14:paraId="69B8718D" w14:textId="77777777" w:rsidR="00396459" w:rsidRPr="00396459" w:rsidRDefault="00396459" w:rsidP="00396459">
            <w:pPr>
              <w:ind w:right="-111"/>
              <w:jc w:val="right"/>
              <w:rPr>
                <w:sz w:val="20"/>
                <w:szCs w:val="20"/>
              </w:rPr>
            </w:pPr>
          </w:p>
        </w:tc>
        <w:tc>
          <w:tcPr>
            <w:tcW w:w="2322" w:type="pct"/>
            <w:gridSpan w:val="11"/>
            <w:tcBorders>
              <w:top w:val="nil"/>
              <w:left w:val="nil"/>
              <w:bottom w:val="nil"/>
            </w:tcBorders>
            <w:shd w:val="clear" w:color="auto" w:fill="auto"/>
          </w:tcPr>
          <w:p w14:paraId="63E9152C" w14:textId="77777777" w:rsidR="00396459" w:rsidRPr="00396459" w:rsidRDefault="00396459" w:rsidP="00396459">
            <w:pPr>
              <w:ind w:right="-111"/>
              <w:jc w:val="right"/>
              <w:rPr>
                <w:sz w:val="20"/>
                <w:szCs w:val="20"/>
              </w:rPr>
            </w:pPr>
            <w:r w:rsidRPr="00396459">
              <w:rPr>
                <w:sz w:val="20"/>
                <w:szCs w:val="20"/>
              </w:rPr>
              <w:t xml:space="preserve">Приложение № 4 </w:t>
            </w:r>
            <w:r w:rsidRPr="00396459">
              <w:rPr>
                <w:sz w:val="20"/>
                <w:szCs w:val="20"/>
              </w:rPr>
              <w:br/>
              <w:t xml:space="preserve">к муниципальной программе Дзержинского </w:t>
            </w:r>
          </w:p>
          <w:p w14:paraId="7FDE28D9" w14:textId="77777777" w:rsidR="00396459" w:rsidRPr="00396459" w:rsidRDefault="00396459" w:rsidP="00396459">
            <w:pPr>
              <w:ind w:right="-111"/>
              <w:jc w:val="right"/>
              <w:rPr>
                <w:sz w:val="20"/>
                <w:szCs w:val="20"/>
              </w:rPr>
            </w:pPr>
            <w:r w:rsidRPr="00396459">
              <w:rPr>
                <w:sz w:val="20"/>
                <w:szCs w:val="20"/>
              </w:rPr>
              <w:t xml:space="preserve">района "Создание условий для обеспечения </w:t>
            </w:r>
          </w:p>
          <w:p w14:paraId="08D2144E" w14:textId="77777777" w:rsidR="00396459" w:rsidRPr="00396459" w:rsidRDefault="00396459" w:rsidP="00396459">
            <w:pPr>
              <w:jc w:val="right"/>
              <w:rPr>
                <w:sz w:val="20"/>
                <w:szCs w:val="20"/>
              </w:rPr>
            </w:pPr>
            <w:r w:rsidRPr="00396459">
              <w:rPr>
                <w:sz w:val="20"/>
                <w:szCs w:val="20"/>
              </w:rPr>
              <w:t>доступным и комфортным жильем граждан"</w:t>
            </w:r>
          </w:p>
        </w:tc>
      </w:tr>
      <w:tr w:rsidR="00396459" w:rsidRPr="00396459" w14:paraId="57A6EC94" w14:textId="77777777" w:rsidTr="00283AB4">
        <w:trPr>
          <w:gridAfter w:val="2"/>
          <w:wAfter w:w="268" w:type="pct"/>
          <w:trHeight w:val="570"/>
        </w:trPr>
        <w:tc>
          <w:tcPr>
            <w:tcW w:w="295" w:type="pct"/>
            <w:tcBorders>
              <w:top w:val="nil"/>
              <w:left w:val="nil"/>
              <w:bottom w:val="nil"/>
            </w:tcBorders>
          </w:tcPr>
          <w:p w14:paraId="05C58D57" w14:textId="77777777" w:rsidR="00396459" w:rsidRPr="00396459" w:rsidRDefault="00396459" w:rsidP="00396459">
            <w:pPr>
              <w:jc w:val="center"/>
              <w:rPr>
                <w:sz w:val="24"/>
                <w:szCs w:val="24"/>
              </w:rPr>
            </w:pPr>
          </w:p>
        </w:tc>
        <w:tc>
          <w:tcPr>
            <w:tcW w:w="4437" w:type="pct"/>
            <w:gridSpan w:val="29"/>
            <w:tcBorders>
              <w:top w:val="nil"/>
              <w:left w:val="nil"/>
              <w:bottom w:val="nil"/>
            </w:tcBorders>
          </w:tcPr>
          <w:p w14:paraId="06CBE899" w14:textId="77777777" w:rsidR="00396459" w:rsidRPr="00396459" w:rsidRDefault="00396459" w:rsidP="00396459">
            <w:pPr>
              <w:jc w:val="center"/>
              <w:rPr>
                <w:sz w:val="24"/>
                <w:szCs w:val="24"/>
              </w:rPr>
            </w:pPr>
            <w:r w:rsidRPr="00396459">
              <w:rPr>
                <w:sz w:val="24"/>
                <w:szCs w:val="24"/>
              </w:rPr>
              <w:t>Информация о ресурсном обеспечении и прогнозной оценке расходов на реализацию целей муниципальной программы Дзержинского района с учетом источников финансирования, в том числе средств регионального бюджета и бюджета муниципального образования Дзержинский район</w:t>
            </w:r>
          </w:p>
        </w:tc>
      </w:tr>
      <w:tr w:rsidR="00396459" w:rsidRPr="00396459" w14:paraId="50417337" w14:textId="77777777" w:rsidTr="00283AB4">
        <w:trPr>
          <w:gridAfter w:val="2"/>
          <w:wAfter w:w="268" w:type="pct"/>
          <w:trHeight w:val="330"/>
        </w:trPr>
        <w:tc>
          <w:tcPr>
            <w:tcW w:w="338" w:type="pct"/>
            <w:gridSpan w:val="2"/>
            <w:vMerge w:val="restart"/>
            <w:tcBorders>
              <w:top w:val="single" w:sz="4" w:space="0" w:color="auto"/>
              <w:left w:val="single" w:sz="4" w:space="0" w:color="auto"/>
              <w:right w:val="single" w:sz="4" w:space="0" w:color="auto"/>
            </w:tcBorders>
            <w:shd w:val="clear" w:color="auto" w:fill="auto"/>
          </w:tcPr>
          <w:p w14:paraId="39CED00B" w14:textId="77777777" w:rsidR="00396459" w:rsidRPr="00396459" w:rsidRDefault="00396459" w:rsidP="00396459">
            <w:pPr>
              <w:jc w:val="center"/>
              <w:rPr>
                <w:sz w:val="20"/>
                <w:szCs w:val="20"/>
                <w:lang w:val="en-US"/>
              </w:rPr>
            </w:pPr>
            <w:r w:rsidRPr="00396459">
              <w:rPr>
                <w:sz w:val="20"/>
                <w:szCs w:val="20"/>
                <w:lang w:val="en-US"/>
              </w:rPr>
              <w:t>Статус</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E100D83" w14:textId="77777777" w:rsidR="00396459" w:rsidRPr="00396459" w:rsidRDefault="00396459" w:rsidP="00396459">
            <w:pPr>
              <w:ind w:left="-119"/>
              <w:jc w:val="center"/>
              <w:rPr>
                <w:sz w:val="20"/>
                <w:szCs w:val="20"/>
              </w:rPr>
            </w:pPr>
            <w:r w:rsidRPr="00396459">
              <w:rPr>
                <w:sz w:val="20"/>
                <w:szCs w:val="20"/>
              </w:rPr>
              <w:t>Наименование муниципальной программы, подпрограммы муниципальной программы</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tcPr>
          <w:p w14:paraId="58E33A6C" w14:textId="77777777" w:rsidR="00396459" w:rsidRPr="00396459" w:rsidRDefault="00396459" w:rsidP="00396459">
            <w:pPr>
              <w:jc w:val="center"/>
              <w:rPr>
                <w:sz w:val="20"/>
                <w:szCs w:val="20"/>
                <w:lang w:val="en-US"/>
              </w:rPr>
            </w:pPr>
            <w:r w:rsidRPr="00396459">
              <w:rPr>
                <w:sz w:val="20"/>
                <w:szCs w:val="20"/>
                <w:lang w:val="en-US"/>
              </w:rPr>
              <w:t>Ответственный исполнитель, соисполнители</w:t>
            </w:r>
          </w:p>
        </w:tc>
        <w:tc>
          <w:tcPr>
            <w:tcW w:w="267" w:type="pct"/>
            <w:gridSpan w:val="4"/>
            <w:tcBorders>
              <w:top w:val="single" w:sz="4" w:space="0" w:color="auto"/>
              <w:left w:val="nil"/>
              <w:bottom w:val="single" w:sz="4" w:space="0" w:color="auto"/>
              <w:right w:val="nil"/>
            </w:tcBorders>
          </w:tcPr>
          <w:p w14:paraId="2045274A" w14:textId="77777777" w:rsidR="00396459" w:rsidRPr="00396459" w:rsidRDefault="00396459" w:rsidP="00396459">
            <w:pPr>
              <w:jc w:val="center"/>
              <w:rPr>
                <w:sz w:val="20"/>
                <w:szCs w:val="20"/>
              </w:rPr>
            </w:pPr>
          </w:p>
        </w:tc>
        <w:tc>
          <w:tcPr>
            <w:tcW w:w="290" w:type="pct"/>
            <w:gridSpan w:val="3"/>
            <w:tcBorders>
              <w:top w:val="single" w:sz="4" w:space="0" w:color="auto"/>
              <w:left w:val="nil"/>
              <w:bottom w:val="single" w:sz="4" w:space="0" w:color="auto"/>
              <w:right w:val="nil"/>
            </w:tcBorders>
          </w:tcPr>
          <w:p w14:paraId="1801047F" w14:textId="77777777" w:rsidR="00396459" w:rsidRPr="00396459" w:rsidRDefault="00396459" w:rsidP="00396459">
            <w:pPr>
              <w:jc w:val="center"/>
              <w:rPr>
                <w:sz w:val="20"/>
                <w:szCs w:val="20"/>
              </w:rPr>
            </w:pPr>
          </w:p>
        </w:tc>
        <w:tc>
          <w:tcPr>
            <w:tcW w:w="309" w:type="pct"/>
            <w:gridSpan w:val="3"/>
            <w:tcBorders>
              <w:top w:val="single" w:sz="4" w:space="0" w:color="auto"/>
              <w:left w:val="nil"/>
              <w:bottom w:val="single" w:sz="4" w:space="0" w:color="auto"/>
              <w:right w:val="nil"/>
            </w:tcBorders>
          </w:tcPr>
          <w:p w14:paraId="7A1641F7" w14:textId="77777777" w:rsidR="00396459" w:rsidRPr="00396459" w:rsidRDefault="00396459" w:rsidP="00396459">
            <w:pPr>
              <w:jc w:val="center"/>
              <w:rPr>
                <w:sz w:val="20"/>
                <w:szCs w:val="20"/>
              </w:rPr>
            </w:pPr>
          </w:p>
        </w:tc>
        <w:tc>
          <w:tcPr>
            <w:tcW w:w="296" w:type="pct"/>
            <w:gridSpan w:val="3"/>
            <w:tcBorders>
              <w:top w:val="single" w:sz="4" w:space="0" w:color="auto"/>
              <w:left w:val="nil"/>
              <w:bottom w:val="single" w:sz="4" w:space="0" w:color="auto"/>
              <w:right w:val="nil"/>
            </w:tcBorders>
          </w:tcPr>
          <w:p w14:paraId="42EDAC06" w14:textId="77777777" w:rsidR="00396459" w:rsidRPr="00396459" w:rsidRDefault="00396459" w:rsidP="00396459">
            <w:pPr>
              <w:jc w:val="center"/>
              <w:rPr>
                <w:sz w:val="20"/>
                <w:szCs w:val="20"/>
              </w:rPr>
            </w:pPr>
          </w:p>
        </w:tc>
        <w:tc>
          <w:tcPr>
            <w:tcW w:w="2429" w:type="pct"/>
            <w:gridSpan w:val="12"/>
            <w:tcBorders>
              <w:top w:val="single" w:sz="4" w:space="0" w:color="auto"/>
              <w:left w:val="nil"/>
              <w:bottom w:val="single" w:sz="4" w:space="0" w:color="auto"/>
              <w:right w:val="single" w:sz="4" w:space="0" w:color="auto"/>
            </w:tcBorders>
            <w:shd w:val="clear" w:color="auto" w:fill="auto"/>
          </w:tcPr>
          <w:p w14:paraId="32ED2F6F" w14:textId="77777777" w:rsidR="00396459" w:rsidRPr="00396459" w:rsidRDefault="00396459" w:rsidP="00396459">
            <w:pPr>
              <w:jc w:val="center"/>
              <w:rPr>
                <w:sz w:val="20"/>
                <w:szCs w:val="20"/>
              </w:rPr>
            </w:pPr>
            <w:r w:rsidRPr="00396459">
              <w:rPr>
                <w:sz w:val="20"/>
                <w:szCs w:val="20"/>
              </w:rPr>
              <w:t>Оценка расходов (тыс. руб.), годы</w:t>
            </w:r>
          </w:p>
        </w:tc>
      </w:tr>
      <w:tr w:rsidR="00396459" w:rsidRPr="00396459" w14:paraId="1D48CC28" w14:textId="77777777" w:rsidTr="00283AB4">
        <w:trPr>
          <w:gridAfter w:val="2"/>
          <w:wAfter w:w="268" w:type="pct"/>
          <w:trHeight w:val="813"/>
        </w:trPr>
        <w:tc>
          <w:tcPr>
            <w:tcW w:w="338" w:type="pct"/>
            <w:gridSpan w:val="2"/>
            <w:vMerge/>
            <w:tcBorders>
              <w:left w:val="single" w:sz="4" w:space="0" w:color="auto"/>
              <w:bottom w:val="single" w:sz="4" w:space="0" w:color="000000"/>
              <w:right w:val="single" w:sz="4" w:space="0" w:color="auto"/>
            </w:tcBorders>
            <w:vAlign w:val="center"/>
          </w:tcPr>
          <w:p w14:paraId="79EDE02A" w14:textId="77777777" w:rsidR="00396459" w:rsidRPr="00396459" w:rsidRDefault="00396459" w:rsidP="00396459">
            <w:pPr>
              <w:jc w:val="left"/>
              <w:rPr>
                <w:sz w:val="20"/>
                <w:szCs w:val="20"/>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35BDADA2" w14:textId="77777777" w:rsidR="00396459" w:rsidRPr="00396459" w:rsidRDefault="00396459" w:rsidP="00396459">
            <w:pPr>
              <w:jc w:val="left"/>
              <w:rPr>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tcPr>
          <w:p w14:paraId="48BAFBCA" w14:textId="77777777" w:rsidR="00396459" w:rsidRPr="00396459" w:rsidRDefault="00396459" w:rsidP="00396459">
            <w:pPr>
              <w:jc w:val="left"/>
              <w:rPr>
                <w:sz w:val="20"/>
                <w:szCs w:val="20"/>
              </w:rPr>
            </w:pPr>
          </w:p>
        </w:tc>
        <w:tc>
          <w:tcPr>
            <w:tcW w:w="216" w:type="pct"/>
            <w:gridSpan w:val="3"/>
            <w:tcBorders>
              <w:top w:val="nil"/>
              <w:left w:val="nil"/>
              <w:bottom w:val="single" w:sz="4" w:space="0" w:color="auto"/>
              <w:right w:val="single" w:sz="4" w:space="0" w:color="auto"/>
            </w:tcBorders>
            <w:shd w:val="clear" w:color="auto" w:fill="auto"/>
            <w:vAlign w:val="center"/>
          </w:tcPr>
          <w:p w14:paraId="485A495A" w14:textId="77777777" w:rsidR="00396459" w:rsidRPr="00396459" w:rsidRDefault="00396459" w:rsidP="00396459">
            <w:pPr>
              <w:jc w:val="center"/>
              <w:rPr>
                <w:sz w:val="20"/>
                <w:szCs w:val="20"/>
                <w:lang w:val="en-US"/>
              </w:rPr>
            </w:pPr>
            <w:r w:rsidRPr="00396459">
              <w:rPr>
                <w:sz w:val="20"/>
                <w:szCs w:val="20"/>
                <w:lang w:val="en-US"/>
              </w:rPr>
              <w:t>2014 год</w:t>
            </w:r>
          </w:p>
        </w:tc>
        <w:tc>
          <w:tcPr>
            <w:tcW w:w="257" w:type="pct"/>
            <w:gridSpan w:val="3"/>
            <w:tcBorders>
              <w:top w:val="nil"/>
              <w:left w:val="nil"/>
              <w:bottom w:val="single" w:sz="4" w:space="0" w:color="auto"/>
              <w:right w:val="single" w:sz="4" w:space="0" w:color="auto"/>
            </w:tcBorders>
            <w:shd w:val="clear" w:color="auto" w:fill="auto"/>
            <w:vAlign w:val="center"/>
          </w:tcPr>
          <w:p w14:paraId="4ABCDAC9" w14:textId="77777777" w:rsidR="00396459" w:rsidRPr="00396459" w:rsidRDefault="00396459" w:rsidP="00396459">
            <w:pPr>
              <w:jc w:val="center"/>
              <w:rPr>
                <w:sz w:val="20"/>
                <w:szCs w:val="20"/>
                <w:lang w:val="en-US"/>
              </w:rPr>
            </w:pPr>
            <w:r w:rsidRPr="00396459">
              <w:rPr>
                <w:sz w:val="20"/>
                <w:szCs w:val="20"/>
                <w:lang w:val="en-US"/>
              </w:rPr>
              <w:t>2015 год</w:t>
            </w:r>
          </w:p>
        </w:tc>
        <w:tc>
          <w:tcPr>
            <w:tcW w:w="239" w:type="pct"/>
            <w:gridSpan w:val="3"/>
            <w:tcBorders>
              <w:top w:val="nil"/>
              <w:left w:val="nil"/>
              <w:bottom w:val="single" w:sz="4" w:space="0" w:color="auto"/>
              <w:right w:val="single" w:sz="4" w:space="0" w:color="auto"/>
            </w:tcBorders>
            <w:shd w:val="clear" w:color="auto" w:fill="auto"/>
            <w:vAlign w:val="center"/>
          </w:tcPr>
          <w:p w14:paraId="4A2229BC" w14:textId="77777777" w:rsidR="00396459" w:rsidRPr="00396459" w:rsidRDefault="00396459" w:rsidP="00396459">
            <w:pPr>
              <w:jc w:val="center"/>
              <w:rPr>
                <w:sz w:val="20"/>
                <w:szCs w:val="20"/>
                <w:lang w:val="en-US"/>
              </w:rPr>
            </w:pPr>
            <w:r w:rsidRPr="00396459">
              <w:rPr>
                <w:sz w:val="20"/>
                <w:szCs w:val="20"/>
                <w:lang w:val="en-US"/>
              </w:rPr>
              <w:t>2016 год</w:t>
            </w:r>
          </w:p>
        </w:tc>
        <w:tc>
          <w:tcPr>
            <w:tcW w:w="254" w:type="pct"/>
            <w:gridSpan w:val="2"/>
            <w:tcBorders>
              <w:top w:val="nil"/>
              <w:left w:val="nil"/>
              <w:bottom w:val="single" w:sz="4" w:space="0" w:color="auto"/>
              <w:right w:val="single" w:sz="4" w:space="0" w:color="auto"/>
            </w:tcBorders>
            <w:shd w:val="clear" w:color="auto" w:fill="auto"/>
            <w:vAlign w:val="center"/>
          </w:tcPr>
          <w:p w14:paraId="1BA7ED89" w14:textId="77777777" w:rsidR="00396459" w:rsidRPr="00396459" w:rsidRDefault="00396459" w:rsidP="00396459">
            <w:pPr>
              <w:jc w:val="center"/>
              <w:rPr>
                <w:sz w:val="20"/>
                <w:szCs w:val="20"/>
                <w:lang w:val="en-US"/>
              </w:rPr>
            </w:pPr>
            <w:r w:rsidRPr="00396459">
              <w:rPr>
                <w:sz w:val="20"/>
                <w:szCs w:val="20"/>
                <w:lang w:val="en-US"/>
              </w:rPr>
              <w:t>2017 год</w:t>
            </w:r>
          </w:p>
        </w:tc>
        <w:tc>
          <w:tcPr>
            <w:tcW w:w="254" w:type="pct"/>
            <w:gridSpan w:val="3"/>
            <w:tcBorders>
              <w:top w:val="nil"/>
              <w:left w:val="nil"/>
              <w:bottom w:val="single" w:sz="4" w:space="0" w:color="auto"/>
              <w:right w:val="single" w:sz="4" w:space="0" w:color="auto"/>
            </w:tcBorders>
            <w:shd w:val="clear" w:color="auto" w:fill="auto"/>
            <w:vAlign w:val="center"/>
          </w:tcPr>
          <w:p w14:paraId="14506B40" w14:textId="77777777" w:rsidR="00396459" w:rsidRPr="00396459" w:rsidRDefault="00396459" w:rsidP="00396459">
            <w:pPr>
              <w:jc w:val="center"/>
              <w:rPr>
                <w:sz w:val="20"/>
                <w:szCs w:val="20"/>
                <w:lang w:val="en-US"/>
              </w:rPr>
            </w:pPr>
            <w:r w:rsidRPr="00396459">
              <w:rPr>
                <w:sz w:val="20"/>
                <w:szCs w:val="20"/>
                <w:lang w:val="en-US"/>
              </w:rPr>
              <w:t>2018 год</w:t>
            </w:r>
          </w:p>
        </w:tc>
        <w:tc>
          <w:tcPr>
            <w:tcW w:w="240" w:type="pct"/>
            <w:gridSpan w:val="2"/>
            <w:tcBorders>
              <w:top w:val="nil"/>
              <w:left w:val="nil"/>
              <w:bottom w:val="single" w:sz="4" w:space="0" w:color="auto"/>
              <w:right w:val="single" w:sz="4" w:space="0" w:color="auto"/>
            </w:tcBorders>
            <w:shd w:val="clear" w:color="auto" w:fill="auto"/>
            <w:vAlign w:val="center"/>
          </w:tcPr>
          <w:p w14:paraId="6C2F3EDA" w14:textId="77777777" w:rsidR="00396459" w:rsidRPr="00396459" w:rsidRDefault="00396459" w:rsidP="00396459">
            <w:pPr>
              <w:jc w:val="center"/>
              <w:rPr>
                <w:sz w:val="20"/>
                <w:szCs w:val="20"/>
                <w:lang w:val="en-US"/>
              </w:rPr>
            </w:pPr>
            <w:r w:rsidRPr="00396459">
              <w:rPr>
                <w:sz w:val="20"/>
                <w:szCs w:val="20"/>
                <w:lang w:val="en-US"/>
              </w:rPr>
              <w:t>2019 год</w:t>
            </w:r>
          </w:p>
        </w:tc>
        <w:tc>
          <w:tcPr>
            <w:tcW w:w="239" w:type="pct"/>
            <w:tcBorders>
              <w:top w:val="nil"/>
              <w:left w:val="nil"/>
              <w:bottom w:val="single" w:sz="4" w:space="0" w:color="auto"/>
              <w:right w:val="single" w:sz="4" w:space="0" w:color="auto"/>
            </w:tcBorders>
            <w:shd w:val="clear" w:color="auto" w:fill="auto"/>
            <w:vAlign w:val="center"/>
          </w:tcPr>
          <w:p w14:paraId="6B8B31C5" w14:textId="77777777" w:rsidR="00396459" w:rsidRPr="00396459" w:rsidRDefault="00396459" w:rsidP="00396459">
            <w:pPr>
              <w:jc w:val="center"/>
              <w:rPr>
                <w:sz w:val="20"/>
                <w:szCs w:val="20"/>
                <w:lang w:val="en-US"/>
              </w:rPr>
            </w:pPr>
            <w:r w:rsidRPr="00396459">
              <w:rPr>
                <w:sz w:val="20"/>
                <w:szCs w:val="20"/>
                <w:lang w:val="en-US"/>
              </w:rPr>
              <w:t>2020 год</w:t>
            </w:r>
          </w:p>
        </w:tc>
        <w:tc>
          <w:tcPr>
            <w:tcW w:w="214" w:type="pct"/>
            <w:tcBorders>
              <w:top w:val="nil"/>
              <w:left w:val="nil"/>
              <w:bottom w:val="single" w:sz="4" w:space="0" w:color="auto"/>
              <w:right w:val="single" w:sz="4" w:space="0" w:color="auto"/>
            </w:tcBorders>
            <w:shd w:val="clear" w:color="auto" w:fill="auto"/>
            <w:vAlign w:val="center"/>
          </w:tcPr>
          <w:p w14:paraId="56014714" w14:textId="77777777" w:rsidR="00396459" w:rsidRPr="00396459" w:rsidRDefault="00396459" w:rsidP="00396459">
            <w:pPr>
              <w:jc w:val="center"/>
              <w:rPr>
                <w:sz w:val="20"/>
                <w:szCs w:val="20"/>
                <w:lang w:val="en-US"/>
              </w:rPr>
            </w:pPr>
            <w:r w:rsidRPr="00396459">
              <w:rPr>
                <w:sz w:val="20"/>
                <w:szCs w:val="20"/>
                <w:lang w:val="en-US"/>
              </w:rPr>
              <w:t>2021 год</w:t>
            </w:r>
          </w:p>
        </w:tc>
        <w:tc>
          <w:tcPr>
            <w:tcW w:w="211" w:type="pct"/>
            <w:tcBorders>
              <w:top w:val="single" w:sz="4" w:space="0" w:color="auto"/>
              <w:bottom w:val="single" w:sz="4" w:space="0" w:color="auto"/>
              <w:right w:val="single" w:sz="4" w:space="0" w:color="auto"/>
            </w:tcBorders>
            <w:vAlign w:val="center"/>
          </w:tcPr>
          <w:p w14:paraId="0A10B57E" w14:textId="77777777" w:rsidR="00396459" w:rsidRPr="00396459" w:rsidRDefault="00396459" w:rsidP="00396459">
            <w:pPr>
              <w:jc w:val="center"/>
              <w:rPr>
                <w:sz w:val="20"/>
                <w:szCs w:val="20"/>
                <w:lang w:val="en-US"/>
              </w:rPr>
            </w:pPr>
            <w:r w:rsidRPr="00396459">
              <w:rPr>
                <w:sz w:val="20"/>
                <w:szCs w:val="20"/>
                <w:lang w:val="en-US"/>
              </w:rPr>
              <w:t>2022 год</w:t>
            </w:r>
          </w:p>
        </w:tc>
        <w:tc>
          <w:tcPr>
            <w:tcW w:w="214" w:type="pct"/>
            <w:tcBorders>
              <w:top w:val="single" w:sz="4" w:space="0" w:color="auto"/>
              <w:bottom w:val="single" w:sz="4" w:space="0" w:color="auto"/>
              <w:right w:val="single" w:sz="4" w:space="0" w:color="auto"/>
            </w:tcBorders>
            <w:shd w:val="clear" w:color="auto" w:fill="auto"/>
            <w:vAlign w:val="center"/>
          </w:tcPr>
          <w:p w14:paraId="3E0F537A" w14:textId="77777777" w:rsidR="00396459" w:rsidRPr="00396459" w:rsidRDefault="00396459" w:rsidP="00396459">
            <w:pPr>
              <w:jc w:val="center"/>
              <w:rPr>
                <w:sz w:val="20"/>
                <w:szCs w:val="20"/>
              </w:rPr>
            </w:pPr>
            <w:r w:rsidRPr="00396459">
              <w:rPr>
                <w:sz w:val="20"/>
                <w:szCs w:val="20"/>
              </w:rPr>
              <w:t>2023 год</w:t>
            </w:r>
          </w:p>
        </w:tc>
        <w:tc>
          <w:tcPr>
            <w:tcW w:w="254" w:type="pct"/>
            <w:tcBorders>
              <w:top w:val="single" w:sz="4" w:space="0" w:color="auto"/>
              <w:bottom w:val="single" w:sz="4" w:space="0" w:color="auto"/>
              <w:right w:val="single" w:sz="4" w:space="0" w:color="auto"/>
            </w:tcBorders>
            <w:vAlign w:val="center"/>
          </w:tcPr>
          <w:p w14:paraId="6D024BB4" w14:textId="77777777" w:rsidR="00396459" w:rsidRPr="00396459" w:rsidRDefault="00396459" w:rsidP="00396459">
            <w:pPr>
              <w:jc w:val="center"/>
              <w:rPr>
                <w:sz w:val="20"/>
                <w:szCs w:val="20"/>
              </w:rPr>
            </w:pPr>
            <w:r w:rsidRPr="00396459">
              <w:rPr>
                <w:sz w:val="20"/>
                <w:szCs w:val="20"/>
              </w:rPr>
              <w:t>2024 год</w:t>
            </w:r>
          </w:p>
        </w:tc>
        <w:tc>
          <w:tcPr>
            <w:tcW w:w="255" w:type="pct"/>
            <w:tcBorders>
              <w:top w:val="single" w:sz="4" w:space="0" w:color="auto"/>
              <w:bottom w:val="single" w:sz="4" w:space="0" w:color="auto"/>
              <w:right w:val="single" w:sz="4" w:space="0" w:color="auto"/>
            </w:tcBorders>
            <w:vAlign w:val="center"/>
          </w:tcPr>
          <w:p w14:paraId="0C1F372C" w14:textId="77777777" w:rsidR="00396459" w:rsidRPr="00396459" w:rsidRDefault="00396459" w:rsidP="00396459">
            <w:pPr>
              <w:jc w:val="center"/>
              <w:rPr>
                <w:sz w:val="20"/>
                <w:szCs w:val="20"/>
              </w:rPr>
            </w:pPr>
            <w:r w:rsidRPr="00396459">
              <w:rPr>
                <w:sz w:val="20"/>
                <w:szCs w:val="20"/>
              </w:rPr>
              <w:t>2025 год</w:t>
            </w:r>
          </w:p>
        </w:tc>
        <w:tc>
          <w:tcPr>
            <w:tcW w:w="254" w:type="pct"/>
            <w:tcBorders>
              <w:top w:val="single" w:sz="4" w:space="0" w:color="auto"/>
              <w:bottom w:val="single" w:sz="4" w:space="0" w:color="auto"/>
              <w:right w:val="single" w:sz="4" w:space="0" w:color="auto"/>
            </w:tcBorders>
            <w:vAlign w:val="center"/>
          </w:tcPr>
          <w:p w14:paraId="2494535A" w14:textId="77777777" w:rsidR="00396459" w:rsidRPr="00396459" w:rsidRDefault="00396459" w:rsidP="00396459">
            <w:pPr>
              <w:jc w:val="center"/>
              <w:rPr>
                <w:sz w:val="20"/>
                <w:szCs w:val="20"/>
              </w:rPr>
            </w:pPr>
            <w:r w:rsidRPr="00396459">
              <w:rPr>
                <w:sz w:val="20"/>
                <w:szCs w:val="20"/>
              </w:rPr>
              <w:t>2026 год</w:t>
            </w:r>
          </w:p>
        </w:tc>
        <w:tc>
          <w:tcPr>
            <w:tcW w:w="237" w:type="pct"/>
            <w:tcBorders>
              <w:top w:val="single" w:sz="4" w:space="0" w:color="auto"/>
              <w:bottom w:val="single" w:sz="4" w:space="0" w:color="auto"/>
              <w:right w:val="single" w:sz="4" w:space="0" w:color="auto"/>
            </w:tcBorders>
          </w:tcPr>
          <w:p w14:paraId="694E584B" w14:textId="77777777" w:rsidR="00396459" w:rsidRPr="00396459" w:rsidRDefault="00396459" w:rsidP="00396459">
            <w:pPr>
              <w:jc w:val="center"/>
              <w:rPr>
                <w:sz w:val="20"/>
                <w:szCs w:val="20"/>
                <w:lang w:val="en-US"/>
              </w:rPr>
            </w:pPr>
          </w:p>
          <w:p w14:paraId="7D9E22B7" w14:textId="77777777" w:rsidR="00396459" w:rsidRPr="00396459" w:rsidRDefault="00396459" w:rsidP="00396459">
            <w:pPr>
              <w:jc w:val="left"/>
              <w:rPr>
                <w:sz w:val="20"/>
                <w:szCs w:val="20"/>
                <w:lang w:val="en-US"/>
              </w:rPr>
            </w:pPr>
          </w:p>
          <w:p w14:paraId="36A6AEC8" w14:textId="77777777" w:rsidR="00396459" w:rsidRPr="00396459" w:rsidRDefault="00396459" w:rsidP="00396459">
            <w:pPr>
              <w:jc w:val="left"/>
              <w:rPr>
                <w:sz w:val="20"/>
                <w:szCs w:val="20"/>
              </w:rPr>
            </w:pPr>
            <w:r w:rsidRPr="00396459">
              <w:rPr>
                <w:sz w:val="20"/>
                <w:szCs w:val="20"/>
              </w:rPr>
              <w:t>2027 год</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338C0281" w14:textId="77777777" w:rsidR="00396459" w:rsidRPr="00396459" w:rsidRDefault="00396459" w:rsidP="00396459">
            <w:pPr>
              <w:jc w:val="center"/>
              <w:rPr>
                <w:sz w:val="20"/>
                <w:szCs w:val="20"/>
                <w:lang w:val="en-US"/>
              </w:rPr>
            </w:pPr>
            <w:r w:rsidRPr="00396459">
              <w:rPr>
                <w:sz w:val="20"/>
                <w:szCs w:val="20"/>
                <w:lang w:val="en-US"/>
              </w:rPr>
              <w:t>Итого                                       2014-202</w:t>
            </w:r>
            <w:r w:rsidRPr="00396459">
              <w:rPr>
                <w:sz w:val="20"/>
                <w:szCs w:val="20"/>
              </w:rPr>
              <w:t xml:space="preserve">7 </w:t>
            </w:r>
            <w:r w:rsidRPr="00396459">
              <w:rPr>
                <w:sz w:val="20"/>
                <w:szCs w:val="20"/>
                <w:lang w:val="en-US"/>
              </w:rPr>
              <w:t>годы</w:t>
            </w:r>
          </w:p>
        </w:tc>
      </w:tr>
      <w:tr w:rsidR="00396459" w:rsidRPr="00396459" w14:paraId="002C3F0C" w14:textId="77777777" w:rsidTr="00283AB4">
        <w:trPr>
          <w:gridAfter w:val="2"/>
          <w:wAfter w:w="268" w:type="pct"/>
          <w:trHeight w:val="721"/>
        </w:trPr>
        <w:tc>
          <w:tcPr>
            <w:tcW w:w="338" w:type="pct"/>
            <w:gridSpan w:val="2"/>
            <w:vMerge w:val="restart"/>
            <w:tcBorders>
              <w:top w:val="nil"/>
              <w:left w:val="single" w:sz="4" w:space="0" w:color="auto"/>
              <w:bottom w:val="nil"/>
              <w:right w:val="single" w:sz="4" w:space="0" w:color="auto"/>
            </w:tcBorders>
            <w:shd w:val="clear" w:color="auto" w:fill="auto"/>
          </w:tcPr>
          <w:p w14:paraId="0CCCE457" w14:textId="77777777" w:rsidR="00396459" w:rsidRPr="00396459" w:rsidRDefault="00396459" w:rsidP="00396459">
            <w:pPr>
              <w:jc w:val="left"/>
              <w:rPr>
                <w:sz w:val="20"/>
                <w:szCs w:val="20"/>
                <w:lang w:val="en-US"/>
              </w:rPr>
            </w:pPr>
            <w:r w:rsidRPr="00396459">
              <w:rPr>
                <w:sz w:val="20"/>
                <w:szCs w:val="20"/>
                <w:lang w:val="en-US"/>
              </w:rPr>
              <w:t>Муниципальная программа</w:t>
            </w:r>
          </w:p>
        </w:tc>
        <w:tc>
          <w:tcPr>
            <w:tcW w:w="507" w:type="pct"/>
            <w:gridSpan w:val="2"/>
            <w:vMerge w:val="restart"/>
            <w:tcBorders>
              <w:top w:val="nil"/>
              <w:left w:val="single" w:sz="4" w:space="0" w:color="auto"/>
              <w:bottom w:val="nil"/>
              <w:right w:val="single" w:sz="4" w:space="0" w:color="auto"/>
            </w:tcBorders>
            <w:shd w:val="clear" w:color="auto" w:fill="auto"/>
          </w:tcPr>
          <w:p w14:paraId="2B608DDC" w14:textId="77777777" w:rsidR="00396459" w:rsidRPr="00396459" w:rsidRDefault="00396459" w:rsidP="00396459">
            <w:pPr>
              <w:jc w:val="left"/>
              <w:rPr>
                <w:sz w:val="20"/>
                <w:szCs w:val="20"/>
              </w:rPr>
            </w:pPr>
            <w:r w:rsidRPr="00396459">
              <w:rPr>
                <w:sz w:val="20"/>
                <w:szCs w:val="20"/>
              </w:rPr>
              <w:t xml:space="preserve">"Создание условий для обеспечения доступным и комфортным жилье граждан" </w:t>
            </w:r>
          </w:p>
        </w:tc>
        <w:tc>
          <w:tcPr>
            <w:tcW w:w="295" w:type="pct"/>
            <w:tcBorders>
              <w:top w:val="nil"/>
              <w:left w:val="nil"/>
              <w:bottom w:val="single" w:sz="4" w:space="0" w:color="auto"/>
              <w:right w:val="single" w:sz="4" w:space="0" w:color="auto"/>
            </w:tcBorders>
            <w:shd w:val="clear" w:color="auto" w:fill="auto"/>
          </w:tcPr>
          <w:p w14:paraId="322F09DD" w14:textId="77777777" w:rsidR="00396459" w:rsidRPr="00396459" w:rsidRDefault="00396459" w:rsidP="00396459">
            <w:pPr>
              <w:jc w:val="left"/>
              <w:rPr>
                <w:sz w:val="20"/>
                <w:szCs w:val="20"/>
                <w:lang w:val="en-US"/>
              </w:rPr>
            </w:pPr>
            <w:r w:rsidRPr="00396459">
              <w:rPr>
                <w:sz w:val="20"/>
                <w:szCs w:val="20"/>
                <w:lang w:val="en-US"/>
              </w:rPr>
              <w:t xml:space="preserve">Всего                    </w:t>
            </w:r>
          </w:p>
        </w:tc>
        <w:tc>
          <w:tcPr>
            <w:tcW w:w="216" w:type="pct"/>
            <w:gridSpan w:val="3"/>
            <w:tcBorders>
              <w:top w:val="nil"/>
              <w:left w:val="nil"/>
              <w:bottom w:val="single" w:sz="4" w:space="0" w:color="auto"/>
              <w:right w:val="single" w:sz="4" w:space="0" w:color="auto"/>
            </w:tcBorders>
            <w:shd w:val="clear" w:color="auto" w:fill="auto"/>
            <w:vAlign w:val="center"/>
          </w:tcPr>
          <w:p w14:paraId="519A2E10" w14:textId="77777777" w:rsidR="00396459" w:rsidRPr="00396459" w:rsidRDefault="00396459" w:rsidP="00396459">
            <w:pPr>
              <w:jc w:val="center"/>
              <w:rPr>
                <w:sz w:val="20"/>
                <w:szCs w:val="20"/>
              </w:rPr>
            </w:pPr>
            <w:r w:rsidRPr="00396459">
              <w:rPr>
                <w:sz w:val="20"/>
                <w:szCs w:val="20"/>
                <w:lang w:val="en-US"/>
              </w:rPr>
              <w:t>366,</w:t>
            </w:r>
            <w:r w:rsidRPr="00396459">
              <w:rPr>
                <w:sz w:val="20"/>
                <w:szCs w:val="20"/>
              </w:rPr>
              <w:t>1</w:t>
            </w:r>
          </w:p>
        </w:tc>
        <w:tc>
          <w:tcPr>
            <w:tcW w:w="257" w:type="pct"/>
            <w:gridSpan w:val="3"/>
            <w:tcBorders>
              <w:top w:val="nil"/>
              <w:left w:val="nil"/>
              <w:bottom w:val="single" w:sz="4" w:space="0" w:color="auto"/>
              <w:right w:val="single" w:sz="4" w:space="0" w:color="auto"/>
            </w:tcBorders>
            <w:shd w:val="clear" w:color="auto" w:fill="auto"/>
            <w:vAlign w:val="center"/>
          </w:tcPr>
          <w:p w14:paraId="22E6004B" w14:textId="77777777" w:rsidR="00396459" w:rsidRPr="00396459" w:rsidRDefault="00396459" w:rsidP="00396459">
            <w:pPr>
              <w:jc w:val="center"/>
              <w:rPr>
                <w:sz w:val="20"/>
                <w:szCs w:val="20"/>
              </w:rPr>
            </w:pPr>
            <w:r w:rsidRPr="00396459">
              <w:rPr>
                <w:sz w:val="20"/>
                <w:szCs w:val="20"/>
                <w:lang w:val="en-US"/>
              </w:rPr>
              <w:t>27504,9</w:t>
            </w:r>
          </w:p>
        </w:tc>
        <w:tc>
          <w:tcPr>
            <w:tcW w:w="239" w:type="pct"/>
            <w:gridSpan w:val="3"/>
            <w:tcBorders>
              <w:top w:val="nil"/>
              <w:left w:val="nil"/>
              <w:bottom w:val="single" w:sz="4" w:space="0" w:color="auto"/>
              <w:right w:val="single" w:sz="4" w:space="0" w:color="auto"/>
            </w:tcBorders>
            <w:shd w:val="clear" w:color="auto" w:fill="auto"/>
            <w:vAlign w:val="center"/>
          </w:tcPr>
          <w:p w14:paraId="6CA606F9" w14:textId="77777777" w:rsidR="00396459" w:rsidRPr="00396459" w:rsidRDefault="00396459" w:rsidP="00396459">
            <w:pPr>
              <w:ind w:left="-114"/>
              <w:jc w:val="center"/>
              <w:rPr>
                <w:sz w:val="20"/>
                <w:szCs w:val="20"/>
              </w:rPr>
            </w:pPr>
            <w:r w:rsidRPr="00396459">
              <w:rPr>
                <w:sz w:val="20"/>
                <w:szCs w:val="20"/>
                <w:lang w:val="en-US"/>
              </w:rPr>
              <w:t>8819,</w:t>
            </w:r>
            <w:r w:rsidRPr="00396459">
              <w:rPr>
                <w:sz w:val="20"/>
                <w:szCs w:val="20"/>
              </w:rPr>
              <w:t>9</w:t>
            </w:r>
          </w:p>
        </w:tc>
        <w:tc>
          <w:tcPr>
            <w:tcW w:w="254" w:type="pct"/>
            <w:gridSpan w:val="2"/>
            <w:tcBorders>
              <w:top w:val="nil"/>
              <w:left w:val="nil"/>
              <w:bottom w:val="single" w:sz="4" w:space="0" w:color="auto"/>
              <w:right w:val="single" w:sz="4" w:space="0" w:color="auto"/>
            </w:tcBorders>
            <w:shd w:val="clear" w:color="auto" w:fill="auto"/>
            <w:vAlign w:val="center"/>
          </w:tcPr>
          <w:p w14:paraId="38667478" w14:textId="77777777" w:rsidR="00396459" w:rsidRPr="00396459" w:rsidRDefault="00396459" w:rsidP="00396459">
            <w:pPr>
              <w:ind w:left="-69"/>
              <w:jc w:val="center"/>
              <w:rPr>
                <w:sz w:val="20"/>
                <w:szCs w:val="20"/>
                <w:lang w:val="en-US"/>
              </w:rPr>
            </w:pPr>
            <w:r w:rsidRPr="00396459">
              <w:rPr>
                <w:sz w:val="20"/>
                <w:szCs w:val="20"/>
                <w:lang w:val="en-US"/>
              </w:rPr>
              <w:t>3 009,6</w:t>
            </w:r>
          </w:p>
        </w:tc>
        <w:tc>
          <w:tcPr>
            <w:tcW w:w="254" w:type="pct"/>
            <w:gridSpan w:val="3"/>
            <w:tcBorders>
              <w:top w:val="nil"/>
              <w:left w:val="nil"/>
              <w:bottom w:val="single" w:sz="4" w:space="0" w:color="auto"/>
              <w:right w:val="single" w:sz="4" w:space="0" w:color="auto"/>
            </w:tcBorders>
            <w:shd w:val="clear" w:color="auto" w:fill="auto"/>
            <w:vAlign w:val="center"/>
          </w:tcPr>
          <w:p w14:paraId="4D8EFCBB" w14:textId="77777777" w:rsidR="00396459" w:rsidRPr="00396459" w:rsidRDefault="00396459" w:rsidP="00396459">
            <w:pPr>
              <w:jc w:val="center"/>
              <w:rPr>
                <w:sz w:val="20"/>
                <w:szCs w:val="20"/>
              </w:rPr>
            </w:pPr>
            <w:r w:rsidRPr="00396459">
              <w:rPr>
                <w:sz w:val="20"/>
                <w:szCs w:val="20"/>
                <w:lang w:val="en-US"/>
              </w:rPr>
              <w:t>4281,7</w:t>
            </w:r>
          </w:p>
        </w:tc>
        <w:tc>
          <w:tcPr>
            <w:tcW w:w="240" w:type="pct"/>
            <w:gridSpan w:val="2"/>
            <w:tcBorders>
              <w:top w:val="nil"/>
              <w:left w:val="nil"/>
              <w:bottom w:val="single" w:sz="4" w:space="0" w:color="auto"/>
              <w:right w:val="single" w:sz="4" w:space="0" w:color="auto"/>
            </w:tcBorders>
            <w:shd w:val="clear" w:color="auto" w:fill="auto"/>
            <w:vAlign w:val="center"/>
          </w:tcPr>
          <w:p w14:paraId="0182634F" w14:textId="77777777" w:rsidR="00396459" w:rsidRPr="00396459" w:rsidRDefault="00396459" w:rsidP="00396459">
            <w:pPr>
              <w:jc w:val="center"/>
              <w:rPr>
                <w:sz w:val="20"/>
                <w:szCs w:val="20"/>
                <w:lang w:val="en-US"/>
              </w:rPr>
            </w:pPr>
            <w:r w:rsidRPr="00396459">
              <w:rPr>
                <w:sz w:val="20"/>
                <w:szCs w:val="20"/>
                <w:lang w:val="en-US"/>
              </w:rPr>
              <w:t>4500,4</w:t>
            </w:r>
          </w:p>
        </w:tc>
        <w:tc>
          <w:tcPr>
            <w:tcW w:w="239" w:type="pct"/>
            <w:tcBorders>
              <w:top w:val="nil"/>
              <w:left w:val="nil"/>
              <w:bottom w:val="single" w:sz="4" w:space="0" w:color="auto"/>
              <w:right w:val="single" w:sz="4" w:space="0" w:color="auto"/>
            </w:tcBorders>
            <w:shd w:val="clear" w:color="auto" w:fill="auto"/>
            <w:vAlign w:val="center"/>
          </w:tcPr>
          <w:p w14:paraId="02288B38" w14:textId="77777777" w:rsidR="00396459" w:rsidRPr="00396459" w:rsidRDefault="00396459" w:rsidP="00396459">
            <w:pPr>
              <w:jc w:val="center"/>
              <w:rPr>
                <w:sz w:val="20"/>
                <w:szCs w:val="20"/>
              </w:rPr>
            </w:pPr>
            <w:r w:rsidRPr="00396459">
              <w:rPr>
                <w:sz w:val="20"/>
                <w:szCs w:val="20"/>
              </w:rPr>
              <w:t>4982,5</w:t>
            </w:r>
          </w:p>
        </w:tc>
        <w:tc>
          <w:tcPr>
            <w:tcW w:w="214" w:type="pct"/>
            <w:tcBorders>
              <w:top w:val="nil"/>
              <w:left w:val="nil"/>
              <w:bottom w:val="single" w:sz="4" w:space="0" w:color="auto"/>
              <w:right w:val="single" w:sz="4" w:space="0" w:color="auto"/>
            </w:tcBorders>
            <w:shd w:val="clear" w:color="auto" w:fill="auto"/>
            <w:vAlign w:val="center"/>
          </w:tcPr>
          <w:p w14:paraId="68719BB0" w14:textId="77777777" w:rsidR="00396459" w:rsidRPr="00396459" w:rsidRDefault="00396459" w:rsidP="00396459">
            <w:pPr>
              <w:jc w:val="center"/>
              <w:rPr>
                <w:sz w:val="20"/>
                <w:szCs w:val="20"/>
              </w:rPr>
            </w:pPr>
            <w:r w:rsidRPr="00396459">
              <w:rPr>
                <w:sz w:val="20"/>
                <w:szCs w:val="20"/>
              </w:rPr>
              <w:t>58675,9</w:t>
            </w:r>
          </w:p>
        </w:tc>
        <w:tc>
          <w:tcPr>
            <w:tcW w:w="211" w:type="pct"/>
            <w:tcBorders>
              <w:top w:val="single" w:sz="4" w:space="0" w:color="auto"/>
              <w:bottom w:val="single" w:sz="4" w:space="0" w:color="auto"/>
              <w:right w:val="single" w:sz="4" w:space="0" w:color="auto"/>
            </w:tcBorders>
            <w:vAlign w:val="center"/>
          </w:tcPr>
          <w:p w14:paraId="696EAB0D" w14:textId="77777777" w:rsidR="00396459" w:rsidRPr="00396459" w:rsidRDefault="00396459" w:rsidP="00396459">
            <w:pPr>
              <w:ind w:left="-50"/>
              <w:jc w:val="center"/>
              <w:rPr>
                <w:sz w:val="20"/>
                <w:szCs w:val="20"/>
              </w:rPr>
            </w:pPr>
            <w:r w:rsidRPr="00396459">
              <w:rPr>
                <w:sz w:val="20"/>
                <w:szCs w:val="20"/>
              </w:rPr>
              <w:t>9244,2</w:t>
            </w:r>
          </w:p>
        </w:tc>
        <w:tc>
          <w:tcPr>
            <w:tcW w:w="214" w:type="pct"/>
            <w:tcBorders>
              <w:top w:val="single" w:sz="4" w:space="0" w:color="auto"/>
              <w:bottom w:val="single" w:sz="4" w:space="0" w:color="auto"/>
              <w:right w:val="single" w:sz="4" w:space="0" w:color="auto"/>
            </w:tcBorders>
            <w:shd w:val="clear" w:color="auto" w:fill="auto"/>
            <w:vAlign w:val="center"/>
          </w:tcPr>
          <w:p w14:paraId="55A509D5" w14:textId="77777777" w:rsidR="00396459" w:rsidRPr="00396459" w:rsidRDefault="00396459" w:rsidP="00396459">
            <w:pPr>
              <w:jc w:val="center"/>
              <w:rPr>
                <w:sz w:val="20"/>
                <w:szCs w:val="20"/>
              </w:rPr>
            </w:pPr>
            <w:r w:rsidRPr="00396459">
              <w:rPr>
                <w:sz w:val="20"/>
                <w:szCs w:val="20"/>
              </w:rPr>
              <w:t>11974,8</w:t>
            </w:r>
          </w:p>
        </w:tc>
        <w:tc>
          <w:tcPr>
            <w:tcW w:w="254" w:type="pct"/>
            <w:tcBorders>
              <w:top w:val="single" w:sz="4" w:space="0" w:color="auto"/>
              <w:bottom w:val="single" w:sz="4" w:space="0" w:color="auto"/>
              <w:right w:val="single" w:sz="4" w:space="0" w:color="auto"/>
            </w:tcBorders>
            <w:vAlign w:val="center"/>
          </w:tcPr>
          <w:p w14:paraId="377710BD" w14:textId="77777777" w:rsidR="00396459" w:rsidRPr="00396459" w:rsidRDefault="00396459" w:rsidP="00396459">
            <w:pPr>
              <w:jc w:val="center"/>
              <w:rPr>
                <w:sz w:val="20"/>
                <w:szCs w:val="20"/>
              </w:rPr>
            </w:pPr>
            <w:r w:rsidRPr="00396459">
              <w:rPr>
                <w:sz w:val="20"/>
                <w:szCs w:val="20"/>
              </w:rPr>
              <w:t>11701,52</w:t>
            </w:r>
          </w:p>
        </w:tc>
        <w:tc>
          <w:tcPr>
            <w:tcW w:w="255" w:type="pct"/>
            <w:tcBorders>
              <w:top w:val="single" w:sz="4" w:space="0" w:color="auto"/>
              <w:bottom w:val="single" w:sz="4" w:space="0" w:color="auto"/>
              <w:right w:val="single" w:sz="4" w:space="0" w:color="auto"/>
            </w:tcBorders>
            <w:vAlign w:val="center"/>
          </w:tcPr>
          <w:p w14:paraId="6DC9ECC3" w14:textId="77777777" w:rsidR="00396459" w:rsidRPr="00396459" w:rsidRDefault="00396459" w:rsidP="00396459">
            <w:pPr>
              <w:jc w:val="center"/>
              <w:rPr>
                <w:sz w:val="20"/>
                <w:szCs w:val="20"/>
              </w:rPr>
            </w:pPr>
            <w:r w:rsidRPr="00396459">
              <w:rPr>
                <w:sz w:val="20"/>
                <w:szCs w:val="20"/>
              </w:rPr>
              <w:t>1752,8</w:t>
            </w:r>
          </w:p>
        </w:tc>
        <w:tc>
          <w:tcPr>
            <w:tcW w:w="254" w:type="pct"/>
            <w:tcBorders>
              <w:top w:val="single" w:sz="4" w:space="0" w:color="auto"/>
              <w:bottom w:val="single" w:sz="4" w:space="0" w:color="auto"/>
              <w:right w:val="single" w:sz="4" w:space="0" w:color="auto"/>
            </w:tcBorders>
            <w:vAlign w:val="center"/>
          </w:tcPr>
          <w:p w14:paraId="768CE754" w14:textId="77777777" w:rsidR="00396459" w:rsidRPr="00396459" w:rsidRDefault="00396459" w:rsidP="00396459">
            <w:pPr>
              <w:jc w:val="center"/>
              <w:rPr>
                <w:sz w:val="20"/>
                <w:szCs w:val="20"/>
              </w:rPr>
            </w:pPr>
            <w:r w:rsidRPr="00396459">
              <w:rPr>
                <w:sz w:val="20"/>
                <w:szCs w:val="20"/>
              </w:rPr>
              <w:t>1702,8</w:t>
            </w:r>
          </w:p>
        </w:tc>
        <w:tc>
          <w:tcPr>
            <w:tcW w:w="237" w:type="pct"/>
            <w:tcBorders>
              <w:top w:val="single" w:sz="4" w:space="0" w:color="auto"/>
              <w:bottom w:val="single" w:sz="4" w:space="0" w:color="auto"/>
              <w:right w:val="single" w:sz="4" w:space="0" w:color="auto"/>
            </w:tcBorders>
          </w:tcPr>
          <w:p w14:paraId="16937056" w14:textId="77777777" w:rsidR="00396459" w:rsidRPr="00396459" w:rsidRDefault="00396459" w:rsidP="00396459">
            <w:pPr>
              <w:jc w:val="center"/>
              <w:rPr>
                <w:sz w:val="20"/>
                <w:szCs w:val="20"/>
              </w:rPr>
            </w:pPr>
          </w:p>
          <w:p w14:paraId="31495F98" w14:textId="77777777" w:rsidR="00396459" w:rsidRPr="00396459" w:rsidRDefault="00396459" w:rsidP="00396459">
            <w:pPr>
              <w:jc w:val="center"/>
              <w:rPr>
                <w:sz w:val="20"/>
                <w:szCs w:val="20"/>
              </w:rPr>
            </w:pPr>
            <w:r w:rsidRPr="00396459">
              <w:rPr>
                <w:sz w:val="20"/>
                <w:szCs w:val="20"/>
              </w:rPr>
              <w:t>1702,8</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66E52794" w14:textId="77777777" w:rsidR="00396459" w:rsidRPr="00396459" w:rsidRDefault="00396459" w:rsidP="00396459">
            <w:pPr>
              <w:jc w:val="center"/>
              <w:rPr>
                <w:sz w:val="20"/>
                <w:szCs w:val="20"/>
              </w:rPr>
            </w:pPr>
            <w:r w:rsidRPr="00396459">
              <w:rPr>
                <w:sz w:val="20"/>
                <w:szCs w:val="20"/>
              </w:rPr>
              <w:t>150220,14</w:t>
            </w:r>
          </w:p>
        </w:tc>
      </w:tr>
      <w:tr w:rsidR="00396459" w:rsidRPr="00396459" w14:paraId="4BFEC7D0" w14:textId="77777777" w:rsidTr="00283AB4">
        <w:trPr>
          <w:gridAfter w:val="2"/>
          <w:wAfter w:w="268" w:type="pct"/>
          <w:trHeight w:val="286"/>
        </w:trPr>
        <w:tc>
          <w:tcPr>
            <w:tcW w:w="338" w:type="pct"/>
            <w:gridSpan w:val="2"/>
            <w:vMerge/>
            <w:tcBorders>
              <w:top w:val="nil"/>
              <w:left w:val="single" w:sz="4" w:space="0" w:color="auto"/>
              <w:bottom w:val="nil"/>
              <w:right w:val="single" w:sz="4" w:space="0" w:color="auto"/>
            </w:tcBorders>
            <w:vAlign w:val="center"/>
          </w:tcPr>
          <w:p w14:paraId="3C7B6083" w14:textId="77777777" w:rsidR="00396459" w:rsidRPr="00396459" w:rsidRDefault="00396459" w:rsidP="00396459">
            <w:pPr>
              <w:jc w:val="left"/>
              <w:rPr>
                <w:sz w:val="20"/>
                <w:szCs w:val="20"/>
                <w:lang w:val="en-US"/>
              </w:rPr>
            </w:pPr>
          </w:p>
        </w:tc>
        <w:tc>
          <w:tcPr>
            <w:tcW w:w="507" w:type="pct"/>
            <w:gridSpan w:val="2"/>
            <w:vMerge/>
            <w:tcBorders>
              <w:top w:val="nil"/>
              <w:left w:val="single" w:sz="4" w:space="0" w:color="auto"/>
              <w:bottom w:val="nil"/>
              <w:right w:val="single" w:sz="4" w:space="0" w:color="auto"/>
            </w:tcBorders>
            <w:vAlign w:val="center"/>
          </w:tcPr>
          <w:p w14:paraId="6432616C" w14:textId="77777777" w:rsidR="00396459" w:rsidRPr="00396459" w:rsidRDefault="00396459" w:rsidP="00396459">
            <w:pPr>
              <w:jc w:val="left"/>
              <w:rPr>
                <w:sz w:val="20"/>
                <w:szCs w:val="20"/>
                <w:lang w:val="en-US"/>
              </w:rPr>
            </w:pPr>
          </w:p>
        </w:tc>
        <w:tc>
          <w:tcPr>
            <w:tcW w:w="295" w:type="pct"/>
            <w:tcBorders>
              <w:top w:val="nil"/>
              <w:left w:val="nil"/>
              <w:bottom w:val="single" w:sz="4" w:space="0" w:color="auto"/>
              <w:right w:val="single" w:sz="4" w:space="0" w:color="auto"/>
            </w:tcBorders>
            <w:shd w:val="clear" w:color="auto" w:fill="auto"/>
          </w:tcPr>
          <w:p w14:paraId="7BD060AB" w14:textId="77777777" w:rsidR="00396459" w:rsidRPr="00396459" w:rsidRDefault="00396459" w:rsidP="00396459">
            <w:pPr>
              <w:jc w:val="left"/>
              <w:rPr>
                <w:sz w:val="20"/>
                <w:szCs w:val="20"/>
                <w:lang w:val="en-US"/>
              </w:rPr>
            </w:pPr>
            <w:r w:rsidRPr="00396459">
              <w:rPr>
                <w:sz w:val="20"/>
                <w:szCs w:val="20"/>
                <w:lang w:val="en-US"/>
              </w:rPr>
              <w:t xml:space="preserve">в том числе:             </w:t>
            </w:r>
          </w:p>
        </w:tc>
        <w:tc>
          <w:tcPr>
            <w:tcW w:w="216" w:type="pct"/>
            <w:gridSpan w:val="3"/>
            <w:tcBorders>
              <w:top w:val="nil"/>
              <w:left w:val="nil"/>
              <w:bottom w:val="single" w:sz="4" w:space="0" w:color="auto"/>
              <w:right w:val="single" w:sz="4" w:space="0" w:color="auto"/>
            </w:tcBorders>
            <w:shd w:val="clear" w:color="auto" w:fill="auto"/>
            <w:vAlign w:val="center"/>
          </w:tcPr>
          <w:p w14:paraId="04198AAB" w14:textId="77777777" w:rsidR="00396459" w:rsidRPr="00396459" w:rsidRDefault="00396459" w:rsidP="00396459">
            <w:pPr>
              <w:jc w:val="center"/>
              <w:rPr>
                <w:sz w:val="20"/>
                <w:szCs w:val="20"/>
                <w:lang w:val="en-US"/>
              </w:rPr>
            </w:pPr>
          </w:p>
        </w:tc>
        <w:tc>
          <w:tcPr>
            <w:tcW w:w="257" w:type="pct"/>
            <w:gridSpan w:val="3"/>
            <w:tcBorders>
              <w:top w:val="nil"/>
              <w:left w:val="nil"/>
              <w:bottom w:val="single" w:sz="4" w:space="0" w:color="auto"/>
              <w:right w:val="single" w:sz="4" w:space="0" w:color="auto"/>
            </w:tcBorders>
            <w:shd w:val="clear" w:color="auto" w:fill="auto"/>
            <w:vAlign w:val="center"/>
          </w:tcPr>
          <w:p w14:paraId="62E9700D" w14:textId="77777777" w:rsidR="00396459" w:rsidRPr="00396459" w:rsidRDefault="00396459" w:rsidP="00396459">
            <w:pPr>
              <w:jc w:val="center"/>
              <w:rPr>
                <w:sz w:val="20"/>
                <w:szCs w:val="20"/>
                <w:lang w:val="en-US"/>
              </w:rPr>
            </w:pPr>
          </w:p>
        </w:tc>
        <w:tc>
          <w:tcPr>
            <w:tcW w:w="239" w:type="pct"/>
            <w:gridSpan w:val="3"/>
            <w:tcBorders>
              <w:top w:val="nil"/>
              <w:left w:val="nil"/>
              <w:bottom w:val="single" w:sz="4" w:space="0" w:color="auto"/>
              <w:right w:val="single" w:sz="4" w:space="0" w:color="auto"/>
            </w:tcBorders>
            <w:shd w:val="clear" w:color="auto" w:fill="auto"/>
            <w:vAlign w:val="center"/>
          </w:tcPr>
          <w:p w14:paraId="307C89D3" w14:textId="77777777" w:rsidR="00396459" w:rsidRPr="00396459" w:rsidRDefault="00396459" w:rsidP="00396459">
            <w:pPr>
              <w:jc w:val="center"/>
              <w:rPr>
                <w:sz w:val="20"/>
                <w:szCs w:val="20"/>
                <w:lang w:val="en-US"/>
              </w:rPr>
            </w:pPr>
          </w:p>
        </w:tc>
        <w:tc>
          <w:tcPr>
            <w:tcW w:w="254" w:type="pct"/>
            <w:gridSpan w:val="2"/>
            <w:tcBorders>
              <w:top w:val="nil"/>
              <w:left w:val="nil"/>
              <w:bottom w:val="single" w:sz="4" w:space="0" w:color="auto"/>
              <w:right w:val="single" w:sz="4" w:space="0" w:color="auto"/>
            </w:tcBorders>
            <w:shd w:val="clear" w:color="auto" w:fill="auto"/>
            <w:vAlign w:val="center"/>
          </w:tcPr>
          <w:p w14:paraId="34C03B18" w14:textId="77777777" w:rsidR="00396459" w:rsidRPr="00396459" w:rsidRDefault="00396459" w:rsidP="00396459">
            <w:pPr>
              <w:jc w:val="center"/>
              <w:rPr>
                <w:sz w:val="20"/>
                <w:szCs w:val="20"/>
                <w:lang w:val="en-US"/>
              </w:rPr>
            </w:pPr>
          </w:p>
        </w:tc>
        <w:tc>
          <w:tcPr>
            <w:tcW w:w="254" w:type="pct"/>
            <w:gridSpan w:val="3"/>
            <w:tcBorders>
              <w:top w:val="nil"/>
              <w:left w:val="nil"/>
              <w:bottom w:val="single" w:sz="4" w:space="0" w:color="auto"/>
              <w:right w:val="single" w:sz="4" w:space="0" w:color="auto"/>
            </w:tcBorders>
            <w:shd w:val="clear" w:color="auto" w:fill="auto"/>
            <w:vAlign w:val="center"/>
          </w:tcPr>
          <w:p w14:paraId="4DA7E095" w14:textId="77777777" w:rsidR="00396459" w:rsidRPr="00396459" w:rsidRDefault="00396459" w:rsidP="00396459">
            <w:pPr>
              <w:jc w:val="center"/>
              <w:rPr>
                <w:sz w:val="20"/>
                <w:szCs w:val="20"/>
                <w:lang w:val="en-US"/>
              </w:rPr>
            </w:pPr>
          </w:p>
        </w:tc>
        <w:tc>
          <w:tcPr>
            <w:tcW w:w="240" w:type="pct"/>
            <w:gridSpan w:val="2"/>
            <w:tcBorders>
              <w:top w:val="nil"/>
              <w:left w:val="nil"/>
              <w:bottom w:val="single" w:sz="4" w:space="0" w:color="auto"/>
              <w:right w:val="single" w:sz="4" w:space="0" w:color="auto"/>
            </w:tcBorders>
            <w:shd w:val="clear" w:color="auto" w:fill="auto"/>
            <w:vAlign w:val="center"/>
          </w:tcPr>
          <w:p w14:paraId="3C5F9E4E" w14:textId="77777777" w:rsidR="00396459" w:rsidRPr="00396459" w:rsidRDefault="00396459" w:rsidP="00396459">
            <w:pPr>
              <w:jc w:val="center"/>
              <w:rPr>
                <w:sz w:val="20"/>
                <w:szCs w:val="20"/>
                <w:lang w:val="en-US"/>
              </w:rPr>
            </w:pPr>
          </w:p>
        </w:tc>
        <w:tc>
          <w:tcPr>
            <w:tcW w:w="239" w:type="pct"/>
            <w:tcBorders>
              <w:top w:val="nil"/>
              <w:left w:val="nil"/>
              <w:bottom w:val="single" w:sz="4" w:space="0" w:color="auto"/>
              <w:right w:val="single" w:sz="4" w:space="0" w:color="auto"/>
            </w:tcBorders>
            <w:shd w:val="clear" w:color="auto" w:fill="auto"/>
            <w:vAlign w:val="center"/>
          </w:tcPr>
          <w:p w14:paraId="3B48D893" w14:textId="77777777" w:rsidR="00396459" w:rsidRPr="00396459" w:rsidRDefault="00396459" w:rsidP="00396459">
            <w:pPr>
              <w:jc w:val="center"/>
              <w:rPr>
                <w:sz w:val="20"/>
                <w:szCs w:val="20"/>
                <w:lang w:val="en-US"/>
              </w:rPr>
            </w:pPr>
          </w:p>
        </w:tc>
        <w:tc>
          <w:tcPr>
            <w:tcW w:w="214" w:type="pct"/>
            <w:tcBorders>
              <w:top w:val="nil"/>
              <w:left w:val="nil"/>
              <w:bottom w:val="single" w:sz="4" w:space="0" w:color="auto"/>
              <w:right w:val="single" w:sz="4" w:space="0" w:color="auto"/>
            </w:tcBorders>
            <w:shd w:val="clear" w:color="auto" w:fill="auto"/>
            <w:vAlign w:val="center"/>
          </w:tcPr>
          <w:p w14:paraId="74A948C1" w14:textId="77777777" w:rsidR="00396459" w:rsidRPr="00396459" w:rsidRDefault="00396459" w:rsidP="00396459">
            <w:pPr>
              <w:jc w:val="center"/>
              <w:rPr>
                <w:sz w:val="20"/>
                <w:szCs w:val="20"/>
                <w:lang w:val="en-US"/>
              </w:rPr>
            </w:pPr>
          </w:p>
        </w:tc>
        <w:tc>
          <w:tcPr>
            <w:tcW w:w="211" w:type="pct"/>
            <w:tcBorders>
              <w:top w:val="single" w:sz="4" w:space="0" w:color="auto"/>
              <w:bottom w:val="single" w:sz="4" w:space="0" w:color="auto"/>
              <w:right w:val="single" w:sz="4" w:space="0" w:color="auto"/>
            </w:tcBorders>
            <w:vAlign w:val="center"/>
          </w:tcPr>
          <w:p w14:paraId="1D590DA6" w14:textId="77777777" w:rsidR="00396459" w:rsidRPr="00396459" w:rsidRDefault="00396459" w:rsidP="00396459">
            <w:pPr>
              <w:jc w:val="center"/>
              <w:rPr>
                <w:sz w:val="20"/>
                <w:szCs w:val="20"/>
                <w:lang w:val="en-US"/>
              </w:rPr>
            </w:pPr>
          </w:p>
        </w:tc>
        <w:tc>
          <w:tcPr>
            <w:tcW w:w="214" w:type="pct"/>
            <w:tcBorders>
              <w:top w:val="single" w:sz="4" w:space="0" w:color="auto"/>
              <w:bottom w:val="single" w:sz="4" w:space="0" w:color="auto"/>
              <w:right w:val="single" w:sz="4" w:space="0" w:color="auto"/>
            </w:tcBorders>
            <w:shd w:val="clear" w:color="auto" w:fill="auto"/>
            <w:vAlign w:val="center"/>
          </w:tcPr>
          <w:p w14:paraId="7C6D64C1" w14:textId="77777777" w:rsidR="00396459" w:rsidRPr="00396459" w:rsidRDefault="00396459" w:rsidP="00396459">
            <w:pPr>
              <w:jc w:val="center"/>
              <w:rPr>
                <w:sz w:val="20"/>
                <w:szCs w:val="20"/>
                <w:lang w:val="en-US"/>
              </w:rPr>
            </w:pPr>
          </w:p>
        </w:tc>
        <w:tc>
          <w:tcPr>
            <w:tcW w:w="254" w:type="pct"/>
            <w:tcBorders>
              <w:top w:val="single" w:sz="4" w:space="0" w:color="auto"/>
              <w:bottom w:val="single" w:sz="4" w:space="0" w:color="auto"/>
              <w:right w:val="single" w:sz="4" w:space="0" w:color="auto"/>
            </w:tcBorders>
          </w:tcPr>
          <w:p w14:paraId="0BBF3CF3" w14:textId="77777777" w:rsidR="00396459" w:rsidRPr="00396459" w:rsidRDefault="00396459" w:rsidP="00396459">
            <w:pPr>
              <w:jc w:val="center"/>
              <w:rPr>
                <w:sz w:val="20"/>
                <w:szCs w:val="20"/>
                <w:lang w:val="en-US"/>
              </w:rPr>
            </w:pPr>
          </w:p>
        </w:tc>
        <w:tc>
          <w:tcPr>
            <w:tcW w:w="255" w:type="pct"/>
            <w:tcBorders>
              <w:top w:val="single" w:sz="4" w:space="0" w:color="auto"/>
              <w:bottom w:val="single" w:sz="4" w:space="0" w:color="auto"/>
              <w:right w:val="single" w:sz="4" w:space="0" w:color="auto"/>
            </w:tcBorders>
          </w:tcPr>
          <w:p w14:paraId="4291DB11" w14:textId="77777777" w:rsidR="00396459" w:rsidRPr="00396459" w:rsidRDefault="00396459" w:rsidP="00396459">
            <w:pPr>
              <w:jc w:val="center"/>
              <w:rPr>
                <w:sz w:val="20"/>
                <w:szCs w:val="20"/>
                <w:lang w:val="en-US"/>
              </w:rPr>
            </w:pPr>
          </w:p>
        </w:tc>
        <w:tc>
          <w:tcPr>
            <w:tcW w:w="254" w:type="pct"/>
            <w:tcBorders>
              <w:top w:val="single" w:sz="4" w:space="0" w:color="auto"/>
              <w:bottom w:val="single" w:sz="4" w:space="0" w:color="auto"/>
              <w:right w:val="single" w:sz="4" w:space="0" w:color="auto"/>
            </w:tcBorders>
          </w:tcPr>
          <w:p w14:paraId="708DFC21" w14:textId="77777777" w:rsidR="00396459" w:rsidRPr="00396459" w:rsidRDefault="00396459" w:rsidP="00396459">
            <w:pPr>
              <w:jc w:val="center"/>
              <w:rPr>
                <w:sz w:val="20"/>
                <w:szCs w:val="20"/>
                <w:lang w:val="en-US"/>
              </w:rPr>
            </w:pPr>
          </w:p>
        </w:tc>
        <w:tc>
          <w:tcPr>
            <w:tcW w:w="237" w:type="pct"/>
            <w:tcBorders>
              <w:top w:val="single" w:sz="4" w:space="0" w:color="auto"/>
              <w:bottom w:val="single" w:sz="4" w:space="0" w:color="auto"/>
              <w:right w:val="single" w:sz="4" w:space="0" w:color="auto"/>
            </w:tcBorders>
          </w:tcPr>
          <w:p w14:paraId="120E7FD8" w14:textId="77777777" w:rsidR="00396459" w:rsidRPr="00396459" w:rsidRDefault="00396459" w:rsidP="00396459">
            <w:pPr>
              <w:jc w:val="center"/>
              <w:rPr>
                <w:sz w:val="20"/>
                <w:szCs w:val="20"/>
                <w:lang w:val="en-US"/>
              </w:rPr>
            </w:pP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514B2CB4" w14:textId="77777777" w:rsidR="00396459" w:rsidRPr="00396459" w:rsidRDefault="00396459" w:rsidP="00396459">
            <w:pPr>
              <w:jc w:val="center"/>
              <w:rPr>
                <w:sz w:val="20"/>
                <w:szCs w:val="20"/>
                <w:lang w:val="en-US"/>
              </w:rPr>
            </w:pPr>
          </w:p>
        </w:tc>
      </w:tr>
      <w:tr w:rsidR="00396459" w:rsidRPr="00396459" w14:paraId="000C588B" w14:textId="77777777" w:rsidTr="00283AB4">
        <w:trPr>
          <w:gridAfter w:val="2"/>
          <w:wAfter w:w="268" w:type="pct"/>
          <w:trHeight w:val="270"/>
        </w:trPr>
        <w:tc>
          <w:tcPr>
            <w:tcW w:w="338" w:type="pct"/>
            <w:gridSpan w:val="2"/>
            <w:vMerge/>
            <w:tcBorders>
              <w:top w:val="nil"/>
              <w:left w:val="single" w:sz="4" w:space="0" w:color="auto"/>
              <w:bottom w:val="nil"/>
              <w:right w:val="single" w:sz="4" w:space="0" w:color="auto"/>
            </w:tcBorders>
            <w:vAlign w:val="center"/>
          </w:tcPr>
          <w:p w14:paraId="084448EA" w14:textId="77777777" w:rsidR="00396459" w:rsidRPr="00396459" w:rsidRDefault="00396459" w:rsidP="00396459">
            <w:pPr>
              <w:jc w:val="left"/>
              <w:rPr>
                <w:sz w:val="20"/>
                <w:szCs w:val="20"/>
                <w:lang w:val="en-US"/>
              </w:rPr>
            </w:pPr>
          </w:p>
        </w:tc>
        <w:tc>
          <w:tcPr>
            <w:tcW w:w="507" w:type="pct"/>
            <w:gridSpan w:val="2"/>
            <w:vMerge/>
            <w:tcBorders>
              <w:top w:val="nil"/>
              <w:left w:val="single" w:sz="4" w:space="0" w:color="auto"/>
              <w:bottom w:val="nil"/>
              <w:right w:val="single" w:sz="4" w:space="0" w:color="auto"/>
            </w:tcBorders>
            <w:vAlign w:val="center"/>
          </w:tcPr>
          <w:p w14:paraId="3EADDE06" w14:textId="77777777" w:rsidR="00396459" w:rsidRPr="00396459" w:rsidRDefault="00396459" w:rsidP="00396459">
            <w:pPr>
              <w:jc w:val="left"/>
              <w:rPr>
                <w:sz w:val="20"/>
                <w:szCs w:val="20"/>
                <w:lang w:val="en-US"/>
              </w:rPr>
            </w:pPr>
          </w:p>
        </w:tc>
        <w:tc>
          <w:tcPr>
            <w:tcW w:w="295" w:type="pct"/>
            <w:tcBorders>
              <w:top w:val="nil"/>
              <w:left w:val="nil"/>
              <w:bottom w:val="single" w:sz="4" w:space="0" w:color="auto"/>
              <w:right w:val="single" w:sz="4" w:space="0" w:color="auto"/>
            </w:tcBorders>
            <w:shd w:val="clear" w:color="auto" w:fill="auto"/>
            <w:vAlign w:val="center"/>
          </w:tcPr>
          <w:p w14:paraId="2F2B5BAE" w14:textId="77777777" w:rsidR="00396459" w:rsidRPr="00396459" w:rsidRDefault="00396459" w:rsidP="00396459">
            <w:pPr>
              <w:jc w:val="left"/>
              <w:rPr>
                <w:sz w:val="20"/>
                <w:szCs w:val="20"/>
                <w:lang w:val="en-US"/>
              </w:rPr>
            </w:pPr>
            <w:r w:rsidRPr="00396459">
              <w:rPr>
                <w:sz w:val="20"/>
                <w:szCs w:val="20"/>
                <w:lang w:val="en-US"/>
              </w:rPr>
              <w:t>Федеральный бюджет</w:t>
            </w:r>
          </w:p>
        </w:tc>
        <w:tc>
          <w:tcPr>
            <w:tcW w:w="216" w:type="pct"/>
            <w:gridSpan w:val="3"/>
            <w:tcBorders>
              <w:top w:val="nil"/>
              <w:left w:val="nil"/>
              <w:bottom w:val="single" w:sz="4" w:space="0" w:color="auto"/>
              <w:right w:val="single" w:sz="4" w:space="0" w:color="auto"/>
            </w:tcBorders>
            <w:shd w:val="clear" w:color="auto" w:fill="auto"/>
            <w:vAlign w:val="center"/>
          </w:tcPr>
          <w:p w14:paraId="2D68F156" w14:textId="77777777" w:rsidR="00396459" w:rsidRPr="00396459" w:rsidRDefault="00396459" w:rsidP="00396459">
            <w:pPr>
              <w:jc w:val="center"/>
              <w:rPr>
                <w:sz w:val="20"/>
                <w:szCs w:val="20"/>
                <w:lang w:val="en-US"/>
              </w:rPr>
            </w:pPr>
            <w:r w:rsidRPr="00396459">
              <w:rPr>
                <w:sz w:val="20"/>
                <w:szCs w:val="20"/>
                <w:lang w:val="en-US"/>
              </w:rPr>
              <w:t>0,0</w:t>
            </w:r>
          </w:p>
        </w:tc>
        <w:tc>
          <w:tcPr>
            <w:tcW w:w="257" w:type="pct"/>
            <w:gridSpan w:val="3"/>
            <w:tcBorders>
              <w:top w:val="nil"/>
              <w:left w:val="nil"/>
              <w:bottom w:val="single" w:sz="4" w:space="0" w:color="auto"/>
              <w:right w:val="single" w:sz="4" w:space="0" w:color="auto"/>
            </w:tcBorders>
            <w:shd w:val="clear" w:color="auto" w:fill="auto"/>
            <w:vAlign w:val="center"/>
          </w:tcPr>
          <w:p w14:paraId="2DFF42E4" w14:textId="77777777" w:rsidR="00396459" w:rsidRPr="00396459" w:rsidRDefault="00396459" w:rsidP="00396459">
            <w:pPr>
              <w:jc w:val="center"/>
              <w:rPr>
                <w:sz w:val="20"/>
                <w:szCs w:val="20"/>
                <w:lang w:val="en-US"/>
              </w:rPr>
            </w:pPr>
            <w:r w:rsidRPr="00396459">
              <w:rPr>
                <w:sz w:val="20"/>
                <w:szCs w:val="20"/>
                <w:lang w:val="en-US"/>
              </w:rPr>
              <w:t>0,0</w:t>
            </w:r>
          </w:p>
        </w:tc>
        <w:tc>
          <w:tcPr>
            <w:tcW w:w="239" w:type="pct"/>
            <w:gridSpan w:val="3"/>
            <w:tcBorders>
              <w:top w:val="nil"/>
              <w:left w:val="nil"/>
              <w:bottom w:val="single" w:sz="4" w:space="0" w:color="auto"/>
              <w:right w:val="single" w:sz="4" w:space="0" w:color="auto"/>
            </w:tcBorders>
            <w:shd w:val="clear" w:color="auto" w:fill="auto"/>
            <w:vAlign w:val="center"/>
          </w:tcPr>
          <w:p w14:paraId="34B5E5B8" w14:textId="77777777" w:rsidR="00396459" w:rsidRPr="00396459" w:rsidRDefault="00396459" w:rsidP="00396459">
            <w:pPr>
              <w:jc w:val="center"/>
              <w:rPr>
                <w:sz w:val="20"/>
                <w:szCs w:val="20"/>
                <w:lang w:val="en-US"/>
              </w:rPr>
            </w:pPr>
            <w:r w:rsidRPr="00396459">
              <w:rPr>
                <w:sz w:val="20"/>
                <w:szCs w:val="20"/>
                <w:lang w:val="en-US"/>
              </w:rPr>
              <w:t>1079,7</w:t>
            </w:r>
          </w:p>
        </w:tc>
        <w:tc>
          <w:tcPr>
            <w:tcW w:w="254" w:type="pct"/>
            <w:gridSpan w:val="2"/>
            <w:tcBorders>
              <w:top w:val="nil"/>
              <w:left w:val="nil"/>
              <w:bottom w:val="single" w:sz="4" w:space="0" w:color="auto"/>
              <w:right w:val="single" w:sz="4" w:space="0" w:color="auto"/>
            </w:tcBorders>
            <w:shd w:val="clear" w:color="auto" w:fill="auto"/>
            <w:vAlign w:val="center"/>
          </w:tcPr>
          <w:p w14:paraId="413A82DC" w14:textId="77777777" w:rsidR="00396459" w:rsidRPr="00396459" w:rsidRDefault="00396459" w:rsidP="00396459">
            <w:pPr>
              <w:jc w:val="center"/>
              <w:rPr>
                <w:sz w:val="20"/>
                <w:szCs w:val="20"/>
              </w:rPr>
            </w:pPr>
            <w:r w:rsidRPr="00396459">
              <w:rPr>
                <w:sz w:val="20"/>
                <w:szCs w:val="20"/>
                <w:lang w:val="en-US"/>
              </w:rPr>
              <w:t>616,2</w:t>
            </w:r>
          </w:p>
        </w:tc>
        <w:tc>
          <w:tcPr>
            <w:tcW w:w="254" w:type="pct"/>
            <w:gridSpan w:val="3"/>
            <w:tcBorders>
              <w:top w:val="nil"/>
              <w:left w:val="nil"/>
              <w:bottom w:val="single" w:sz="4" w:space="0" w:color="auto"/>
              <w:right w:val="single" w:sz="4" w:space="0" w:color="auto"/>
            </w:tcBorders>
            <w:shd w:val="clear" w:color="auto" w:fill="auto"/>
            <w:vAlign w:val="center"/>
          </w:tcPr>
          <w:p w14:paraId="7CBB028B" w14:textId="77777777" w:rsidR="00396459" w:rsidRPr="00396459" w:rsidRDefault="00396459" w:rsidP="00396459">
            <w:pPr>
              <w:jc w:val="center"/>
              <w:rPr>
                <w:sz w:val="20"/>
                <w:szCs w:val="20"/>
                <w:lang w:val="en-US"/>
              </w:rPr>
            </w:pPr>
            <w:r w:rsidRPr="00396459">
              <w:rPr>
                <w:sz w:val="20"/>
                <w:szCs w:val="20"/>
                <w:lang w:val="en-US"/>
              </w:rPr>
              <w:t>851,0</w:t>
            </w:r>
          </w:p>
        </w:tc>
        <w:tc>
          <w:tcPr>
            <w:tcW w:w="240" w:type="pct"/>
            <w:gridSpan w:val="2"/>
            <w:tcBorders>
              <w:top w:val="nil"/>
              <w:left w:val="nil"/>
              <w:bottom w:val="single" w:sz="4" w:space="0" w:color="auto"/>
              <w:right w:val="single" w:sz="4" w:space="0" w:color="auto"/>
            </w:tcBorders>
            <w:shd w:val="clear" w:color="auto" w:fill="auto"/>
            <w:vAlign w:val="center"/>
          </w:tcPr>
          <w:p w14:paraId="2D5D796C" w14:textId="77777777" w:rsidR="00396459" w:rsidRPr="00396459" w:rsidRDefault="00396459" w:rsidP="00396459">
            <w:pPr>
              <w:jc w:val="center"/>
              <w:rPr>
                <w:sz w:val="20"/>
                <w:szCs w:val="20"/>
              </w:rPr>
            </w:pPr>
            <w:r w:rsidRPr="00396459">
              <w:rPr>
                <w:sz w:val="20"/>
                <w:szCs w:val="20"/>
                <w:lang w:val="en-US"/>
              </w:rPr>
              <w:t>645,</w:t>
            </w:r>
            <w:r w:rsidRPr="00396459">
              <w:rPr>
                <w:sz w:val="20"/>
                <w:szCs w:val="20"/>
              </w:rPr>
              <w:t>5</w:t>
            </w:r>
          </w:p>
        </w:tc>
        <w:tc>
          <w:tcPr>
            <w:tcW w:w="239" w:type="pct"/>
            <w:tcBorders>
              <w:top w:val="nil"/>
              <w:left w:val="nil"/>
              <w:bottom w:val="single" w:sz="4" w:space="0" w:color="auto"/>
              <w:right w:val="single" w:sz="4" w:space="0" w:color="auto"/>
            </w:tcBorders>
            <w:shd w:val="clear" w:color="auto" w:fill="auto"/>
            <w:vAlign w:val="center"/>
          </w:tcPr>
          <w:p w14:paraId="7607DF80" w14:textId="77777777" w:rsidR="00396459" w:rsidRPr="00396459" w:rsidRDefault="00396459" w:rsidP="00396459">
            <w:pPr>
              <w:jc w:val="center"/>
              <w:rPr>
                <w:sz w:val="20"/>
                <w:szCs w:val="20"/>
              </w:rPr>
            </w:pPr>
            <w:r w:rsidRPr="00396459">
              <w:rPr>
                <w:sz w:val="20"/>
                <w:szCs w:val="20"/>
              </w:rPr>
              <w:t>434,5</w:t>
            </w:r>
          </w:p>
        </w:tc>
        <w:tc>
          <w:tcPr>
            <w:tcW w:w="214" w:type="pct"/>
            <w:tcBorders>
              <w:top w:val="nil"/>
              <w:left w:val="nil"/>
              <w:bottom w:val="single" w:sz="4" w:space="0" w:color="auto"/>
              <w:right w:val="single" w:sz="4" w:space="0" w:color="auto"/>
            </w:tcBorders>
            <w:shd w:val="clear" w:color="auto" w:fill="auto"/>
            <w:vAlign w:val="center"/>
          </w:tcPr>
          <w:p w14:paraId="27162557" w14:textId="77777777" w:rsidR="00396459" w:rsidRPr="00396459" w:rsidRDefault="00396459" w:rsidP="00396459">
            <w:pPr>
              <w:jc w:val="center"/>
              <w:rPr>
                <w:sz w:val="20"/>
                <w:szCs w:val="20"/>
              </w:rPr>
            </w:pPr>
            <w:r w:rsidRPr="00396459">
              <w:rPr>
                <w:sz w:val="20"/>
                <w:szCs w:val="20"/>
              </w:rPr>
              <w:t>658,1</w:t>
            </w:r>
          </w:p>
        </w:tc>
        <w:tc>
          <w:tcPr>
            <w:tcW w:w="211" w:type="pct"/>
            <w:tcBorders>
              <w:top w:val="single" w:sz="4" w:space="0" w:color="auto"/>
              <w:bottom w:val="single" w:sz="4" w:space="0" w:color="auto"/>
              <w:right w:val="single" w:sz="4" w:space="0" w:color="auto"/>
            </w:tcBorders>
            <w:vAlign w:val="center"/>
          </w:tcPr>
          <w:p w14:paraId="17A34D8E" w14:textId="77777777" w:rsidR="00396459" w:rsidRPr="00396459" w:rsidRDefault="00396459" w:rsidP="00396459">
            <w:pPr>
              <w:jc w:val="center"/>
              <w:rPr>
                <w:sz w:val="20"/>
                <w:szCs w:val="20"/>
              </w:rPr>
            </w:pPr>
            <w:r w:rsidRPr="00396459">
              <w:rPr>
                <w:sz w:val="20"/>
                <w:szCs w:val="20"/>
              </w:rPr>
              <w:t>390,5</w:t>
            </w:r>
          </w:p>
        </w:tc>
        <w:tc>
          <w:tcPr>
            <w:tcW w:w="214" w:type="pct"/>
            <w:tcBorders>
              <w:top w:val="single" w:sz="4" w:space="0" w:color="auto"/>
              <w:bottom w:val="single" w:sz="4" w:space="0" w:color="auto"/>
              <w:right w:val="single" w:sz="4" w:space="0" w:color="auto"/>
            </w:tcBorders>
            <w:shd w:val="clear" w:color="auto" w:fill="auto"/>
            <w:vAlign w:val="center"/>
          </w:tcPr>
          <w:p w14:paraId="6EE2F6FB" w14:textId="77777777" w:rsidR="00396459" w:rsidRPr="00396459" w:rsidRDefault="00396459" w:rsidP="00396459">
            <w:pPr>
              <w:jc w:val="center"/>
              <w:rPr>
                <w:sz w:val="20"/>
                <w:szCs w:val="20"/>
              </w:rPr>
            </w:pPr>
            <w:r w:rsidRPr="00396459">
              <w:rPr>
                <w:sz w:val="20"/>
                <w:szCs w:val="20"/>
              </w:rPr>
              <w:t>489,2</w:t>
            </w:r>
          </w:p>
        </w:tc>
        <w:tc>
          <w:tcPr>
            <w:tcW w:w="254" w:type="pct"/>
            <w:tcBorders>
              <w:top w:val="single" w:sz="4" w:space="0" w:color="auto"/>
              <w:bottom w:val="single" w:sz="4" w:space="0" w:color="auto"/>
              <w:right w:val="single" w:sz="4" w:space="0" w:color="auto"/>
            </w:tcBorders>
            <w:vAlign w:val="center"/>
          </w:tcPr>
          <w:p w14:paraId="1429F672" w14:textId="77777777" w:rsidR="00396459" w:rsidRPr="00396459" w:rsidRDefault="00396459" w:rsidP="00396459">
            <w:pPr>
              <w:jc w:val="center"/>
              <w:rPr>
                <w:sz w:val="20"/>
                <w:szCs w:val="20"/>
              </w:rPr>
            </w:pPr>
            <w:r w:rsidRPr="00396459">
              <w:rPr>
                <w:sz w:val="20"/>
                <w:szCs w:val="20"/>
              </w:rPr>
              <w:t>389,3</w:t>
            </w:r>
          </w:p>
        </w:tc>
        <w:tc>
          <w:tcPr>
            <w:tcW w:w="255" w:type="pct"/>
            <w:tcBorders>
              <w:top w:val="single" w:sz="4" w:space="0" w:color="auto"/>
              <w:bottom w:val="single" w:sz="4" w:space="0" w:color="auto"/>
              <w:right w:val="single" w:sz="4" w:space="0" w:color="auto"/>
            </w:tcBorders>
            <w:vAlign w:val="center"/>
          </w:tcPr>
          <w:p w14:paraId="28E01F40" w14:textId="77777777" w:rsidR="00396459" w:rsidRPr="00396459" w:rsidRDefault="00396459" w:rsidP="00396459">
            <w:pPr>
              <w:jc w:val="center"/>
              <w:rPr>
                <w:sz w:val="20"/>
                <w:szCs w:val="20"/>
              </w:rPr>
            </w:pPr>
            <w:r w:rsidRPr="00396459">
              <w:rPr>
                <w:sz w:val="20"/>
                <w:szCs w:val="20"/>
              </w:rPr>
              <w:t>0</w:t>
            </w:r>
          </w:p>
        </w:tc>
        <w:tc>
          <w:tcPr>
            <w:tcW w:w="254" w:type="pct"/>
            <w:tcBorders>
              <w:top w:val="single" w:sz="4" w:space="0" w:color="auto"/>
              <w:bottom w:val="single" w:sz="4" w:space="0" w:color="auto"/>
              <w:right w:val="single" w:sz="4" w:space="0" w:color="auto"/>
            </w:tcBorders>
            <w:vAlign w:val="center"/>
          </w:tcPr>
          <w:p w14:paraId="391B97B1" w14:textId="77777777" w:rsidR="00396459" w:rsidRPr="00396459" w:rsidRDefault="00396459" w:rsidP="00396459">
            <w:pPr>
              <w:jc w:val="center"/>
              <w:rPr>
                <w:sz w:val="20"/>
                <w:szCs w:val="20"/>
              </w:rPr>
            </w:pPr>
            <w:r w:rsidRPr="00396459">
              <w:rPr>
                <w:sz w:val="20"/>
                <w:szCs w:val="20"/>
              </w:rPr>
              <w:t>0</w:t>
            </w:r>
          </w:p>
        </w:tc>
        <w:tc>
          <w:tcPr>
            <w:tcW w:w="237" w:type="pct"/>
            <w:tcBorders>
              <w:top w:val="single" w:sz="4" w:space="0" w:color="auto"/>
              <w:bottom w:val="single" w:sz="4" w:space="0" w:color="auto"/>
              <w:right w:val="single" w:sz="4" w:space="0" w:color="auto"/>
            </w:tcBorders>
          </w:tcPr>
          <w:p w14:paraId="7297390A" w14:textId="77777777" w:rsidR="00396459" w:rsidRPr="00396459" w:rsidRDefault="00396459" w:rsidP="00396459">
            <w:pPr>
              <w:jc w:val="center"/>
              <w:rPr>
                <w:sz w:val="20"/>
                <w:szCs w:val="20"/>
              </w:rPr>
            </w:pPr>
          </w:p>
          <w:p w14:paraId="2E74295F" w14:textId="77777777" w:rsidR="00396459" w:rsidRPr="00396459" w:rsidRDefault="00396459" w:rsidP="00396459">
            <w:pPr>
              <w:jc w:val="left"/>
              <w:rPr>
                <w:sz w:val="10"/>
                <w:szCs w:val="10"/>
              </w:rPr>
            </w:pPr>
          </w:p>
          <w:p w14:paraId="3963FB5A" w14:textId="77777777" w:rsidR="00396459" w:rsidRPr="00396459" w:rsidRDefault="00396459" w:rsidP="00396459">
            <w:pPr>
              <w:jc w:val="left"/>
              <w:rPr>
                <w:sz w:val="20"/>
                <w:szCs w:val="20"/>
              </w:rPr>
            </w:pPr>
            <w:r w:rsidRPr="00396459">
              <w:rPr>
                <w:sz w:val="20"/>
                <w:szCs w:val="20"/>
              </w:rPr>
              <w:t>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4BAE7D5E" w14:textId="77777777" w:rsidR="00396459" w:rsidRPr="00396459" w:rsidRDefault="00396459" w:rsidP="00396459">
            <w:pPr>
              <w:jc w:val="center"/>
              <w:rPr>
                <w:sz w:val="20"/>
                <w:szCs w:val="20"/>
              </w:rPr>
            </w:pPr>
            <w:r w:rsidRPr="00396459">
              <w:rPr>
                <w:sz w:val="20"/>
                <w:szCs w:val="20"/>
              </w:rPr>
              <w:t>5554,1</w:t>
            </w:r>
          </w:p>
        </w:tc>
      </w:tr>
      <w:tr w:rsidR="00396459" w:rsidRPr="00396459" w14:paraId="4199A447" w14:textId="77777777" w:rsidTr="00283AB4">
        <w:trPr>
          <w:gridAfter w:val="2"/>
          <w:wAfter w:w="268" w:type="pct"/>
          <w:trHeight w:val="270"/>
        </w:trPr>
        <w:tc>
          <w:tcPr>
            <w:tcW w:w="338" w:type="pct"/>
            <w:gridSpan w:val="2"/>
            <w:vMerge/>
            <w:tcBorders>
              <w:top w:val="nil"/>
              <w:left w:val="single" w:sz="4" w:space="0" w:color="auto"/>
              <w:bottom w:val="nil"/>
              <w:right w:val="single" w:sz="4" w:space="0" w:color="auto"/>
            </w:tcBorders>
            <w:vAlign w:val="center"/>
          </w:tcPr>
          <w:p w14:paraId="74AD745B" w14:textId="77777777" w:rsidR="00396459" w:rsidRPr="00396459" w:rsidRDefault="00396459" w:rsidP="00396459">
            <w:pPr>
              <w:jc w:val="left"/>
              <w:rPr>
                <w:sz w:val="20"/>
                <w:szCs w:val="20"/>
                <w:lang w:val="en-US"/>
              </w:rPr>
            </w:pPr>
          </w:p>
        </w:tc>
        <w:tc>
          <w:tcPr>
            <w:tcW w:w="507" w:type="pct"/>
            <w:gridSpan w:val="2"/>
            <w:vMerge/>
            <w:tcBorders>
              <w:top w:val="nil"/>
              <w:left w:val="single" w:sz="4" w:space="0" w:color="auto"/>
              <w:bottom w:val="nil"/>
              <w:right w:val="single" w:sz="4" w:space="0" w:color="auto"/>
            </w:tcBorders>
            <w:vAlign w:val="center"/>
          </w:tcPr>
          <w:p w14:paraId="3D55B92D" w14:textId="77777777" w:rsidR="00396459" w:rsidRPr="00396459" w:rsidRDefault="00396459" w:rsidP="00396459">
            <w:pPr>
              <w:jc w:val="left"/>
              <w:rPr>
                <w:sz w:val="20"/>
                <w:szCs w:val="20"/>
                <w:lang w:val="en-US"/>
              </w:rPr>
            </w:pPr>
          </w:p>
        </w:tc>
        <w:tc>
          <w:tcPr>
            <w:tcW w:w="295" w:type="pct"/>
            <w:tcBorders>
              <w:top w:val="nil"/>
              <w:left w:val="nil"/>
              <w:bottom w:val="single" w:sz="4" w:space="0" w:color="auto"/>
              <w:right w:val="single" w:sz="4" w:space="0" w:color="auto"/>
            </w:tcBorders>
            <w:shd w:val="clear" w:color="auto" w:fill="auto"/>
            <w:vAlign w:val="center"/>
          </w:tcPr>
          <w:p w14:paraId="1CADCD0A" w14:textId="77777777" w:rsidR="00396459" w:rsidRPr="00396459" w:rsidRDefault="00396459" w:rsidP="00396459">
            <w:pPr>
              <w:jc w:val="left"/>
              <w:rPr>
                <w:sz w:val="20"/>
                <w:szCs w:val="20"/>
                <w:lang w:val="en-US"/>
              </w:rPr>
            </w:pPr>
            <w:r w:rsidRPr="00396459">
              <w:rPr>
                <w:sz w:val="20"/>
                <w:szCs w:val="20"/>
                <w:lang w:val="en-US"/>
              </w:rPr>
              <w:t>краевой бюджет</w:t>
            </w:r>
          </w:p>
        </w:tc>
        <w:tc>
          <w:tcPr>
            <w:tcW w:w="216" w:type="pct"/>
            <w:gridSpan w:val="3"/>
            <w:tcBorders>
              <w:top w:val="nil"/>
              <w:left w:val="nil"/>
              <w:bottom w:val="single" w:sz="4" w:space="0" w:color="auto"/>
              <w:right w:val="single" w:sz="4" w:space="0" w:color="auto"/>
            </w:tcBorders>
            <w:shd w:val="clear" w:color="auto" w:fill="auto"/>
            <w:vAlign w:val="center"/>
          </w:tcPr>
          <w:p w14:paraId="529FBC5E" w14:textId="77777777" w:rsidR="00396459" w:rsidRPr="00396459" w:rsidRDefault="00396459" w:rsidP="00396459">
            <w:pPr>
              <w:jc w:val="center"/>
              <w:rPr>
                <w:sz w:val="20"/>
                <w:szCs w:val="20"/>
                <w:lang w:val="en-US"/>
              </w:rPr>
            </w:pPr>
            <w:r w:rsidRPr="00396459">
              <w:rPr>
                <w:sz w:val="20"/>
                <w:szCs w:val="20"/>
                <w:lang w:val="en-US"/>
              </w:rPr>
              <w:t>0,0</w:t>
            </w:r>
          </w:p>
        </w:tc>
        <w:tc>
          <w:tcPr>
            <w:tcW w:w="257" w:type="pct"/>
            <w:gridSpan w:val="3"/>
            <w:tcBorders>
              <w:top w:val="nil"/>
              <w:left w:val="nil"/>
              <w:bottom w:val="single" w:sz="4" w:space="0" w:color="auto"/>
              <w:right w:val="single" w:sz="4" w:space="0" w:color="auto"/>
            </w:tcBorders>
            <w:shd w:val="clear" w:color="auto" w:fill="auto"/>
            <w:vAlign w:val="center"/>
          </w:tcPr>
          <w:p w14:paraId="550A43C7" w14:textId="77777777" w:rsidR="00396459" w:rsidRPr="00396459" w:rsidRDefault="00396459" w:rsidP="00396459">
            <w:pPr>
              <w:jc w:val="center"/>
              <w:rPr>
                <w:sz w:val="20"/>
                <w:szCs w:val="20"/>
                <w:lang w:val="en-US"/>
              </w:rPr>
            </w:pPr>
            <w:r w:rsidRPr="00396459">
              <w:rPr>
                <w:sz w:val="20"/>
                <w:szCs w:val="20"/>
                <w:lang w:val="en-US"/>
              </w:rPr>
              <w:t>26963,8</w:t>
            </w:r>
          </w:p>
        </w:tc>
        <w:tc>
          <w:tcPr>
            <w:tcW w:w="239" w:type="pct"/>
            <w:gridSpan w:val="3"/>
            <w:tcBorders>
              <w:top w:val="nil"/>
              <w:left w:val="nil"/>
              <w:bottom w:val="single" w:sz="4" w:space="0" w:color="auto"/>
              <w:right w:val="single" w:sz="4" w:space="0" w:color="auto"/>
            </w:tcBorders>
            <w:shd w:val="clear" w:color="auto" w:fill="auto"/>
            <w:vAlign w:val="center"/>
          </w:tcPr>
          <w:p w14:paraId="05D71D23" w14:textId="77777777" w:rsidR="00396459" w:rsidRPr="00396459" w:rsidRDefault="00396459" w:rsidP="00396459">
            <w:pPr>
              <w:jc w:val="center"/>
              <w:rPr>
                <w:sz w:val="20"/>
                <w:szCs w:val="20"/>
              </w:rPr>
            </w:pPr>
            <w:r w:rsidRPr="00396459">
              <w:rPr>
                <w:sz w:val="20"/>
                <w:szCs w:val="20"/>
              </w:rPr>
              <w:t>5355,9</w:t>
            </w:r>
          </w:p>
        </w:tc>
        <w:tc>
          <w:tcPr>
            <w:tcW w:w="254" w:type="pct"/>
            <w:gridSpan w:val="2"/>
            <w:tcBorders>
              <w:top w:val="nil"/>
              <w:left w:val="nil"/>
              <w:bottom w:val="single" w:sz="4" w:space="0" w:color="auto"/>
              <w:right w:val="single" w:sz="4" w:space="0" w:color="auto"/>
            </w:tcBorders>
            <w:shd w:val="clear" w:color="auto" w:fill="auto"/>
            <w:vAlign w:val="center"/>
          </w:tcPr>
          <w:p w14:paraId="28857426" w14:textId="77777777" w:rsidR="00396459" w:rsidRPr="00396459" w:rsidRDefault="00396459" w:rsidP="00396459">
            <w:pPr>
              <w:jc w:val="center"/>
              <w:rPr>
                <w:sz w:val="20"/>
                <w:szCs w:val="20"/>
              </w:rPr>
            </w:pPr>
            <w:r w:rsidRPr="00396459">
              <w:rPr>
                <w:sz w:val="20"/>
                <w:szCs w:val="20"/>
                <w:lang w:val="en-US"/>
              </w:rPr>
              <w:t>1 293,</w:t>
            </w:r>
            <w:r w:rsidRPr="00396459">
              <w:rPr>
                <w:sz w:val="20"/>
                <w:szCs w:val="20"/>
              </w:rPr>
              <w:t>4</w:t>
            </w:r>
          </w:p>
        </w:tc>
        <w:tc>
          <w:tcPr>
            <w:tcW w:w="254" w:type="pct"/>
            <w:gridSpan w:val="3"/>
            <w:tcBorders>
              <w:top w:val="nil"/>
              <w:left w:val="nil"/>
              <w:bottom w:val="single" w:sz="4" w:space="0" w:color="auto"/>
              <w:right w:val="single" w:sz="4" w:space="0" w:color="auto"/>
            </w:tcBorders>
            <w:shd w:val="clear" w:color="auto" w:fill="auto"/>
            <w:vAlign w:val="center"/>
          </w:tcPr>
          <w:p w14:paraId="22C5A4A2" w14:textId="77777777" w:rsidR="00396459" w:rsidRPr="00396459" w:rsidRDefault="00396459" w:rsidP="00396459">
            <w:pPr>
              <w:jc w:val="center"/>
              <w:rPr>
                <w:sz w:val="20"/>
                <w:szCs w:val="20"/>
                <w:lang w:val="en-US"/>
              </w:rPr>
            </w:pPr>
            <w:r w:rsidRPr="00396459">
              <w:rPr>
                <w:sz w:val="20"/>
                <w:szCs w:val="20"/>
                <w:lang w:val="en-US"/>
              </w:rPr>
              <w:t>2 240,9</w:t>
            </w:r>
          </w:p>
        </w:tc>
        <w:tc>
          <w:tcPr>
            <w:tcW w:w="240" w:type="pct"/>
            <w:gridSpan w:val="2"/>
            <w:tcBorders>
              <w:top w:val="nil"/>
              <w:left w:val="nil"/>
              <w:bottom w:val="single" w:sz="4" w:space="0" w:color="auto"/>
              <w:right w:val="single" w:sz="4" w:space="0" w:color="auto"/>
            </w:tcBorders>
            <w:shd w:val="clear" w:color="auto" w:fill="auto"/>
            <w:vAlign w:val="center"/>
          </w:tcPr>
          <w:p w14:paraId="134991A1" w14:textId="77777777" w:rsidR="00396459" w:rsidRPr="00396459" w:rsidRDefault="00396459" w:rsidP="00396459">
            <w:pPr>
              <w:jc w:val="center"/>
              <w:rPr>
                <w:sz w:val="20"/>
                <w:szCs w:val="20"/>
                <w:lang w:val="en-US"/>
              </w:rPr>
            </w:pPr>
            <w:r w:rsidRPr="00396459">
              <w:rPr>
                <w:sz w:val="20"/>
                <w:szCs w:val="20"/>
                <w:lang w:val="en-US"/>
              </w:rPr>
              <w:t>2537,9</w:t>
            </w:r>
          </w:p>
        </w:tc>
        <w:tc>
          <w:tcPr>
            <w:tcW w:w="239" w:type="pct"/>
            <w:tcBorders>
              <w:top w:val="nil"/>
              <w:left w:val="nil"/>
              <w:bottom w:val="single" w:sz="4" w:space="0" w:color="auto"/>
              <w:right w:val="single" w:sz="4" w:space="0" w:color="auto"/>
            </w:tcBorders>
            <w:shd w:val="clear" w:color="auto" w:fill="auto"/>
            <w:vAlign w:val="center"/>
          </w:tcPr>
          <w:p w14:paraId="08647880" w14:textId="77777777" w:rsidR="00396459" w:rsidRPr="00396459" w:rsidRDefault="00396459" w:rsidP="00396459">
            <w:pPr>
              <w:jc w:val="center"/>
              <w:rPr>
                <w:sz w:val="20"/>
                <w:szCs w:val="20"/>
              </w:rPr>
            </w:pPr>
            <w:r w:rsidRPr="00396459">
              <w:rPr>
                <w:sz w:val="20"/>
                <w:szCs w:val="20"/>
              </w:rPr>
              <w:t>3246,3</w:t>
            </w:r>
          </w:p>
        </w:tc>
        <w:tc>
          <w:tcPr>
            <w:tcW w:w="214" w:type="pct"/>
            <w:tcBorders>
              <w:top w:val="nil"/>
              <w:left w:val="nil"/>
              <w:bottom w:val="single" w:sz="4" w:space="0" w:color="auto"/>
              <w:right w:val="single" w:sz="4" w:space="0" w:color="auto"/>
            </w:tcBorders>
            <w:shd w:val="clear" w:color="auto" w:fill="auto"/>
            <w:vAlign w:val="center"/>
          </w:tcPr>
          <w:p w14:paraId="116F8405" w14:textId="77777777" w:rsidR="00396459" w:rsidRPr="00396459" w:rsidRDefault="00396459" w:rsidP="00396459">
            <w:pPr>
              <w:jc w:val="center"/>
              <w:rPr>
                <w:sz w:val="20"/>
                <w:szCs w:val="20"/>
              </w:rPr>
            </w:pPr>
            <w:r w:rsidRPr="00396459">
              <w:rPr>
                <w:sz w:val="20"/>
                <w:szCs w:val="20"/>
              </w:rPr>
              <w:t>56002,2</w:t>
            </w:r>
          </w:p>
        </w:tc>
        <w:tc>
          <w:tcPr>
            <w:tcW w:w="211" w:type="pct"/>
            <w:tcBorders>
              <w:top w:val="single" w:sz="4" w:space="0" w:color="auto"/>
              <w:bottom w:val="single" w:sz="4" w:space="0" w:color="auto"/>
              <w:right w:val="single" w:sz="4" w:space="0" w:color="auto"/>
            </w:tcBorders>
            <w:vAlign w:val="center"/>
          </w:tcPr>
          <w:p w14:paraId="7E286C29" w14:textId="77777777" w:rsidR="00396459" w:rsidRPr="00396459" w:rsidRDefault="00396459" w:rsidP="00396459">
            <w:pPr>
              <w:jc w:val="center"/>
              <w:rPr>
                <w:sz w:val="20"/>
                <w:szCs w:val="20"/>
              </w:rPr>
            </w:pPr>
            <w:r w:rsidRPr="00396459">
              <w:rPr>
                <w:sz w:val="20"/>
                <w:szCs w:val="20"/>
              </w:rPr>
              <w:t>7234,9</w:t>
            </w:r>
          </w:p>
        </w:tc>
        <w:tc>
          <w:tcPr>
            <w:tcW w:w="214" w:type="pct"/>
            <w:tcBorders>
              <w:top w:val="single" w:sz="4" w:space="0" w:color="auto"/>
              <w:bottom w:val="single" w:sz="4" w:space="0" w:color="auto"/>
              <w:right w:val="single" w:sz="4" w:space="0" w:color="auto"/>
            </w:tcBorders>
            <w:shd w:val="clear" w:color="auto" w:fill="auto"/>
            <w:vAlign w:val="center"/>
          </w:tcPr>
          <w:p w14:paraId="6FCA5182" w14:textId="77777777" w:rsidR="00396459" w:rsidRPr="00396459" w:rsidRDefault="00396459" w:rsidP="00396459">
            <w:pPr>
              <w:jc w:val="center"/>
              <w:rPr>
                <w:sz w:val="20"/>
                <w:szCs w:val="20"/>
              </w:rPr>
            </w:pPr>
            <w:r w:rsidRPr="00396459">
              <w:rPr>
                <w:sz w:val="20"/>
                <w:szCs w:val="20"/>
              </w:rPr>
              <w:t>9030,7</w:t>
            </w:r>
          </w:p>
        </w:tc>
        <w:tc>
          <w:tcPr>
            <w:tcW w:w="254" w:type="pct"/>
            <w:tcBorders>
              <w:top w:val="single" w:sz="4" w:space="0" w:color="auto"/>
              <w:bottom w:val="single" w:sz="4" w:space="0" w:color="auto"/>
              <w:right w:val="single" w:sz="4" w:space="0" w:color="auto"/>
            </w:tcBorders>
            <w:vAlign w:val="center"/>
          </w:tcPr>
          <w:p w14:paraId="3FA5E8BB" w14:textId="77777777" w:rsidR="00396459" w:rsidRPr="00396459" w:rsidRDefault="00396459" w:rsidP="00396459">
            <w:pPr>
              <w:jc w:val="center"/>
              <w:rPr>
                <w:sz w:val="20"/>
                <w:szCs w:val="20"/>
              </w:rPr>
            </w:pPr>
            <w:r w:rsidRPr="00396459">
              <w:rPr>
                <w:sz w:val="20"/>
                <w:szCs w:val="20"/>
              </w:rPr>
              <w:t>10119,6</w:t>
            </w:r>
          </w:p>
        </w:tc>
        <w:tc>
          <w:tcPr>
            <w:tcW w:w="255" w:type="pct"/>
            <w:tcBorders>
              <w:top w:val="single" w:sz="4" w:space="0" w:color="auto"/>
              <w:bottom w:val="single" w:sz="4" w:space="0" w:color="auto"/>
              <w:right w:val="single" w:sz="4" w:space="0" w:color="auto"/>
            </w:tcBorders>
            <w:vAlign w:val="center"/>
          </w:tcPr>
          <w:p w14:paraId="5ADE1530" w14:textId="77777777" w:rsidR="00396459" w:rsidRPr="00396459" w:rsidRDefault="00396459" w:rsidP="00396459">
            <w:pPr>
              <w:jc w:val="center"/>
              <w:rPr>
                <w:sz w:val="20"/>
                <w:szCs w:val="20"/>
              </w:rPr>
            </w:pPr>
            <w:r w:rsidRPr="00396459">
              <w:rPr>
                <w:sz w:val="20"/>
                <w:szCs w:val="20"/>
              </w:rPr>
              <w:t>0,00</w:t>
            </w:r>
          </w:p>
        </w:tc>
        <w:tc>
          <w:tcPr>
            <w:tcW w:w="254" w:type="pct"/>
            <w:tcBorders>
              <w:top w:val="single" w:sz="4" w:space="0" w:color="auto"/>
              <w:bottom w:val="single" w:sz="4" w:space="0" w:color="auto"/>
              <w:right w:val="single" w:sz="4" w:space="0" w:color="auto"/>
            </w:tcBorders>
            <w:vAlign w:val="center"/>
          </w:tcPr>
          <w:p w14:paraId="14DFC8AD" w14:textId="77777777" w:rsidR="00396459" w:rsidRPr="00396459" w:rsidRDefault="00396459" w:rsidP="00396459">
            <w:pPr>
              <w:jc w:val="center"/>
              <w:rPr>
                <w:sz w:val="20"/>
                <w:szCs w:val="20"/>
              </w:rPr>
            </w:pPr>
            <w:r w:rsidRPr="00396459">
              <w:rPr>
                <w:sz w:val="20"/>
                <w:szCs w:val="20"/>
              </w:rPr>
              <w:t>0,00</w:t>
            </w:r>
          </w:p>
        </w:tc>
        <w:tc>
          <w:tcPr>
            <w:tcW w:w="237" w:type="pct"/>
            <w:tcBorders>
              <w:top w:val="single" w:sz="4" w:space="0" w:color="auto"/>
              <w:bottom w:val="single" w:sz="4" w:space="0" w:color="auto"/>
              <w:right w:val="single" w:sz="4" w:space="0" w:color="auto"/>
            </w:tcBorders>
          </w:tcPr>
          <w:p w14:paraId="68226073" w14:textId="77777777" w:rsidR="00396459" w:rsidRPr="00396459" w:rsidRDefault="00396459" w:rsidP="00396459">
            <w:pPr>
              <w:jc w:val="center"/>
              <w:rPr>
                <w:sz w:val="10"/>
                <w:szCs w:val="10"/>
              </w:rPr>
            </w:pPr>
          </w:p>
          <w:p w14:paraId="09DB002F" w14:textId="77777777" w:rsidR="00396459" w:rsidRPr="00396459" w:rsidRDefault="00396459" w:rsidP="00396459">
            <w:pPr>
              <w:jc w:val="left"/>
              <w:rPr>
                <w:sz w:val="20"/>
                <w:szCs w:val="20"/>
              </w:rPr>
            </w:pPr>
          </w:p>
          <w:p w14:paraId="31A2CDD6" w14:textId="77777777" w:rsidR="00396459" w:rsidRPr="00396459" w:rsidRDefault="00396459" w:rsidP="00396459">
            <w:pPr>
              <w:jc w:val="left"/>
              <w:rPr>
                <w:sz w:val="20"/>
                <w:szCs w:val="20"/>
              </w:rPr>
            </w:pPr>
            <w:r w:rsidRPr="00396459">
              <w:rPr>
                <w:sz w:val="20"/>
                <w:szCs w:val="20"/>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4DBF5E83" w14:textId="77777777" w:rsidR="00396459" w:rsidRPr="00396459" w:rsidRDefault="00396459" w:rsidP="00396459">
            <w:pPr>
              <w:jc w:val="center"/>
              <w:rPr>
                <w:sz w:val="20"/>
                <w:szCs w:val="20"/>
              </w:rPr>
            </w:pPr>
            <w:r w:rsidRPr="00396459">
              <w:rPr>
                <w:sz w:val="20"/>
                <w:szCs w:val="20"/>
              </w:rPr>
              <w:t>124025,7</w:t>
            </w:r>
          </w:p>
        </w:tc>
      </w:tr>
      <w:tr w:rsidR="00396459" w:rsidRPr="00396459" w14:paraId="02483177" w14:textId="77777777" w:rsidTr="00283AB4">
        <w:trPr>
          <w:gridAfter w:val="2"/>
          <w:wAfter w:w="268" w:type="pct"/>
          <w:trHeight w:val="767"/>
        </w:trPr>
        <w:tc>
          <w:tcPr>
            <w:tcW w:w="338" w:type="pct"/>
            <w:gridSpan w:val="2"/>
            <w:vMerge/>
            <w:tcBorders>
              <w:top w:val="nil"/>
              <w:left w:val="single" w:sz="4" w:space="0" w:color="auto"/>
              <w:bottom w:val="single" w:sz="4" w:space="0" w:color="auto"/>
              <w:right w:val="single" w:sz="4" w:space="0" w:color="auto"/>
            </w:tcBorders>
            <w:vAlign w:val="center"/>
          </w:tcPr>
          <w:p w14:paraId="3E4005B8" w14:textId="77777777" w:rsidR="00396459" w:rsidRPr="00396459" w:rsidRDefault="00396459" w:rsidP="00396459">
            <w:pPr>
              <w:jc w:val="left"/>
              <w:rPr>
                <w:sz w:val="20"/>
                <w:szCs w:val="20"/>
                <w:lang w:val="en-US"/>
              </w:rPr>
            </w:pPr>
          </w:p>
        </w:tc>
        <w:tc>
          <w:tcPr>
            <w:tcW w:w="507" w:type="pct"/>
            <w:gridSpan w:val="2"/>
            <w:vMerge/>
            <w:tcBorders>
              <w:top w:val="nil"/>
              <w:left w:val="single" w:sz="4" w:space="0" w:color="auto"/>
              <w:bottom w:val="single" w:sz="4" w:space="0" w:color="auto"/>
              <w:right w:val="single" w:sz="4" w:space="0" w:color="auto"/>
            </w:tcBorders>
            <w:vAlign w:val="center"/>
          </w:tcPr>
          <w:p w14:paraId="39283A16" w14:textId="77777777" w:rsidR="00396459" w:rsidRPr="00396459" w:rsidRDefault="00396459" w:rsidP="00396459">
            <w:pPr>
              <w:jc w:val="left"/>
              <w:rPr>
                <w:sz w:val="20"/>
                <w:szCs w:val="20"/>
                <w:lang w:val="en-US"/>
              </w:rPr>
            </w:pPr>
          </w:p>
        </w:tc>
        <w:tc>
          <w:tcPr>
            <w:tcW w:w="295" w:type="pct"/>
            <w:tcBorders>
              <w:top w:val="nil"/>
              <w:left w:val="nil"/>
              <w:bottom w:val="single" w:sz="4" w:space="0" w:color="auto"/>
              <w:right w:val="single" w:sz="4" w:space="0" w:color="auto"/>
            </w:tcBorders>
            <w:shd w:val="clear" w:color="auto" w:fill="auto"/>
          </w:tcPr>
          <w:p w14:paraId="57493A74" w14:textId="77777777" w:rsidR="00396459" w:rsidRPr="00396459" w:rsidRDefault="00396459" w:rsidP="00396459">
            <w:pPr>
              <w:jc w:val="left"/>
              <w:rPr>
                <w:sz w:val="20"/>
                <w:szCs w:val="20"/>
                <w:lang w:val="en-US"/>
              </w:rPr>
            </w:pPr>
            <w:r w:rsidRPr="00396459">
              <w:rPr>
                <w:sz w:val="20"/>
                <w:szCs w:val="20"/>
                <w:lang w:val="en-US"/>
              </w:rPr>
              <w:t>Бюджет муниципального   образования</w:t>
            </w:r>
          </w:p>
        </w:tc>
        <w:tc>
          <w:tcPr>
            <w:tcW w:w="216" w:type="pct"/>
            <w:gridSpan w:val="3"/>
            <w:tcBorders>
              <w:top w:val="nil"/>
              <w:left w:val="nil"/>
              <w:bottom w:val="single" w:sz="4" w:space="0" w:color="auto"/>
              <w:right w:val="single" w:sz="4" w:space="0" w:color="auto"/>
            </w:tcBorders>
            <w:shd w:val="clear" w:color="auto" w:fill="auto"/>
            <w:vAlign w:val="center"/>
          </w:tcPr>
          <w:p w14:paraId="2F545387" w14:textId="77777777" w:rsidR="00396459" w:rsidRPr="00396459" w:rsidRDefault="00396459" w:rsidP="00396459">
            <w:pPr>
              <w:jc w:val="center"/>
              <w:rPr>
                <w:sz w:val="20"/>
                <w:szCs w:val="20"/>
              </w:rPr>
            </w:pPr>
            <w:r w:rsidRPr="00396459">
              <w:rPr>
                <w:sz w:val="20"/>
                <w:szCs w:val="20"/>
                <w:lang w:val="en-US"/>
              </w:rPr>
              <w:t>366,</w:t>
            </w:r>
            <w:r w:rsidRPr="00396459">
              <w:rPr>
                <w:sz w:val="20"/>
                <w:szCs w:val="20"/>
              </w:rPr>
              <w:t>1</w:t>
            </w:r>
          </w:p>
        </w:tc>
        <w:tc>
          <w:tcPr>
            <w:tcW w:w="257" w:type="pct"/>
            <w:gridSpan w:val="3"/>
            <w:tcBorders>
              <w:top w:val="nil"/>
              <w:left w:val="nil"/>
              <w:bottom w:val="single" w:sz="4" w:space="0" w:color="auto"/>
              <w:right w:val="single" w:sz="4" w:space="0" w:color="auto"/>
            </w:tcBorders>
            <w:shd w:val="clear" w:color="auto" w:fill="auto"/>
            <w:vAlign w:val="center"/>
          </w:tcPr>
          <w:p w14:paraId="51151E49" w14:textId="77777777" w:rsidR="00396459" w:rsidRPr="00396459" w:rsidRDefault="00396459" w:rsidP="00396459">
            <w:pPr>
              <w:jc w:val="center"/>
              <w:rPr>
                <w:sz w:val="20"/>
                <w:szCs w:val="20"/>
              </w:rPr>
            </w:pPr>
            <w:r w:rsidRPr="00396459">
              <w:rPr>
                <w:sz w:val="20"/>
                <w:szCs w:val="20"/>
                <w:lang w:val="en-US"/>
              </w:rPr>
              <w:t>541,</w:t>
            </w:r>
            <w:r w:rsidRPr="00396459">
              <w:rPr>
                <w:sz w:val="20"/>
                <w:szCs w:val="20"/>
              </w:rPr>
              <w:t>2</w:t>
            </w:r>
          </w:p>
        </w:tc>
        <w:tc>
          <w:tcPr>
            <w:tcW w:w="239" w:type="pct"/>
            <w:gridSpan w:val="3"/>
            <w:tcBorders>
              <w:top w:val="nil"/>
              <w:left w:val="nil"/>
              <w:bottom w:val="single" w:sz="4" w:space="0" w:color="auto"/>
              <w:right w:val="single" w:sz="4" w:space="0" w:color="auto"/>
            </w:tcBorders>
            <w:shd w:val="clear" w:color="auto" w:fill="auto"/>
            <w:vAlign w:val="center"/>
          </w:tcPr>
          <w:p w14:paraId="3237B1DC" w14:textId="77777777" w:rsidR="00396459" w:rsidRPr="00396459" w:rsidRDefault="00396459" w:rsidP="00396459">
            <w:pPr>
              <w:jc w:val="center"/>
              <w:rPr>
                <w:sz w:val="20"/>
                <w:szCs w:val="20"/>
              </w:rPr>
            </w:pPr>
            <w:r w:rsidRPr="00396459">
              <w:rPr>
                <w:sz w:val="20"/>
                <w:szCs w:val="20"/>
                <w:lang w:val="en-US"/>
              </w:rPr>
              <w:t>2384,</w:t>
            </w:r>
            <w:r w:rsidRPr="00396459">
              <w:rPr>
                <w:sz w:val="20"/>
                <w:szCs w:val="20"/>
              </w:rPr>
              <w:t>2</w:t>
            </w:r>
          </w:p>
        </w:tc>
        <w:tc>
          <w:tcPr>
            <w:tcW w:w="254" w:type="pct"/>
            <w:gridSpan w:val="2"/>
            <w:tcBorders>
              <w:top w:val="nil"/>
              <w:left w:val="nil"/>
              <w:bottom w:val="single" w:sz="4" w:space="0" w:color="auto"/>
              <w:right w:val="single" w:sz="4" w:space="0" w:color="auto"/>
            </w:tcBorders>
            <w:shd w:val="clear" w:color="auto" w:fill="auto"/>
            <w:vAlign w:val="center"/>
          </w:tcPr>
          <w:p w14:paraId="1DAF0882" w14:textId="77777777" w:rsidR="00396459" w:rsidRPr="00396459" w:rsidRDefault="00396459" w:rsidP="00396459">
            <w:pPr>
              <w:jc w:val="center"/>
              <w:rPr>
                <w:sz w:val="20"/>
                <w:szCs w:val="20"/>
                <w:lang w:val="en-US"/>
              </w:rPr>
            </w:pPr>
            <w:r w:rsidRPr="00396459">
              <w:rPr>
                <w:sz w:val="20"/>
                <w:szCs w:val="20"/>
                <w:lang w:val="en-US"/>
              </w:rPr>
              <w:t>1100</w:t>
            </w:r>
            <w:r w:rsidRPr="00396459">
              <w:rPr>
                <w:sz w:val="20"/>
                <w:szCs w:val="20"/>
              </w:rPr>
              <w:t>,</w:t>
            </w:r>
            <w:r w:rsidRPr="00396459">
              <w:rPr>
                <w:sz w:val="20"/>
                <w:szCs w:val="20"/>
                <w:lang w:val="en-US"/>
              </w:rPr>
              <w:t>0</w:t>
            </w:r>
          </w:p>
        </w:tc>
        <w:tc>
          <w:tcPr>
            <w:tcW w:w="254" w:type="pct"/>
            <w:gridSpan w:val="3"/>
            <w:tcBorders>
              <w:top w:val="nil"/>
              <w:left w:val="nil"/>
              <w:bottom w:val="single" w:sz="4" w:space="0" w:color="auto"/>
              <w:right w:val="single" w:sz="4" w:space="0" w:color="auto"/>
            </w:tcBorders>
            <w:shd w:val="clear" w:color="auto" w:fill="auto"/>
            <w:vAlign w:val="center"/>
          </w:tcPr>
          <w:p w14:paraId="5EE636EB" w14:textId="77777777" w:rsidR="00396459" w:rsidRPr="00396459" w:rsidRDefault="00396459" w:rsidP="00396459">
            <w:pPr>
              <w:jc w:val="center"/>
              <w:rPr>
                <w:sz w:val="20"/>
                <w:szCs w:val="20"/>
                <w:lang w:val="en-US"/>
              </w:rPr>
            </w:pPr>
            <w:r w:rsidRPr="00396459">
              <w:rPr>
                <w:sz w:val="20"/>
                <w:szCs w:val="20"/>
                <w:lang w:val="en-US"/>
              </w:rPr>
              <w:t>1189,7</w:t>
            </w:r>
          </w:p>
        </w:tc>
        <w:tc>
          <w:tcPr>
            <w:tcW w:w="240" w:type="pct"/>
            <w:gridSpan w:val="2"/>
            <w:tcBorders>
              <w:top w:val="nil"/>
              <w:left w:val="nil"/>
              <w:bottom w:val="single" w:sz="4" w:space="0" w:color="auto"/>
              <w:right w:val="single" w:sz="4" w:space="0" w:color="auto"/>
            </w:tcBorders>
            <w:shd w:val="clear" w:color="auto" w:fill="auto"/>
            <w:vAlign w:val="center"/>
          </w:tcPr>
          <w:p w14:paraId="40D5D174" w14:textId="77777777" w:rsidR="00396459" w:rsidRPr="00396459" w:rsidRDefault="00396459" w:rsidP="00396459">
            <w:pPr>
              <w:jc w:val="center"/>
              <w:rPr>
                <w:sz w:val="20"/>
                <w:szCs w:val="20"/>
                <w:lang w:val="en-US"/>
              </w:rPr>
            </w:pPr>
            <w:r w:rsidRPr="00396459">
              <w:rPr>
                <w:sz w:val="20"/>
                <w:szCs w:val="20"/>
                <w:lang w:val="en-US"/>
              </w:rPr>
              <w:t>1</w:t>
            </w:r>
            <w:r w:rsidRPr="00396459">
              <w:rPr>
                <w:sz w:val="20"/>
                <w:szCs w:val="20"/>
              </w:rPr>
              <w:t>317</w:t>
            </w:r>
            <w:r w:rsidRPr="00396459">
              <w:rPr>
                <w:sz w:val="20"/>
                <w:szCs w:val="20"/>
                <w:lang w:val="en-US"/>
              </w:rPr>
              <w:t>,0</w:t>
            </w:r>
          </w:p>
        </w:tc>
        <w:tc>
          <w:tcPr>
            <w:tcW w:w="239" w:type="pct"/>
            <w:tcBorders>
              <w:top w:val="nil"/>
              <w:left w:val="nil"/>
              <w:bottom w:val="single" w:sz="4" w:space="0" w:color="auto"/>
              <w:right w:val="single" w:sz="4" w:space="0" w:color="auto"/>
            </w:tcBorders>
            <w:shd w:val="clear" w:color="auto" w:fill="auto"/>
            <w:vAlign w:val="center"/>
          </w:tcPr>
          <w:p w14:paraId="65D1212F" w14:textId="77777777" w:rsidR="00396459" w:rsidRPr="00396459" w:rsidRDefault="00396459" w:rsidP="00396459">
            <w:pPr>
              <w:jc w:val="center"/>
              <w:rPr>
                <w:sz w:val="20"/>
                <w:szCs w:val="20"/>
              </w:rPr>
            </w:pPr>
            <w:r w:rsidRPr="00396459">
              <w:rPr>
                <w:sz w:val="20"/>
                <w:szCs w:val="20"/>
              </w:rPr>
              <w:t>1301,7</w:t>
            </w:r>
          </w:p>
        </w:tc>
        <w:tc>
          <w:tcPr>
            <w:tcW w:w="214" w:type="pct"/>
            <w:tcBorders>
              <w:top w:val="nil"/>
              <w:left w:val="nil"/>
              <w:bottom w:val="single" w:sz="4" w:space="0" w:color="auto"/>
              <w:right w:val="single" w:sz="4" w:space="0" w:color="auto"/>
            </w:tcBorders>
            <w:shd w:val="clear" w:color="auto" w:fill="auto"/>
            <w:vAlign w:val="center"/>
          </w:tcPr>
          <w:p w14:paraId="22F3044F" w14:textId="77777777" w:rsidR="00396459" w:rsidRPr="00396459" w:rsidRDefault="00396459" w:rsidP="00396459">
            <w:pPr>
              <w:jc w:val="center"/>
              <w:rPr>
                <w:sz w:val="20"/>
                <w:szCs w:val="20"/>
              </w:rPr>
            </w:pPr>
            <w:r w:rsidRPr="00396459">
              <w:rPr>
                <w:sz w:val="20"/>
                <w:szCs w:val="20"/>
              </w:rPr>
              <w:t>2015,8</w:t>
            </w:r>
          </w:p>
        </w:tc>
        <w:tc>
          <w:tcPr>
            <w:tcW w:w="211" w:type="pct"/>
            <w:tcBorders>
              <w:top w:val="single" w:sz="4" w:space="0" w:color="auto"/>
              <w:bottom w:val="single" w:sz="4" w:space="0" w:color="auto"/>
              <w:right w:val="single" w:sz="4" w:space="0" w:color="auto"/>
            </w:tcBorders>
            <w:vAlign w:val="center"/>
          </w:tcPr>
          <w:p w14:paraId="5FF90451" w14:textId="77777777" w:rsidR="00396459" w:rsidRPr="00396459" w:rsidRDefault="00396459" w:rsidP="00396459">
            <w:pPr>
              <w:jc w:val="center"/>
              <w:rPr>
                <w:sz w:val="20"/>
                <w:szCs w:val="20"/>
              </w:rPr>
            </w:pPr>
            <w:r w:rsidRPr="00396459">
              <w:rPr>
                <w:sz w:val="20"/>
                <w:szCs w:val="20"/>
              </w:rPr>
              <w:t>1618,7</w:t>
            </w:r>
          </w:p>
        </w:tc>
        <w:tc>
          <w:tcPr>
            <w:tcW w:w="214" w:type="pct"/>
            <w:tcBorders>
              <w:top w:val="single" w:sz="4" w:space="0" w:color="auto"/>
              <w:bottom w:val="single" w:sz="4" w:space="0" w:color="auto"/>
              <w:right w:val="single" w:sz="4" w:space="0" w:color="auto"/>
            </w:tcBorders>
            <w:shd w:val="clear" w:color="auto" w:fill="auto"/>
            <w:vAlign w:val="center"/>
          </w:tcPr>
          <w:p w14:paraId="6F278B6A" w14:textId="77777777" w:rsidR="00396459" w:rsidRPr="00396459" w:rsidRDefault="00396459" w:rsidP="00396459">
            <w:pPr>
              <w:jc w:val="center"/>
              <w:rPr>
                <w:sz w:val="20"/>
                <w:szCs w:val="20"/>
              </w:rPr>
            </w:pPr>
            <w:r w:rsidRPr="00396459">
              <w:rPr>
                <w:sz w:val="20"/>
                <w:szCs w:val="20"/>
              </w:rPr>
              <w:t>2454,8</w:t>
            </w:r>
          </w:p>
        </w:tc>
        <w:tc>
          <w:tcPr>
            <w:tcW w:w="254" w:type="pct"/>
            <w:tcBorders>
              <w:top w:val="single" w:sz="4" w:space="0" w:color="auto"/>
              <w:bottom w:val="single" w:sz="4" w:space="0" w:color="auto"/>
              <w:right w:val="single" w:sz="4" w:space="0" w:color="auto"/>
            </w:tcBorders>
            <w:vAlign w:val="center"/>
          </w:tcPr>
          <w:p w14:paraId="5B1C423D" w14:textId="77777777" w:rsidR="00396459" w:rsidRPr="00396459" w:rsidRDefault="00396459" w:rsidP="00396459">
            <w:pPr>
              <w:jc w:val="center"/>
              <w:rPr>
                <w:sz w:val="20"/>
                <w:szCs w:val="20"/>
              </w:rPr>
            </w:pPr>
            <w:r w:rsidRPr="00396459">
              <w:rPr>
                <w:sz w:val="20"/>
                <w:szCs w:val="20"/>
              </w:rPr>
              <w:t>1192,72</w:t>
            </w:r>
          </w:p>
        </w:tc>
        <w:tc>
          <w:tcPr>
            <w:tcW w:w="255" w:type="pct"/>
            <w:tcBorders>
              <w:top w:val="single" w:sz="4" w:space="0" w:color="auto"/>
              <w:bottom w:val="single" w:sz="4" w:space="0" w:color="auto"/>
              <w:right w:val="single" w:sz="4" w:space="0" w:color="auto"/>
            </w:tcBorders>
            <w:vAlign w:val="center"/>
          </w:tcPr>
          <w:p w14:paraId="66260B2E" w14:textId="77777777" w:rsidR="00396459" w:rsidRPr="00396459" w:rsidRDefault="00396459" w:rsidP="00396459">
            <w:pPr>
              <w:jc w:val="center"/>
              <w:rPr>
                <w:sz w:val="20"/>
                <w:szCs w:val="20"/>
              </w:rPr>
            </w:pPr>
            <w:r w:rsidRPr="00396459">
              <w:rPr>
                <w:sz w:val="20"/>
                <w:szCs w:val="20"/>
              </w:rPr>
              <w:t>1752,8</w:t>
            </w:r>
          </w:p>
        </w:tc>
        <w:tc>
          <w:tcPr>
            <w:tcW w:w="254" w:type="pct"/>
            <w:tcBorders>
              <w:top w:val="single" w:sz="4" w:space="0" w:color="auto"/>
              <w:bottom w:val="single" w:sz="4" w:space="0" w:color="auto"/>
              <w:right w:val="single" w:sz="4" w:space="0" w:color="auto"/>
            </w:tcBorders>
            <w:vAlign w:val="center"/>
          </w:tcPr>
          <w:p w14:paraId="5C87C890" w14:textId="77777777" w:rsidR="00396459" w:rsidRPr="00396459" w:rsidRDefault="00396459" w:rsidP="00396459">
            <w:pPr>
              <w:jc w:val="center"/>
              <w:rPr>
                <w:sz w:val="20"/>
                <w:szCs w:val="20"/>
              </w:rPr>
            </w:pPr>
            <w:r w:rsidRPr="00396459">
              <w:rPr>
                <w:sz w:val="20"/>
                <w:szCs w:val="20"/>
              </w:rPr>
              <w:t>1702,8</w:t>
            </w:r>
          </w:p>
        </w:tc>
        <w:tc>
          <w:tcPr>
            <w:tcW w:w="237" w:type="pct"/>
            <w:tcBorders>
              <w:top w:val="single" w:sz="4" w:space="0" w:color="auto"/>
              <w:bottom w:val="single" w:sz="4" w:space="0" w:color="auto"/>
              <w:right w:val="single" w:sz="4" w:space="0" w:color="auto"/>
            </w:tcBorders>
          </w:tcPr>
          <w:p w14:paraId="602628E2" w14:textId="77777777" w:rsidR="00396459" w:rsidRPr="00396459" w:rsidRDefault="00396459" w:rsidP="00396459">
            <w:pPr>
              <w:jc w:val="center"/>
              <w:rPr>
                <w:sz w:val="20"/>
                <w:szCs w:val="20"/>
              </w:rPr>
            </w:pPr>
          </w:p>
          <w:p w14:paraId="32FB4782" w14:textId="77777777" w:rsidR="00396459" w:rsidRPr="00396459" w:rsidRDefault="00396459" w:rsidP="00396459">
            <w:pPr>
              <w:jc w:val="left"/>
              <w:rPr>
                <w:sz w:val="20"/>
                <w:szCs w:val="20"/>
              </w:rPr>
            </w:pPr>
          </w:p>
          <w:p w14:paraId="6CF32529" w14:textId="77777777" w:rsidR="00396459" w:rsidRPr="00396459" w:rsidRDefault="00396459" w:rsidP="00396459">
            <w:pPr>
              <w:jc w:val="left"/>
              <w:rPr>
                <w:sz w:val="20"/>
                <w:szCs w:val="20"/>
              </w:rPr>
            </w:pPr>
          </w:p>
          <w:p w14:paraId="46E5750E" w14:textId="77777777" w:rsidR="00396459" w:rsidRPr="00396459" w:rsidRDefault="00396459" w:rsidP="00396459">
            <w:pPr>
              <w:jc w:val="left"/>
              <w:rPr>
                <w:sz w:val="20"/>
                <w:szCs w:val="20"/>
              </w:rPr>
            </w:pPr>
            <w:r w:rsidRPr="00396459">
              <w:rPr>
                <w:sz w:val="20"/>
                <w:szCs w:val="20"/>
              </w:rPr>
              <w:t>1702,8</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6BC867EF" w14:textId="77777777" w:rsidR="00396459" w:rsidRPr="00396459" w:rsidRDefault="00396459" w:rsidP="00396459">
            <w:pPr>
              <w:jc w:val="center"/>
              <w:rPr>
                <w:sz w:val="20"/>
                <w:szCs w:val="20"/>
              </w:rPr>
            </w:pPr>
            <w:r w:rsidRPr="00396459">
              <w:rPr>
                <w:sz w:val="20"/>
                <w:szCs w:val="20"/>
              </w:rPr>
              <w:t>20640,39</w:t>
            </w:r>
          </w:p>
        </w:tc>
      </w:tr>
      <w:tr w:rsidR="00396459" w:rsidRPr="00396459" w14:paraId="5DDCC32A" w14:textId="77777777" w:rsidTr="00283AB4">
        <w:trPr>
          <w:gridAfter w:val="2"/>
          <w:wAfter w:w="268" w:type="pct"/>
          <w:trHeight w:val="270"/>
        </w:trPr>
        <w:tc>
          <w:tcPr>
            <w:tcW w:w="338"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269E5C9A" w14:textId="77777777" w:rsidR="00396459" w:rsidRPr="00396459" w:rsidRDefault="00396459" w:rsidP="00396459">
            <w:pPr>
              <w:jc w:val="left"/>
              <w:rPr>
                <w:sz w:val="20"/>
                <w:szCs w:val="20"/>
                <w:lang w:val="en-US"/>
              </w:rPr>
            </w:pPr>
            <w:r w:rsidRPr="00396459">
              <w:rPr>
                <w:sz w:val="20"/>
                <w:szCs w:val="20"/>
                <w:lang w:val="en-US"/>
              </w:rPr>
              <w:t>Подпрограмма 1</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24534688" w14:textId="77777777" w:rsidR="00396459" w:rsidRPr="00396459" w:rsidRDefault="00396459" w:rsidP="00396459">
            <w:pPr>
              <w:jc w:val="left"/>
              <w:rPr>
                <w:sz w:val="20"/>
                <w:szCs w:val="20"/>
              </w:rPr>
            </w:pPr>
            <w:r w:rsidRPr="00396459">
              <w:rPr>
                <w:sz w:val="20"/>
                <w:szCs w:val="20"/>
              </w:rPr>
              <w:t xml:space="preserve">«Стимулирование жилищного строительства на территории Дзержинского района» </w:t>
            </w:r>
          </w:p>
        </w:tc>
        <w:tc>
          <w:tcPr>
            <w:tcW w:w="295" w:type="pct"/>
            <w:tcBorders>
              <w:top w:val="single" w:sz="4" w:space="0" w:color="auto"/>
              <w:left w:val="nil"/>
              <w:bottom w:val="single" w:sz="4" w:space="0" w:color="auto"/>
              <w:right w:val="single" w:sz="4" w:space="0" w:color="auto"/>
            </w:tcBorders>
            <w:shd w:val="clear" w:color="000000" w:fill="FFFFFF"/>
          </w:tcPr>
          <w:p w14:paraId="29C59DEF" w14:textId="77777777" w:rsidR="00396459" w:rsidRPr="00396459" w:rsidRDefault="00396459" w:rsidP="00396459">
            <w:pPr>
              <w:jc w:val="left"/>
              <w:rPr>
                <w:sz w:val="20"/>
                <w:szCs w:val="20"/>
                <w:lang w:val="en-US"/>
              </w:rPr>
            </w:pPr>
            <w:r w:rsidRPr="00396459">
              <w:rPr>
                <w:sz w:val="20"/>
                <w:szCs w:val="20"/>
                <w:lang w:val="en-US"/>
              </w:rPr>
              <w:t xml:space="preserve">Всего                    </w:t>
            </w:r>
          </w:p>
        </w:tc>
        <w:tc>
          <w:tcPr>
            <w:tcW w:w="216" w:type="pct"/>
            <w:gridSpan w:val="3"/>
            <w:tcBorders>
              <w:top w:val="single" w:sz="4" w:space="0" w:color="auto"/>
              <w:left w:val="nil"/>
              <w:bottom w:val="single" w:sz="4" w:space="0" w:color="auto"/>
              <w:right w:val="single" w:sz="4" w:space="0" w:color="auto"/>
            </w:tcBorders>
            <w:shd w:val="clear" w:color="000000" w:fill="FFFFFF"/>
            <w:vAlign w:val="center"/>
          </w:tcPr>
          <w:p w14:paraId="1D489B17" w14:textId="77777777" w:rsidR="00396459" w:rsidRPr="00396459" w:rsidRDefault="00396459" w:rsidP="00396459">
            <w:pPr>
              <w:jc w:val="center"/>
              <w:rPr>
                <w:sz w:val="20"/>
                <w:szCs w:val="20"/>
                <w:lang w:val="en-US"/>
              </w:rPr>
            </w:pPr>
            <w:r w:rsidRPr="00396459">
              <w:rPr>
                <w:sz w:val="20"/>
                <w:szCs w:val="20"/>
                <w:lang w:val="en-US"/>
              </w:rPr>
              <w:t>220,0</w:t>
            </w:r>
          </w:p>
        </w:tc>
        <w:tc>
          <w:tcPr>
            <w:tcW w:w="257" w:type="pct"/>
            <w:gridSpan w:val="3"/>
            <w:tcBorders>
              <w:top w:val="single" w:sz="4" w:space="0" w:color="auto"/>
              <w:left w:val="nil"/>
              <w:bottom w:val="single" w:sz="4" w:space="0" w:color="auto"/>
              <w:right w:val="single" w:sz="4" w:space="0" w:color="auto"/>
            </w:tcBorders>
            <w:shd w:val="clear" w:color="000000" w:fill="FFFFFF"/>
            <w:vAlign w:val="center"/>
          </w:tcPr>
          <w:p w14:paraId="05727CDA" w14:textId="77777777" w:rsidR="00396459" w:rsidRPr="00396459" w:rsidRDefault="00396459" w:rsidP="00396459">
            <w:pPr>
              <w:jc w:val="center"/>
              <w:rPr>
                <w:sz w:val="20"/>
                <w:szCs w:val="20"/>
                <w:lang w:val="en-US"/>
              </w:rPr>
            </w:pPr>
            <w:r w:rsidRPr="00396459">
              <w:rPr>
                <w:sz w:val="20"/>
                <w:szCs w:val="20"/>
                <w:lang w:val="en-US"/>
              </w:rPr>
              <w:t>99,9</w:t>
            </w: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142C7337" w14:textId="77777777" w:rsidR="00396459" w:rsidRPr="00396459" w:rsidRDefault="00396459" w:rsidP="00396459">
            <w:pPr>
              <w:jc w:val="center"/>
              <w:rPr>
                <w:sz w:val="20"/>
                <w:szCs w:val="20"/>
                <w:lang w:val="en-US"/>
              </w:rPr>
            </w:pPr>
            <w:r w:rsidRPr="00396459">
              <w:rPr>
                <w:sz w:val="20"/>
                <w:szCs w:val="20"/>
                <w:lang w:val="en-US"/>
              </w:rPr>
              <w:t>4060,0</w:t>
            </w: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084CCB6B" w14:textId="77777777" w:rsidR="00396459" w:rsidRPr="00396459" w:rsidRDefault="00396459" w:rsidP="00396459">
            <w:pPr>
              <w:jc w:val="center"/>
              <w:rPr>
                <w:sz w:val="20"/>
                <w:szCs w:val="20"/>
                <w:lang w:val="en-US"/>
              </w:rPr>
            </w:pPr>
            <w:r w:rsidRPr="00396459">
              <w:rPr>
                <w:sz w:val="20"/>
                <w:szCs w:val="20"/>
                <w:lang w:val="en-US"/>
              </w:rPr>
              <w:t>0,0</w:t>
            </w: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05247176" w14:textId="77777777" w:rsidR="00396459" w:rsidRPr="00396459" w:rsidRDefault="00396459" w:rsidP="00396459">
            <w:pPr>
              <w:jc w:val="center"/>
              <w:rPr>
                <w:sz w:val="20"/>
                <w:szCs w:val="20"/>
              </w:rPr>
            </w:pPr>
            <w:r w:rsidRPr="00396459">
              <w:rPr>
                <w:sz w:val="20"/>
                <w:szCs w:val="20"/>
                <w:lang w:val="en-US"/>
              </w:rPr>
              <w:t>1089,7</w:t>
            </w: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62216813" w14:textId="77777777" w:rsidR="00396459" w:rsidRPr="00396459" w:rsidRDefault="00396459" w:rsidP="00396459">
            <w:pPr>
              <w:jc w:val="center"/>
              <w:rPr>
                <w:sz w:val="20"/>
                <w:szCs w:val="20"/>
                <w:lang w:val="en-US"/>
              </w:rPr>
            </w:pPr>
            <w:r w:rsidRPr="00396459">
              <w:rPr>
                <w:sz w:val="20"/>
                <w:szCs w:val="20"/>
                <w:lang w:val="en-US"/>
              </w:rPr>
              <w:t>1570,0</w:t>
            </w:r>
          </w:p>
        </w:tc>
        <w:tc>
          <w:tcPr>
            <w:tcW w:w="239" w:type="pct"/>
            <w:tcBorders>
              <w:top w:val="single" w:sz="4" w:space="0" w:color="auto"/>
              <w:left w:val="nil"/>
              <w:bottom w:val="single" w:sz="4" w:space="0" w:color="auto"/>
              <w:right w:val="single" w:sz="4" w:space="0" w:color="auto"/>
            </w:tcBorders>
            <w:shd w:val="clear" w:color="000000" w:fill="FFFFFF"/>
            <w:vAlign w:val="center"/>
          </w:tcPr>
          <w:p w14:paraId="36A28130" w14:textId="77777777" w:rsidR="00396459" w:rsidRPr="00396459" w:rsidRDefault="00396459" w:rsidP="00396459">
            <w:pPr>
              <w:jc w:val="center"/>
              <w:rPr>
                <w:sz w:val="20"/>
                <w:szCs w:val="20"/>
                <w:lang w:val="en-US"/>
              </w:rPr>
            </w:pPr>
            <w:r w:rsidRPr="00396459">
              <w:rPr>
                <w:sz w:val="20"/>
                <w:szCs w:val="20"/>
              </w:rPr>
              <w:t>2001,7</w:t>
            </w:r>
          </w:p>
        </w:tc>
        <w:tc>
          <w:tcPr>
            <w:tcW w:w="214" w:type="pct"/>
            <w:tcBorders>
              <w:top w:val="single" w:sz="4" w:space="0" w:color="auto"/>
              <w:left w:val="nil"/>
              <w:bottom w:val="single" w:sz="4" w:space="0" w:color="auto"/>
              <w:right w:val="single" w:sz="4" w:space="0" w:color="auto"/>
            </w:tcBorders>
            <w:shd w:val="clear" w:color="000000" w:fill="FFFFFF"/>
            <w:vAlign w:val="center"/>
          </w:tcPr>
          <w:p w14:paraId="1342D194" w14:textId="77777777" w:rsidR="00396459" w:rsidRPr="00396459" w:rsidRDefault="00396459" w:rsidP="00396459">
            <w:pPr>
              <w:jc w:val="center"/>
              <w:rPr>
                <w:sz w:val="20"/>
                <w:szCs w:val="20"/>
                <w:lang w:val="en-US"/>
              </w:rPr>
            </w:pPr>
            <w:r w:rsidRPr="00396459">
              <w:rPr>
                <w:sz w:val="20"/>
                <w:szCs w:val="20"/>
              </w:rPr>
              <w:t>2900,0</w:t>
            </w:r>
          </w:p>
        </w:tc>
        <w:tc>
          <w:tcPr>
            <w:tcW w:w="211" w:type="pct"/>
            <w:tcBorders>
              <w:top w:val="single" w:sz="4" w:space="0" w:color="auto"/>
              <w:bottom w:val="single" w:sz="4" w:space="0" w:color="auto"/>
              <w:right w:val="single" w:sz="4" w:space="0" w:color="auto"/>
            </w:tcBorders>
            <w:vAlign w:val="center"/>
          </w:tcPr>
          <w:p w14:paraId="056EC4A8" w14:textId="77777777" w:rsidR="00396459" w:rsidRPr="00396459" w:rsidRDefault="00396459" w:rsidP="00396459">
            <w:pPr>
              <w:jc w:val="center"/>
              <w:rPr>
                <w:sz w:val="20"/>
                <w:szCs w:val="20"/>
                <w:lang w:val="en-US"/>
              </w:rPr>
            </w:pPr>
            <w:r w:rsidRPr="00396459">
              <w:rPr>
                <w:sz w:val="20"/>
                <w:szCs w:val="20"/>
              </w:rPr>
              <w:t>2383,9</w:t>
            </w:r>
          </w:p>
        </w:tc>
        <w:tc>
          <w:tcPr>
            <w:tcW w:w="214" w:type="pct"/>
            <w:tcBorders>
              <w:top w:val="single" w:sz="4" w:space="0" w:color="auto"/>
              <w:bottom w:val="single" w:sz="4" w:space="0" w:color="auto"/>
              <w:right w:val="single" w:sz="4" w:space="0" w:color="auto"/>
            </w:tcBorders>
            <w:shd w:val="clear" w:color="auto" w:fill="auto"/>
            <w:vAlign w:val="center"/>
          </w:tcPr>
          <w:p w14:paraId="057B02C1" w14:textId="77777777" w:rsidR="00396459" w:rsidRPr="00396459" w:rsidRDefault="00396459" w:rsidP="00396459">
            <w:pPr>
              <w:jc w:val="center"/>
              <w:rPr>
                <w:sz w:val="20"/>
                <w:szCs w:val="20"/>
              </w:rPr>
            </w:pPr>
            <w:r w:rsidRPr="00396459">
              <w:rPr>
                <w:sz w:val="20"/>
                <w:szCs w:val="20"/>
              </w:rPr>
              <w:t>9112,4</w:t>
            </w:r>
          </w:p>
        </w:tc>
        <w:tc>
          <w:tcPr>
            <w:tcW w:w="254" w:type="pct"/>
            <w:tcBorders>
              <w:top w:val="single" w:sz="4" w:space="0" w:color="auto"/>
              <w:bottom w:val="single" w:sz="4" w:space="0" w:color="auto"/>
              <w:right w:val="single" w:sz="4" w:space="0" w:color="auto"/>
            </w:tcBorders>
            <w:vAlign w:val="center"/>
          </w:tcPr>
          <w:p w14:paraId="5B254F8C" w14:textId="77777777" w:rsidR="00396459" w:rsidRPr="00396459" w:rsidRDefault="00396459" w:rsidP="00396459">
            <w:pPr>
              <w:jc w:val="center"/>
              <w:rPr>
                <w:sz w:val="20"/>
                <w:szCs w:val="20"/>
              </w:rPr>
            </w:pPr>
            <w:r w:rsidRPr="00396459">
              <w:rPr>
                <w:sz w:val="20"/>
                <w:szCs w:val="20"/>
              </w:rPr>
              <w:t>8986,25</w:t>
            </w:r>
          </w:p>
        </w:tc>
        <w:tc>
          <w:tcPr>
            <w:tcW w:w="255" w:type="pct"/>
            <w:tcBorders>
              <w:top w:val="single" w:sz="4" w:space="0" w:color="auto"/>
              <w:bottom w:val="single" w:sz="4" w:space="0" w:color="auto"/>
              <w:right w:val="single" w:sz="4" w:space="0" w:color="auto"/>
            </w:tcBorders>
            <w:vAlign w:val="center"/>
          </w:tcPr>
          <w:p w14:paraId="416998DB" w14:textId="77777777" w:rsidR="00396459" w:rsidRPr="00396459" w:rsidRDefault="00396459" w:rsidP="00396459">
            <w:pPr>
              <w:jc w:val="center"/>
              <w:rPr>
                <w:sz w:val="20"/>
                <w:szCs w:val="20"/>
              </w:rPr>
            </w:pPr>
            <w:r w:rsidRPr="00396459">
              <w:rPr>
                <w:sz w:val="20"/>
                <w:szCs w:val="20"/>
              </w:rPr>
              <w:t>450,0</w:t>
            </w:r>
          </w:p>
        </w:tc>
        <w:tc>
          <w:tcPr>
            <w:tcW w:w="254" w:type="pct"/>
            <w:tcBorders>
              <w:top w:val="single" w:sz="4" w:space="0" w:color="auto"/>
              <w:bottom w:val="single" w:sz="4" w:space="0" w:color="auto"/>
              <w:right w:val="single" w:sz="4" w:space="0" w:color="auto"/>
            </w:tcBorders>
            <w:vAlign w:val="center"/>
          </w:tcPr>
          <w:p w14:paraId="0B19F216" w14:textId="77777777" w:rsidR="00396459" w:rsidRPr="00396459" w:rsidRDefault="00396459" w:rsidP="00396459">
            <w:pPr>
              <w:jc w:val="center"/>
              <w:rPr>
                <w:sz w:val="20"/>
                <w:szCs w:val="20"/>
              </w:rPr>
            </w:pPr>
            <w:r w:rsidRPr="00396459">
              <w:rPr>
                <w:sz w:val="20"/>
                <w:szCs w:val="20"/>
              </w:rPr>
              <w:t>400,0</w:t>
            </w:r>
          </w:p>
        </w:tc>
        <w:tc>
          <w:tcPr>
            <w:tcW w:w="237" w:type="pct"/>
            <w:tcBorders>
              <w:top w:val="single" w:sz="4" w:space="0" w:color="auto"/>
              <w:bottom w:val="single" w:sz="4" w:space="0" w:color="auto"/>
              <w:right w:val="single" w:sz="4" w:space="0" w:color="auto"/>
            </w:tcBorders>
          </w:tcPr>
          <w:p w14:paraId="7D68F860" w14:textId="77777777" w:rsidR="00396459" w:rsidRPr="00396459" w:rsidRDefault="00396459" w:rsidP="00396459">
            <w:pPr>
              <w:jc w:val="left"/>
              <w:rPr>
                <w:sz w:val="12"/>
                <w:szCs w:val="12"/>
              </w:rPr>
            </w:pPr>
          </w:p>
          <w:p w14:paraId="3F0D7888" w14:textId="77777777" w:rsidR="00396459" w:rsidRPr="00396459" w:rsidRDefault="00396459" w:rsidP="00396459">
            <w:pPr>
              <w:jc w:val="left"/>
              <w:rPr>
                <w:sz w:val="20"/>
                <w:szCs w:val="20"/>
              </w:rPr>
            </w:pPr>
            <w:r w:rsidRPr="00396459">
              <w:rPr>
                <w:sz w:val="20"/>
                <w:szCs w:val="20"/>
              </w:rPr>
              <w:t>400,0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02D5C46A" w14:textId="77777777" w:rsidR="00396459" w:rsidRPr="00396459" w:rsidRDefault="00396459" w:rsidP="00396459">
            <w:pPr>
              <w:jc w:val="center"/>
              <w:rPr>
                <w:sz w:val="20"/>
                <w:szCs w:val="20"/>
              </w:rPr>
            </w:pPr>
            <w:r w:rsidRPr="00396459">
              <w:rPr>
                <w:sz w:val="20"/>
                <w:szCs w:val="20"/>
              </w:rPr>
              <w:t>33673,9</w:t>
            </w:r>
          </w:p>
        </w:tc>
      </w:tr>
      <w:tr w:rsidR="00396459" w:rsidRPr="00396459" w14:paraId="4F9DFA7B" w14:textId="77777777" w:rsidTr="00283AB4">
        <w:trPr>
          <w:trHeight w:val="270"/>
        </w:trPr>
        <w:tc>
          <w:tcPr>
            <w:tcW w:w="338" w:type="pct"/>
            <w:gridSpan w:val="2"/>
            <w:vMerge/>
            <w:tcBorders>
              <w:top w:val="single" w:sz="4" w:space="0" w:color="auto"/>
              <w:left w:val="single" w:sz="4" w:space="0" w:color="auto"/>
              <w:bottom w:val="single" w:sz="4" w:space="0" w:color="auto"/>
              <w:right w:val="single" w:sz="4" w:space="0" w:color="auto"/>
            </w:tcBorders>
            <w:vAlign w:val="center"/>
          </w:tcPr>
          <w:p w14:paraId="793805FD" w14:textId="77777777" w:rsidR="00396459" w:rsidRPr="00396459" w:rsidRDefault="00396459" w:rsidP="00396459">
            <w:pPr>
              <w:jc w:val="left"/>
              <w:rPr>
                <w:sz w:val="20"/>
                <w:szCs w:val="20"/>
                <w:lang w:val="en-US"/>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754AA2AF" w14:textId="77777777" w:rsidR="00396459" w:rsidRPr="00396459" w:rsidRDefault="00396459" w:rsidP="00396459">
            <w:pPr>
              <w:jc w:val="left"/>
              <w:rPr>
                <w:sz w:val="20"/>
                <w:szCs w:val="20"/>
                <w:lang w:val="en-US"/>
              </w:rPr>
            </w:pPr>
          </w:p>
        </w:tc>
        <w:tc>
          <w:tcPr>
            <w:tcW w:w="295" w:type="pct"/>
            <w:tcBorders>
              <w:top w:val="single" w:sz="4" w:space="0" w:color="auto"/>
              <w:left w:val="nil"/>
              <w:bottom w:val="single" w:sz="4" w:space="0" w:color="auto"/>
              <w:right w:val="single" w:sz="4" w:space="0" w:color="auto"/>
            </w:tcBorders>
            <w:shd w:val="clear" w:color="000000" w:fill="FFFFFF"/>
          </w:tcPr>
          <w:p w14:paraId="4B500371" w14:textId="77777777" w:rsidR="00396459" w:rsidRPr="00396459" w:rsidRDefault="00396459" w:rsidP="00396459">
            <w:pPr>
              <w:jc w:val="left"/>
              <w:rPr>
                <w:sz w:val="20"/>
                <w:szCs w:val="20"/>
                <w:lang w:val="en-US"/>
              </w:rPr>
            </w:pPr>
            <w:r w:rsidRPr="00396459">
              <w:rPr>
                <w:sz w:val="20"/>
                <w:szCs w:val="20"/>
                <w:lang w:val="en-US"/>
              </w:rPr>
              <w:t xml:space="preserve">в том числе:             </w:t>
            </w:r>
          </w:p>
        </w:tc>
        <w:tc>
          <w:tcPr>
            <w:tcW w:w="216" w:type="pct"/>
            <w:gridSpan w:val="3"/>
            <w:tcBorders>
              <w:top w:val="single" w:sz="4" w:space="0" w:color="auto"/>
              <w:left w:val="nil"/>
              <w:bottom w:val="single" w:sz="4" w:space="0" w:color="auto"/>
              <w:right w:val="single" w:sz="4" w:space="0" w:color="auto"/>
            </w:tcBorders>
            <w:shd w:val="clear" w:color="000000" w:fill="FFFFFF"/>
            <w:vAlign w:val="center"/>
          </w:tcPr>
          <w:p w14:paraId="57A0E73B" w14:textId="77777777" w:rsidR="00396459" w:rsidRPr="00396459" w:rsidRDefault="00396459" w:rsidP="00396459">
            <w:pPr>
              <w:jc w:val="center"/>
              <w:rPr>
                <w:sz w:val="20"/>
                <w:szCs w:val="20"/>
                <w:lang w:val="en-US"/>
              </w:rPr>
            </w:pPr>
          </w:p>
        </w:tc>
        <w:tc>
          <w:tcPr>
            <w:tcW w:w="257" w:type="pct"/>
            <w:gridSpan w:val="3"/>
            <w:tcBorders>
              <w:top w:val="single" w:sz="4" w:space="0" w:color="auto"/>
              <w:left w:val="nil"/>
              <w:bottom w:val="single" w:sz="4" w:space="0" w:color="auto"/>
              <w:right w:val="single" w:sz="4" w:space="0" w:color="auto"/>
            </w:tcBorders>
            <w:shd w:val="clear" w:color="000000" w:fill="FFFFFF"/>
            <w:vAlign w:val="center"/>
          </w:tcPr>
          <w:p w14:paraId="52D3B2D3" w14:textId="77777777" w:rsidR="00396459" w:rsidRPr="00396459" w:rsidRDefault="00396459" w:rsidP="00396459">
            <w:pPr>
              <w:jc w:val="center"/>
              <w:rPr>
                <w:sz w:val="20"/>
                <w:szCs w:val="20"/>
                <w:lang w:val="en-US"/>
              </w:rPr>
            </w:pP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1E80342D" w14:textId="77777777" w:rsidR="00396459" w:rsidRPr="00396459" w:rsidRDefault="00396459" w:rsidP="00396459">
            <w:pPr>
              <w:jc w:val="center"/>
              <w:rPr>
                <w:sz w:val="20"/>
                <w:szCs w:val="20"/>
                <w:lang w:val="en-US"/>
              </w:rPr>
            </w:pP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375E6EED" w14:textId="77777777" w:rsidR="00396459" w:rsidRPr="00396459" w:rsidRDefault="00396459" w:rsidP="00396459">
            <w:pPr>
              <w:jc w:val="center"/>
              <w:rPr>
                <w:sz w:val="20"/>
                <w:szCs w:val="20"/>
                <w:lang w:val="en-US"/>
              </w:rPr>
            </w:pP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3CD24600" w14:textId="77777777" w:rsidR="00396459" w:rsidRPr="00396459" w:rsidRDefault="00396459" w:rsidP="00396459">
            <w:pPr>
              <w:jc w:val="center"/>
              <w:rPr>
                <w:sz w:val="20"/>
                <w:szCs w:val="20"/>
                <w:lang w:val="en-US"/>
              </w:rPr>
            </w:pP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69D447E9" w14:textId="77777777" w:rsidR="00396459" w:rsidRPr="00396459" w:rsidRDefault="00396459" w:rsidP="00396459">
            <w:pPr>
              <w:jc w:val="center"/>
              <w:rPr>
                <w:sz w:val="20"/>
                <w:szCs w:val="20"/>
                <w:lang w:val="en-US"/>
              </w:rPr>
            </w:pPr>
          </w:p>
        </w:tc>
        <w:tc>
          <w:tcPr>
            <w:tcW w:w="239" w:type="pct"/>
            <w:tcBorders>
              <w:top w:val="single" w:sz="4" w:space="0" w:color="auto"/>
              <w:left w:val="nil"/>
              <w:bottom w:val="single" w:sz="4" w:space="0" w:color="auto"/>
              <w:right w:val="single" w:sz="4" w:space="0" w:color="auto"/>
            </w:tcBorders>
            <w:shd w:val="clear" w:color="000000" w:fill="FFFFFF"/>
            <w:vAlign w:val="center"/>
          </w:tcPr>
          <w:p w14:paraId="0FD7B4A7" w14:textId="77777777" w:rsidR="00396459" w:rsidRPr="00396459" w:rsidRDefault="00396459" w:rsidP="00396459">
            <w:pPr>
              <w:jc w:val="center"/>
              <w:rPr>
                <w:sz w:val="20"/>
                <w:szCs w:val="20"/>
                <w:lang w:val="en-US"/>
              </w:rPr>
            </w:pPr>
          </w:p>
        </w:tc>
        <w:tc>
          <w:tcPr>
            <w:tcW w:w="214" w:type="pct"/>
            <w:tcBorders>
              <w:top w:val="single" w:sz="4" w:space="0" w:color="auto"/>
              <w:left w:val="nil"/>
              <w:bottom w:val="single" w:sz="4" w:space="0" w:color="auto"/>
              <w:right w:val="single" w:sz="4" w:space="0" w:color="auto"/>
            </w:tcBorders>
            <w:shd w:val="clear" w:color="000000" w:fill="FFFFFF"/>
            <w:vAlign w:val="center"/>
          </w:tcPr>
          <w:p w14:paraId="613A1992" w14:textId="77777777" w:rsidR="00396459" w:rsidRPr="00396459" w:rsidRDefault="00396459" w:rsidP="00396459">
            <w:pPr>
              <w:jc w:val="center"/>
              <w:rPr>
                <w:sz w:val="20"/>
                <w:szCs w:val="20"/>
                <w:lang w:val="en-US"/>
              </w:rPr>
            </w:pPr>
          </w:p>
        </w:tc>
        <w:tc>
          <w:tcPr>
            <w:tcW w:w="211" w:type="pct"/>
            <w:tcBorders>
              <w:top w:val="single" w:sz="4" w:space="0" w:color="auto"/>
              <w:bottom w:val="single" w:sz="4" w:space="0" w:color="auto"/>
              <w:right w:val="single" w:sz="4" w:space="0" w:color="auto"/>
            </w:tcBorders>
            <w:vAlign w:val="center"/>
          </w:tcPr>
          <w:p w14:paraId="0CF3EB01" w14:textId="77777777" w:rsidR="00396459" w:rsidRPr="00396459" w:rsidRDefault="00396459" w:rsidP="00396459">
            <w:pPr>
              <w:jc w:val="center"/>
              <w:rPr>
                <w:sz w:val="20"/>
                <w:szCs w:val="20"/>
                <w:lang w:val="en-US"/>
              </w:rPr>
            </w:pPr>
          </w:p>
        </w:tc>
        <w:tc>
          <w:tcPr>
            <w:tcW w:w="214" w:type="pct"/>
            <w:tcBorders>
              <w:top w:val="single" w:sz="4" w:space="0" w:color="auto"/>
              <w:bottom w:val="single" w:sz="4" w:space="0" w:color="auto"/>
              <w:right w:val="single" w:sz="4" w:space="0" w:color="auto"/>
            </w:tcBorders>
            <w:shd w:val="clear" w:color="auto" w:fill="auto"/>
            <w:vAlign w:val="center"/>
          </w:tcPr>
          <w:p w14:paraId="048B4D99" w14:textId="77777777" w:rsidR="00396459" w:rsidRPr="00396459" w:rsidRDefault="00396459" w:rsidP="00396459">
            <w:pPr>
              <w:jc w:val="center"/>
              <w:rPr>
                <w:sz w:val="20"/>
                <w:szCs w:val="20"/>
                <w:lang w:val="en-US"/>
              </w:rPr>
            </w:pPr>
          </w:p>
        </w:tc>
        <w:tc>
          <w:tcPr>
            <w:tcW w:w="254" w:type="pct"/>
            <w:tcBorders>
              <w:top w:val="single" w:sz="4" w:space="0" w:color="auto"/>
              <w:bottom w:val="single" w:sz="4" w:space="0" w:color="auto"/>
              <w:right w:val="single" w:sz="4" w:space="0" w:color="auto"/>
            </w:tcBorders>
            <w:vAlign w:val="center"/>
          </w:tcPr>
          <w:p w14:paraId="6F2C9DF4" w14:textId="77777777" w:rsidR="00396459" w:rsidRPr="00396459" w:rsidRDefault="00396459" w:rsidP="00396459">
            <w:pPr>
              <w:jc w:val="center"/>
              <w:rPr>
                <w:sz w:val="20"/>
                <w:szCs w:val="20"/>
                <w:lang w:val="en-US"/>
              </w:rPr>
            </w:pPr>
          </w:p>
        </w:tc>
        <w:tc>
          <w:tcPr>
            <w:tcW w:w="255" w:type="pct"/>
            <w:tcBorders>
              <w:top w:val="single" w:sz="4" w:space="0" w:color="auto"/>
              <w:bottom w:val="single" w:sz="4" w:space="0" w:color="auto"/>
              <w:right w:val="single" w:sz="4" w:space="0" w:color="auto"/>
            </w:tcBorders>
          </w:tcPr>
          <w:p w14:paraId="1DB47C66" w14:textId="77777777" w:rsidR="00396459" w:rsidRPr="00396459" w:rsidRDefault="00396459" w:rsidP="00396459">
            <w:pPr>
              <w:jc w:val="center"/>
              <w:rPr>
                <w:sz w:val="20"/>
                <w:szCs w:val="20"/>
                <w:lang w:val="en-US"/>
              </w:rPr>
            </w:pPr>
          </w:p>
        </w:tc>
        <w:tc>
          <w:tcPr>
            <w:tcW w:w="254" w:type="pct"/>
            <w:tcBorders>
              <w:top w:val="single" w:sz="4" w:space="0" w:color="auto"/>
              <w:bottom w:val="single" w:sz="4" w:space="0" w:color="auto"/>
              <w:right w:val="single" w:sz="4" w:space="0" w:color="auto"/>
            </w:tcBorders>
          </w:tcPr>
          <w:p w14:paraId="3015181E" w14:textId="77777777" w:rsidR="00396459" w:rsidRPr="00396459" w:rsidRDefault="00396459" w:rsidP="00396459">
            <w:pPr>
              <w:jc w:val="center"/>
              <w:rPr>
                <w:sz w:val="20"/>
                <w:szCs w:val="20"/>
                <w:lang w:val="en-US"/>
              </w:rPr>
            </w:pPr>
          </w:p>
        </w:tc>
        <w:tc>
          <w:tcPr>
            <w:tcW w:w="237" w:type="pct"/>
            <w:tcBorders>
              <w:top w:val="single" w:sz="4" w:space="0" w:color="auto"/>
              <w:bottom w:val="single" w:sz="4" w:space="0" w:color="auto"/>
              <w:right w:val="single" w:sz="4" w:space="0" w:color="auto"/>
            </w:tcBorders>
          </w:tcPr>
          <w:p w14:paraId="344B002E" w14:textId="77777777" w:rsidR="00396459" w:rsidRPr="00396459" w:rsidRDefault="00396459" w:rsidP="00396459">
            <w:pPr>
              <w:jc w:val="center"/>
              <w:rPr>
                <w:sz w:val="20"/>
                <w:szCs w:val="20"/>
                <w:lang w:val="en-US"/>
              </w:rPr>
            </w:pP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3C52B0EA" w14:textId="77777777" w:rsidR="00396459" w:rsidRPr="00396459" w:rsidRDefault="00396459" w:rsidP="00396459">
            <w:pPr>
              <w:jc w:val="center"/>
              <w:rPr>
                <w:sz w:val="20"/>
                <w:szCs w:val="20"/>
                <w:lang w:val="en-US"/>
              </w:rPr>
            </w:pPr>
          </w:p>
        </w:tc>
        <w:tc>
          <w:tcPr>
            <w:tcW w:w="268" w:type="pct"/>
            <w:gridSpan w:val="2"/>
            <w:vAlign w:val="center"/>
          </w:tcPr>
          <w:p w14:paraId="4B59D06E" w14:textId="77777777" w:rsidR="00396459" w:rsidRPr="00396459" w:rsidRDefault="00396459" w:rsidP="00396459">
            <w:pPr>
              <w:jc w:val="center"/>
              <w:rPr>
                <w:sz w:val="20"/>
                <w:szCs w:val="20"/>
              </w:rPr>
            </w:pPr>
            <w:r w:rsidRPr="00396459">
              <w:rPr>
                <w:sz w:val="20"/>
                <w:szCs w:val="20"/>
              </w:rPr>
              <w:t>,1</w:t>
            </w:r>
          </w:p>
        </w:tc>
      </w:tr>
      <w:tr w:rsidR="00396459" w:rsidRPr="00396459" w14:paraId="57EE0A4A" w14:textId="77777777" w:rsidTr="00283AB4">
        <w:trPr>
          <w:gridAfter w:val="2"/>
          <w:wAfter w:w="268" w:type="pct"/>
          <w:trHeight w:val="270"/>
        </w:trPr>
        <w:tc>
          <w:tcPr>
            <w:tcW w:w="338" w:type="pct"/>
            <w:gridSpan w:val="2"/>
            <w:vMerge/>
            <w:tcBorders>
              <w:top w:val="single" w:sz="4" w:space="0" w:color="auto"/>
              <w:left w:val="single" w:sz="4" w:space="0" w:color="auto"/>
              <w:bottom w:val="single" w:sz="4" w:space="0" w:color="auto"/>
              <w:right w:val="single" w:sz="4" w:space="0" w:color="auto"/>
            </w:tcBorders>
            <w:vAlign w:val="center"/>
          </w:tcPr>
          <w:p w14:paraId="7A9F1773" w14:textId="77777777" w:rsidR="00396459" w:rsidRPr="00396459" w:rsidRDefault="00396459" w:rsidP="00396459">
            <w:pPr>
              <w:jc w:val="left"/>
              <w:rPr>
                <w:sz w:val="20"/>
                <w:szCs w:val="20"/>
                <w:lang w:val="en-US"/>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44537DA7" w14:textId="77777777" w:rsidR="00396459" w:rsidRPr="00396459" w:rsidRDefault="00396459" w:rsidP="00396459">
            <w:pPr>
              <w:jc w:val="left"/>
              <w:rPr>
                <w:sz w:val="20"/>
                <w:szCs w:val="20"/>
                <w:lang w:val="en-US"/>
              </w:rPr>
            </w:pPr>
          </w:p>
        </w:tc>
        <w:tc>
          <w:tcPr>
            <w:tcW w:w="295" w:type="pct"/>
            <w:tcBorders>
              <w:top w:val="single" w:sz="4" w:space="0" w:color="auto"/>
              <w:left w:val="nil"/>
              <w:bottom w:val="single" w:sz="4" w:space="0" w:color="auto"/>
              <w:right w:val="single" w:sz="4" w:space="0" w:color="auto"/>
            </w:tcBorders>
            <w:shd w:val="clear" w:color="000000" w:fill="FFFFFF"/>
          </w:tcPr>
          <w:p w14:paraId="520858A4" w14:textId="77777777" w:rsidR="00396459" w:rsidRPr="00396459" w:rsidRDefault="00396459" w:rsidP="00396459">
            <w:pPr>
              <w:jc w:val="left"/>
              <w:rPr>
                <w:sz w:val="20"/>
                <w:szCs w:val="20"/>
                <w:lang w:val="en-US"/>
              </w:rPr>
            </w:pPr>
            <w:r w:rsidRPr="00396459">
              <w:rPr>
                <w:sz w:val="20"/>
                <w:szCs w:val="20"/>
                <w:lang w:val="en-US"/>
              </w:rPr>
              <w:t>Федеральный бюджет</w:t>
            </w:r>
          </w:p>
        </w:tc>
        <w:tc>
          <w:tcPr>
            <w:tcW w:w="216" w:type="pct"/>
            <w:gridSpan w:val="3"/>
            <w:tcBorders>
              <w:top w:val="single" w:sz="4" w:space="0" w:color="auto"/>
              <w:left w:val="nil"/>
              <w:bottom w:val="single" w:sz="4" w:space="0" w:color="auto"/>
              <w:right w:val="single" w:sz="4" w:space="0" w:color="auto"/>
            </w:tcBorders>
            <w:shd w:val="clear" w:color="000000" w:fill="FFFFFF"/>
            <w:vAlign w:val="center"/>
          </w:tcPr>
          <w:p w14:paraId="253D77C7" w14:textId="77777777" w:rsidR="00396459" w:rsidRPr="00396459" w:rsidRDefault="00396459" w:rsidP="00396459">
            <w:pPr>
              <w:jc w:val="center"/>
              <w:rPr>
                <w:sz w:val="20"/>
                <w:szCs w:val="20"/>
                <w:lang w:val="en-US"/>
              </w:rPr>
            </w:pPr>
            <w:r w:rsidRPr="00396459">
              <w:rPr>
                <w:sz w:val="20"/>
                <w:szCs w:val="20"/>
              </w:rPr>
              <w:t>0,0</w:t>
            </w:r>
          </w:p>
        </w:tc>
        <w:tc>
          <w:tcPr>
            <w:tcW w:w="257" w:type="pct"/>
            <w:gridSpan w:val="3"/>
            <w:tcBorders>
              <w:top w:val="single" w:sz="4" w:space="0" w:color="auto"/>
              <w:left w:val="nil"/>
              <w:bottom w:val="single" w:sz="4" w:space="0" w:color="auto"/>
              <w:right w:val="single" w:sz="4" w:space="0" w:color="auto"/>
            </w:tcBorders>
            <w:shd w:val="clear" w:color="000000" w:fill="FFFFFF"/>
            <w:vAlign w:val="center"/>
          </w:tcPr>
          <w:p w14:paraId="4228CBDC" w14:textId="77777777" w:rsidR="00396459" w:rsidRPr="00396459" w:rsidRDefault="00396459" w:rsidP="00396459">
            <w:pPr>
              <w:jc w:val="center"/>
              <w:rPr>
                <w:sz w:val="20"/>
                <w:szCs w:val="20"/>
                <w:lang w:val="en-US"/>
              </w:rPr>
            </w:pPr>
            <w:r w:rsidRPr="00396459">
              <w:rPr>
                <w:sz w:val="20"/>
                <w:szCs w:val="20"/>
              </w:rPr>
              <w:t>0,0</w:t>
            </w: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32218419" w14:textId="77777777" w:rsidR="00396459" w:rsidRPr="00396459" w:rsidRDefault="00396459" w:rsidP="00396459">
            <w:pPr>
              <w:jc w:val="center"/>
              <w:rPr>
                <w:sz w:val="20"/>
                <w:szCs w:val="20"/>
                <w:lang w:val="en-US"/>
              </w:rPr>
            </w:pPr>
            <w:r w:rsidRPr="00396459">
              <w:rPr>
                <w:sz w:val="20"/>
                <w:szCs w:val="20"/>
              </w:rPr>
              <w:t>0,0</w:t>
            </w: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4AD5905E" w14:textId="77777777" w:rsidR="00396459" w:rsidRPr="00396459" w:rsidRDefault="00396459" w:rsidP="00396459">
            <w:pPr>
              <w:jc w:val="center"/>
              <w:rPr>
                <w:sz w:val="20"/>
                <w:szCs w:val="20"/>
                <w:lang w:val="en-US"/>
              </w:rPr>
            </w:pPr>
            <w:r w:rsidRPr="00396459">
              <w:rPr>
                <w:sz w:val="20"/>
                <w:szCs w:val="20"/>
              </w:rPr>
              <w:t>0,0</w:t>
            </w: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7E104574" w14:textId="77777777" w:rsidR="00396459" w:rsidRPr="00396459" w:rsidRDefault="00396459" w:rsidP="00396459">
            <w:pPr>
              <w:jc w:val="center"/>
              <w:rPr>
                <w:sz w:val="20"/>
                <w:szCs w:val="20"/>
                <w:lang w:val="en-US"/>
              </w:rPr>
            </w:pPr>
            <w:r w:rsidRPr="00396459">
              <w:rPr>
                <w:sz w:val="20"/>
                <w:szCs w:val="20"/>
              </w:rPr>
              <w:t>0,0</w:t>
            </w: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51457524" w14:textId="77777777" w:rsidR="00396459" w:rsidRPr="00396459" w:rsidRDefault="00396459" w:rsidP="00396459">
            <w:pPr>
              <w:jc w:val="center"/>
              <w:rPr>
                <w:sz w:val="20"/>
                <w:szCs w:val="20"/>
                <w:lang w:val="en-US"/>
              </w:rPr>
            </w:pPr>
            <w:r w:rsidRPr="00396459">
              <w:rPr>
                <w:sz w:val="20"/>
                <w:szCs w:val="20"/>
              </w:rPr>
              <w:t>0,0</w:t>
            </w:r>
          </w:p>
        </w:tc>
        <w:tc>
          <w:tcPr>
            <w:tcW w:w="239" w:type="pct"/>
            <w:tcBorders>
              <w:top w:val="single" w:sz="4" w:space="0" w:color="auto"/>
              <w:left w:val="nil"/>
              <w:bottom w:val="single" w:sz="4" w:space="0" w:color="auto"/>
              <w:right w:val="single" w:sz="4" w:space="0" w:color="auto"/>
            </w:tcBorders>
            <w:shd w:val="clear" w:color="000000" w:fill="FFFFFF"/>
            <w:vAlign w:val="center"/>
          </w:tcPr>
          <w:p w14:paraId="70ABC59C" w14:textId="77777777" w:rsidR="00396459" w:rsidRPr="00396459" w:rsidRDefault="00396459" w:rsidP="00396459">
            <w:pPr>
              <w:jc w:val="center"/>
              <w:rPr>
                <w:sz w:val="20"/>
                <w:szCs w:val="20"/>
                <w:lang w:val="en-US"/>
              </w:rPr>
            </w:pPr>
            <w:r w:rsidRPr="00396459">
              <w:rPr>
                <w:sz w:val="20"/>
                <w:szCs w:val="20"/>
              </w:rPr>
              <w:t>0,0</w:t>
            </w:r>
          </w:p>
        </w:tc>
        <w:tc>
          <w:tcPr>
            <w:tcW w:w="214" w:type="pct"/>
            <w:tcBorders>
              <w:top w:val="single" w:sz="4" w:space="0" w:color="auto"/>
              <w:left w:val="nil"/>
              <w:bottom w:val="single" w:sz="4" w:space="0" w:color="auto"/>
              <w:right w:val="single" w:sz="4" w:space="0" w:color="auto"/>
            </w:tcBorders>
            <w:shd w:val="clear" w:color="000000" w:fill="FFFFFF"/>
            <w:vAlign w:val="center"/>
          </w:tcPr>
          <w:p w14:paraId="08C8E238" w14:textId="77777777" w:rsidR="00396459" w:rsidRPr="00396459" w:rsidRDefault="00396459" w:rsidP="00396459">
            <w:pPr>
              <w:jc w:val="center"/>
              <w:rPr>
                <w:sz w:val="20"/>
                <w:szCs w:val="20"/>
                <w:lang w:val="en-US"/>
              </w:rPr>
            </w:pPr>
            <w:r w:rsidRPr="00396459">
              <w:rPr>
                <w:sz w:val="20"/>
                <w:szCs w:val="20"/>
              </w:rPr>
              <w:t>0,0</w:t>
            </w:r>
          </w:p>
        </w:tc>
        <w:tc>
          <w:tcPr>
            <w:tcW w:w="211" w:type="pct"/>
            <w:tcBorders>
              <w:top w:val="single" w:sz="4" w:space="0" w:color="auto"/>
              <w:bottom w:val="single" w:sz="4" w:space="0" w:color="auto"/>
              <w:right w:val="single" w:sz="4" w:space="0" w:color="auto"/>
            </w:tcBorders>
            <w:vAlign w:val="center"/>
          </w:tcPr>
          <w:p w14:paraId="1D9B2B3A" w14:textId="77777777" w:rsidR="00396459" w:rsidRPr="00396459" w:rsidRDefault="00396459" w:rsidP="00396459">
            <w:pPr>
              <w:jc w:val="center"/>
              <w:rPr>
                <w:sz w:val="20"/>
                <w:szCs w:val="20"/>
                <w:lang w:val="en-US"/>
              </w:rPr>
            </w:pPr>
            <w:r w:rsidRPr="00396459">
              <w:rPr>
                <w:sz w:val="20"/>
                <w:szCs w:val="20"/>
              </w:rPr>
              <w:t>0,0</w:t>
            </w:r>
          </w:p>
        </w:tc>
        <w:tc>
          <w:tcPr>
            <w:tcW w:w="214" w:type="pct"/>
            <w:tcBorders>
              <w:top w:val="single" w:sz="4" w:space="0" w:color="auto"/>
              <w:bottom w:val="single" w:sz="4" w:space="0" w:color="auto"/>
              <w:right w:val="single" w:sz="4" w:space="0" w:color="auto"/>
            </w:tcBorders>
            <w:shd w:val="clear" w:color="auto" w:fill="auto"/>
            <w:vAlign w:val="center"/>
          </w:tcPr>
          <w:p w14:paraId="64D62257" w14:textId="77777777" w:rsidR="00396459" w:rsidRPr="00396459" w:rsidRDefault="00396459" w:rsidP="00396459">
            <w:pPr>
              <w:jc w:val="center"/>
              <w:rPr>
                <w:sz w:val="20"/>
                <w:szCs w:val="20"/>
                <w:lang w:val="en-US"/>
              </w:rPr>
            </w:pPr>
            <w:r w:rsidRPr="00396459">
              <w:rPr>
                <w:sz w:val="20"/>
                <w:szCs w:val="20"/>
              </w:rPr>
              <w:t>0,0</w:t>
            </w:r>
          </w:p>
        </w:tc>
        <w:tc>
          <w:tcPr>
            <w:tcW w:w="254" w:type="pct"/>
            <w:tcBorders>
              <w:top w:val="single" w:sz="4" w:space="0" w:color="auto"/>
              <w:bottom w:val="single" w:sz="4" w:space="0" w:color="auto"/>
              <w:right w:val="single" w:sz="4" w:space="0" w:color="auto"/>
            </w:tcBorders>
            <w:vAlign w:val="center"/>
          </w:tcPr>
          <w:p w14:paraId="05F04E62" w14:textId="77777777" w:rsidR="00396459" w:rsidRPr="00396459" w:rsidRDefault="00396459" w:rsidP="00396459">
            <w:pPr>
              <w:jc w:val="center"/>
              <w:rPr>
                <w:sz w:val="20"/>
                <w:szCs w:val="20"/>
                <w:lang w:val="en-US"/>
              </w:rPr>
            </w:pPr>
            <w:r w:rsidRPr="00396459">
              <w:rPr>
                <w:sz w:val="20"/>
                <w:szCs w:val="20"/>
              </w:rPr>
              <w:t>0,0</w:t>
            </w:r>
          </w:p>
        </w:tc>
        <w:tc>
          <w:tcPr>
            <w:tcW w:w="255" w:type="pct"/>
            <w:tcBorders>
              <w:top w:val="single" w:sz="4" w:space="0" w:color="auto"/>
              <w:bottom w:val="single" w:sz="4" w:space="0" w:color="auto"/>
              <w:right w:val="single" w:sz="4" w:space="0" w:color="auto"/>
            </w:tcBorders>
            <w:vAlign w:val="center"/>
          </w:tcPr>
          <w:p w14:paraId="6EFBB2DB" w14:textId="77777777" w:rsidR="00396459" w:rsidRPr="00396459" w:rsidRDefault="00396459" w:rsidP="00396459">
            <w:pPr>
              <w:jc w:val="center"/>
              <w:rPr>
                <w:sz w:val="20"/>
                <w:szCs w:val="20"/>
                <w:lang w:val="en-US"/>
              </w:rPr>
            </w:pPr>
            <w:r w:rsidRPr="00396459">
              <w:rPr>
                <w:sz w:val="20"/>
                <w:szCs w:val="20"/>
              </w:rPr>
              <w:t>0,0</w:t>
            </w:r>
          </w:p>
        </w:tc>
        <w:tc>
          <w:tcPr>
            <w:tcW w:w="254" w:type="pct"/>
            <w:tcBorders>
              <w:top w:val="single" w:sz="4" w:space="0" w:color="auto"/>
              <w:bottom w:val="single" w:sz="4" w:space="0" w:color="auto"/>
              <w:right w:val="single" w:sz="4" w:space="0" w:color="auto"/>
            </w:tcBorders>
            <w:vAlign w:val="center"/>
          </w:tcPr>
          <w:p w14:paraId="490970AC" w14:textId="77777777" w:rsidR="00396459" w:rsidRPr="00396459" w:rsidRDefault="00396459" w:rsidP="00396459">
            <w:pPr>
              <w:jc w:val="center"/>
              <w:rPr>
                <w:sz w:val="20"/>
                <w:szCs w:val="20"/>
              </w:rPr>
            </w:pPr>
            <w:r w:rsidRPr="00396459">
              <w:rPr>
                <w:sz w:val="20"/>
                <w:szCs w:val="20"/>
              </w:rPr>
              <w:t>0,00</w:t>
            </w:r>
          </w:p>
        </w:tc>
        <w:tc>
          <w:tcPr>
            <w:tcW w:w="237" w:type="pct"/>
            <w:tcBorders>
              <w:top w:val="single" w:sz="4" w:space="0" w:color="auto"/>
              <w:bottom w:val="single" w:sz="4" w:space="0" w:color="auto"/>
              <w:right w:val="single" w:sz="4" w:space="0" w:color="auto"/>
            </w:tcBorders>
            <w:vAlign w:val="center"/>
          </w:tcPr>
          <w:p w14:paraId="0A344CBB" w14:textId="77777777" w:rsidR="00396459" w:rsidRPr="00396459" w:rsidRDefault="00396459" w:rsidP="00396459">
            <w:pPr>
              <w:jc w:val="center"/>
              <w:rPr>
                <w:sz w:val="20"/>
                <w:szCs w:val="20"/>
              </w:rPr>
            </w:pPr>
            <w:r w:rsidRPr="00396459">
              <w:rPr>
                <w:sz w:val="20"/>
                <w:szCs w:val="20"/>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13705809" w14:textId="77777777" w:rsidR="00396459" w:rsidRPr="00396459" w:rsidRDefault="00396459" w:rsidP="00396459">
            <w:pPr>
              <w:jc w:val="center"/>
              <w:rPr>
                <w:sz w:val="20"/>
                <w:szCs w:val="20"/>
                <w:lang w:val="en-US"/>
              </w:rPr>
            </w:pPr>
            <w:r w:rsidRPr="00396459">
              <w:rPr>
                <w:sz w:val="20"/>
                <w:szCs w:val="20"/>
              </w:rPr>
              <w:t>0,0</w:t>
            </w:r>
          </w:p>
        </w:tc>
      </w:tr>
      <w:tr w:rsidR="00396459" w:rsidRPr="00396459" w14:paraId="370E4ADB" w14:textId="77777777" w:rsidTr="00283AB4">
        <w:trPr>
          <w:gridAfter w:val="2"/>
          <w:wAfter w:w="268" w:type="pct"/>
          <w:trHeight w:val="270"/>
        </w:trPr>
        <w:tc>
          <w:tcPr>
            <w:tcW w:w="338" w:type="pct"/>
            <w:gridSpan w:val="2"/>
            <w:vMerge/>
            <w:tcBorders>
              <w:top w:val="single" w:sz="4" w:space="0" w:color="auto"/>
              <w:left w:val="single" w:sz="4" w:space="0" w:color="auto"/>
              <w:bottom w:val="single" w:sz="4" w:space="0" w:color="auto"/>
              <w:right w:val="single" w:sz="4" w:space="0" w:color="auto"/>
            </w:tcBorders>
            <w:vAlign w:val="center"/>
          </w:tcPr>
          <w:p w14:paraId="620D9B7D" w14:textId="77777777" w:rsidR="00396459" w:rsidRPr="00396459" w:rsidRDefault="00396459" w:rsidP="00396459">
            <w:pPr>
              <w:jc w:val="left"/>
              <w:rPr>
                <w:sz w:val="20"/>
                <w:szCs w:val="20"/>
                <w:lang w:val="en-US"/>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3F12E5C0" w14:textId="77777777" w:rsidR="00396459" w:rsidRPr="00396459" w:rsidRDefault="00396459" w:rsidP="00396459">
            <w:pPr>
              <w:jc w:val="left"/>
              <w:rPr>
                <w:sz w:val="20"/>
                <w:szCs w:val="20"/>
                <w:lang w:val="en-US"/>
              </w:rPr>
            </w:pPr>
          </w:p>
        </w:tc>
        <w:tc>
          <w:tcPr>
            <w:tcW w:w="295" w:type="pct"/>
            <w:tcBorders>
              <w:top w:val="single" w:sz="4" w:space="0" w:color="auto"/>
              <w:left w:val="nil"/>
              <w:bottom w:val="single" w:sz="4" w:space="0" w:color="auto"/>
              <w:right w:val="single" w:sz="4" w:space="0" w:color="auto"/>
            </w:tcBorders>
            <w:shd w:val="clear" w:color="000000" w:fill="FFFFFF"/>
          </w:tcPr>
          <w:p w14:paraId="5304BA56" w14:textId="77777777" w:rsidR="00396459" w:rsidRPr="00396459" w:rsidRDefault="00396459" w:rsidP="00396459">
            <w:pPr>
              <w:jc w:val="left"/>
              <w:rPr>
                <w:sz w:val="20"/>
                <w:szCs w:val="20"/>
                <w:lang w:val="en-US"/>
              </w:rPr>
            </w:pPr>
            <w:r w:rsidRPr="00396459">
              <w:rPr>
                <w:sz w:val="20"/>
                <w:szCs w:val="20"/>
                <w:lang w:val="en-US"/>
              </w:rPr>
              <w:t xml:space="preserve">краевой бюджет           </w:t>
            </w:r>
          </w:p>
        </w:tc>
        <w:tc>
          <w:tcPr>
            <w:tcW w:w="216" w:type="pct"/>
            <w:gridSpan w:val="3"/>
            <w:tcBorders>
              <w:top w:val="single" w:sz="4" w:space="0" w:color="auto"/>
              <w:left w:val="nil"/>
              <w:bottom w:val="single" w:sz="4" w:space="0" w:color="auto"/>
              <w:right w:val="single" w:sz="4" w:space="0" w:color="auto"/>
            </w:tcBorders>
            <w:shd w:val="clear" w:color="000000" w:fill="FFFFFF"/>
            <w:vAlign w:val="center"/>
          </w:tcPr>
          <w:p w14:paraId="776D48EF" w14:textId="77777777" w:rsidR="00396459" w:rsidRPr="00396459" w:rsidRDefault="00396459" w:rsidP="00396459">
            <w:pPr>
              <w:jc w:val="center"/>
              <w:rPr>
                <w:color w:val="000000"/>
                <w:sz w:val="20"/>
                <w:szCs w:val="20"/>
                <w:lang w:val="en-US"/>
              </w:rPr>
            </w:pPr>
            <w:r w:rsidRPr="00396459">
              <w:rPr>
                <w:color w:val="000000"/>
                <w:sz w:val="20"/>
                <w:szCs w:val="20"/>
                <w:lang w:val="en-US"/>
              </w:rPr>
              <w:t>0,0</w:t>
            </w:r>
          </w:p>
        </w:tc>
        <w:tc>
          <w:tcPr>
            <w:tcW w:w="257" w:type="pct"/>
            <w:gridSpan w:val="3"/>
            <w:tcBorders>
              <w:top w:val="single" w:sz="4" w:space="0" w:color="auto"/>
              <w:left w:val="nil"/>
              <w:bottom w:val="single" w:sz="4" w:space="0" w:color="auto"/>
              <w:right w:val="single" w:sz="4" w:space="0" w:color="auto"/>
            </w:tcBorders>
            <w:shd w:val="clear" w:color="000000" w:fill="FFFFFF"/>
            <w:vAlign w:val="center"/>
          </w:tcPr>
          <w:p w14:paraId="3693F4E8" w14:textId="77777777" w:rsidR="00396459" w:rsidRPr="00396459" w:rsidRDefault="00396459" w:rsidP="00396459">
            <w:pPr>
              <w:jc w:val="center"/>
              <w:rPr>
                <w:color w:val="000000"/>
                <w:sz w:val="20"/>
                <w:szCs w:val="20"/>
                <w:lang w:val="en-US"/>
              </w:rPr>
            </w:pPr>
            <w:r w:rsidRPr="00396459">
              <w:rPr>
                <w:color w:val="000000"/>
                <w:sz w:val="20"/>
                <w:szCs w:val="20"/>
                <w:lang w:val="en-US"/>
              </w:rPr>
              <w:t>0,0</w:t>
            </w: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65273A53" w14:textId="77777777" w:rsidR="00396459" w:rsidRPr="00396459" w:rsidRDefault="00396459" w:rsidP="00396459">
            <w:pPr>
              <w:jc w:val="center"/>
              <w:rPr>
                <w:color w:val="000000"/>
                <w:sz w:val="20"/>
                <w:szCs w:val="20"/>
                <w:lang w:val="en-US"/>
              </w:rPr>
            </w:pPr>
            <w:r w:rsidRPr="00396459">
              <w:rPr>
                <w:color w:val="000000"/>
                <w:sz w:val="20"/>
                <w:szCs w:val="20"/>
                <w:lang w:val="en-US"/>
              </w:rPr>
              <w:t>3654,0</w:t>
            </w: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2CF57E63" w14:textId="77777777" w:rsidR="00396459" w:rsidRPr="00396459" w:rsidRDefault="00396459" w:rsidP="00396459">
            <w:pPr>
              <w:jc w:val="center"/>
              <w:rPr>
                <w:color w:val="000000"/>
                <w:sz w:val="20"/>
                <w:szCs w:val="20"/>
                <w:lang w:val="en-US"/>
              </w:rPr>
            </w:pPr>
            <w:r w:rsidRPr="00396459">
              <w:rPr>
                <w:color w:val="000000"/>
                <w:sz w:val="20"/>
                <w:szCs w:val="20"/>
                <w:lang w:val="en-US"/>
              </w:rPr>
              <w:t>0,0</w:t>
            </w: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60FE5595" w14:textId="77777777" w:rsidR="00396459" w:rsidRPr="00396459" w:rsidRDefault="00396459" w:rsidP="00396459">
            <w:pPr>
              <w:jc w:val="center"/>
              <w:rPr>
                <w:color w:val="000000"/>
                <w:sz w:val="20"/>
                <w:szCs w:val="20"/>
                <w:lang w:val="en-US"/>
              </w:rPr>
            </w:pPr>
            <w:r w:rsidRPr="00396459">
              <w:rPr>
                <w:color w:val="000000"/>
                <w:sz w:val="20"/>
                <w:szCs w:val="20"/>
                <w:lang w:val="en-US"/>
              </w:rPr>
              <w:t>1000,0</w:t>
            </w: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1826291F" w14:textId="77777777" w:rsidR="00396459" w:rsidRPr="00396459" w:rsidRDefault="00396459" w:rsidP="00396459">
            <w:pPr>
              <w:jc w:val="center"/>
              <w:rPr>
                <w:color w:val="000000"/>
                <w:sz w:val="20"/>
                <w:szCs w:val="20"/>
                <w:lang w:val="en-US"/>
              </w:rPr>
            </w:pPr>
            <w:r w:rsidRPr="00396459">
              <w:rPr>
                <w:color w:val="000000"/>
                <w:sz w:val="20"/>
                <w:szCs w:val="20"/>
                <w:lang w:val="en-US"/>
              </w:rPr>
              <w:t>1413,0</w:t>
            </w:r>
          </w:p>
        </w:tc>
        <w:tc>
          <w:tcPr>
            <w:tcW w:w="239" w:type="pct"/>
            <w:tcBorders>
              <w:top w:val="single" w:sz="4" w:space="0" w:color="auto"/>
              <w:left w:val="nil"/>
              <w:bottom w:val="single" w:sz="4" w:space="0" w:color="auto"/>
              <w:right w:val="single" w:sz="4" w:space="0" w:color="auto"/>
            </w:tcBorders>
            <w:shd w:val="clear" w:color="000000" w:fill="FFFFFF"/>
            <w:vAlign w:val="center"/>
          </w:tcPr>
          <w:p w14:paraId="0B0444A2" w14:textId="77777777" w:rsidR="00396459" w:rsidRPr="00396459" w:rsidRDefault="00396459" w:rsidP="00396459">
            <w:pPr>
              <w:jc w:val="center"/>
              <w:rPr>
                <w:color w:val="000000"/>
                <w:sz w:val="20"/>
                <w:szCs w:val="20"/>
                <w:lang w:val="en-US"/>
              </w:rPr>
            </w:pPr>
            <w:r w:rsidRPr="00396459">
              <w:rPr>
                <w:color w:val="000000"/>
                <w:sz w:val="20"/>
                <w:szCs w:val="20"/>
              </w:rPr>
              <w:t>1800,0</w:t>
            </w:r>
          </w:p>
        </w:tc>
        <w:tc>
          <w:tcPr>
            <w:tcW w:w="214" w:type="pct"/>
            <w:tcBorders>
              <w:top w:val="single" w:sz="4" w:space="0" w:color="auto"/>
              <w:left w:val="nil"/>
              <w:bottom w:val="single" w:sz="4" w:space="0" w:color="auto"/>
              <w:right w:val="single" w:sz="4" w:space="0" w:color="auto"/>
            </w:tcBorders>
            <w:shd w:val="clear" w:color="000000" w:fill="FFFFFF"/>
            <w:vAlign w:val="center"/>
          </w:tcPr>
          <w:p w14:paraId="3DC9C16F" w14:textId="77777777" w:rsidR="00396459" w:rsidRPr="00396459" w:rsidRDefault="00396459" w:rsidP="00396459">
            <w:pPr>
              <w:jc w:val="center"/>
              <w:rPr>
                <w:color w:val="000000"/>
                <w:sz w:val="20"/>
                <w:szCs w:val="20"/>
              </w:rPr>
            </w:pPr>
            <w:r w:rsidRPr="00396459">
              <w:rPr>
                <w:color w:val="000000"/>
                <w:sz w:val="20"/>
                <w:szCs w:val="20"/>
              </w:rPr>
              <w:t>2600,0</w:t>
            </w:r>
          </w:p>
        </w:tc>
        <w:tc>
          <w:tcPr>
            <w:tcW w:w="211" w:type="pct"/>
            <w:tcBorders>
              <w:top w:val="single" w:sz="4" w:space="0" w:color="auto"/>
              <w:bottom w:val="single" w:sz="4" w:space="0" w:color="auto"/>
              <w:right w:val="single" w:sz="4" w:space="0" w:color="auto"/>
            </w:tcBorders>
            <w:vAlign w:val="center"/>
          </w:tcPr>
          <w:p w14:paraId="000E9D37" w14:textId="77777777" w:rsidR="00396459" w:rsidRPr="00396459" w:rsidRDefault="00396459" w:rsidP="00396459">
            <w:pPr>
              <w:jc w:val="center"/>
              <w:rPr>
                <w:color w:val="000000"/>
                <w:sz w:val="20"/>
                <w:szCs w:val="20"/>
                <w:lang w:val="en-US"/>
              </w:rPr>
            </w:pPr>
            <w:r w:rsidRPr="00396459">
              <w:rPr>
                <w:color w:val="000000"/>
                <w:sz w:val="20"/>
                <w:szCs w:val="20"/>
              </w:rPr>
              <w:t>1948,1</w:t>
            </w:r>
          </w:p>
        </w:tc>
        <w:tc>
          <w:tcPr>
            <w:tcW w:w="214" w:type="pct"/>
            <w:tcBorders>
              <w:top w:val="single" w:sz="4" w:space="0" w:color="auto"/>
              <w:bottom w:val="single" w:sz="4" w:space="0" w:color="auto"/>
              <w:right w:val="single" w:sz="4" w:space="0" w:color="auto"/>
            </w:tcBorders>
            <w:shd w:val="clear" w:color="auto" w:fill="auto"/>
            <w:vAlign w:val="center"/>
          </w:tcPr>
          <w:p w14:paraId="4BB1EAF2" w14:textId="77777777" w:rsidR="00396459" w:rsidRPr="00396459" w:rsidRDefault="00396459" w:rsidP="00396459">
            <w:pPr>
              <w:jc w:val="center"/>
              <w:rPr>
                <w:color w:val="000000"/>
                <w:sz w:val="20"/>
                <w:szCs w:val="20"/>
              </w:rPr>
            </w:pPr>
            <w:r w:rsidRPr="00396459">
              <w:rPr>
                <w:color w:val="000000"/>
                <w:sz w:val="20"/>
                <w:szCs w:val="20"/>
              </w:rPr>
              <w:t>7811,4</w:t>
            </w:r>
          </w:p>
        </w:tc>
        <w:tc>
          <w:tcPr>
            <w:tcW w:w="254" w:type="pct"/>
            <w:tcBorders>
              <w:top w:val="single" w:sz="4" w:space="0" w:color="auto"/>
              <w:bottom w:val="single" w:sz="4" w:space="0" w:color="auto"/>
              <w:right w:val="single" w:sz="4" w:space="0" w:color="auto"/>
            </w:tcBorders>
            <w:vAlign w:val="center"/>
          </w:tcPr>
          <w:p w14:paraId="038F26F4" w14:textId="77777777" w:rsidR="00396459" w:rsidRPr="00396459" w:rsidRDefault="00396459" w:rsidP="00396459">
            <w:pPr>
              <w:jc w:val="center"/>
              <w:rPr>
                <w:sz w:val="20"/>
                <w:szCs w:val="20"/>
              </w:rPr>
            </w:pPr>
            <w:r w:rsidRPr="00396459">
              <w:rPr>
                <w:sz w:val="20"/>
                <w:szCs w:val="20"/>
              </w:rPr>
              <w:t>8896,4</w:t>
            </w:r>
          </w:p>
        </w:tc>
        <w:tc>
          <w:tcPr>
            <w:tcW w:w="255" w:type="pct"/>
            <w:tcBorders>
              <w:top w:val="single" w:sz="4" w:space="0" w:color="auto"/>
              <w:bottom w:val="single" w:sz="4" w:space="0" w:color="auto"/>
              <w:right w:val="single" w:sz="4" w:space="0" w:color="auto"/>
            </w:tcBorders>
            <w:vAlign w:val="center"/>
          </w:tcPr>
          <w:p w14:paraId="25D60202" w14:textId="77777777" w:rsidR="00396459" w:rsidRPr="00396459" w:rsidRDefault="00396459" w:rsidP="00396459">
            <w:pPr>
              <w:jc w:val="center"/>
              <w:rPr>
                <w:sz w:val="20"/>
                <w:szCs w:val="20"/>
              </w:rPr>
            </w:pPr>
            <w:r w:rsidRPr="00396459">
              <w:rPr>
                <w:sz w:val="20"/>
                <w:szCs w:val="20"/>
              </w:rPr>
              <w:t>0,0</w:t>
            </w:r>
          </w:p>
        </w:tc>
        <w:tc>
          <w:tcPr>
            <w:tcW w:w="254" w:type="pct"/>
            <w:tcBorders>
              <w:top w:val="single" w:sz="4" w:space="0" w:color="auto"/>
              <w:bottom w:val="single" w:sz="4" w:space="0" w:color="auto"/>
              <w:right w:val="single" w:sz="4" w:space="0" w:color="auto"/>
            </w:tcBorders>
            <w:vAlign w:val="center"/>
          </w:tcPr>
          <w:p w14:paraId="1E17D661" w14:textId="77777777" w:rsidR="00396459" w:rsidRPr="00396459" w:rsidRDefault="00396459" w:rsidP="00396459">
            <w:pPr>
              <w:jc w:val="center"/>
              <w:rPr>
                <w:sz w:val="20"/>
                <w:szCs w:val="20"/>
              </w:rPr>
            </w:pPr>
            <w:r w:rsidRPr="00396459">
              <w:rPr>
                <w:sz w:val="20"/>
                <w:szCs w:val="20"/>
              </w:rPr>
              <w:t>0,00</w:t>
            </w:r>
          </w:p>
        </w:tc>
        <w:tc>
          <w:tcPr>
            <w:tcW w:w="237" w:type="pct"/>
            <w:tcBorders>
              <w:top w:val="single" w:sz="4" w:space="0" w:color="auto"/>
              <w:bottom w:val="single" w:sz="4" w:space="0" w:color="auto"/>
              <w:right w:val="single" w:sz="4" w:space="0" w:color="auto"/>
            </w:tcBorders>
            <w:vAlign w:val="center"/>
          </w:tcPr>
          <w:p w14:paraId="1387FDF0" w14:textId="77777777" w:rsidR="00396459" w:rsidRPr="00396459" w:rsidRDefault="00396459" w:rsidP="00396459">
            <w:pPr>
              <w:jc w:val="center"/>
              <w:rPr>
                <w:sz w:val="20"/>
                <w:szCs w:val="20"/>
              </w:rPr>
            </w:pPr>
            <w:r w:rsidRPr="00396459">
              <w:rPr>
                <w:sz w:val="20"/>
                <w:szCs w:val="20"/>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6325AA97" w14:textId="77777777" w:rsidR="00396459" w:rsidRPr="00396459" w:rsidRDefault="00396459" w:rsidP="00396459">
            <w:pPr>
              <w:jc w:val="center"/>
              <w:rPr>
                <w:color w:val="000000"/>
                <w:sz w:val="20"/>
                <w:szCs w:val="20"/>
                <w:lang w:val="en-US"/>
              </w:rPr>
            </w:pPr>
            <w:r w:rsidRPr="00396459">
              <w:rPr>
                <w:sz w:val="20"/>
                <w:szCs w:val="20"/>
              </w:rPr>
              <w:t>29122,8</w:t>
            </w:r>
          </w:p>
        </w:tc>
      </w:tr>
      <w:tr w:rsidR="00396459" w:rsidRPr="00396459" w14:paraId="7642ABBA" w14:textId="77777777" w:rsidTr="00283AB4">
        <w:trPr>
          <w:gridAfter w:val="2"/>
          <w:wAfter w:w="268" w:type="pct"/>
          <w:trHeight w:val="416"/>
        </w:trPr>
        <w:tc>
          <w:tcPr>
            <w:tcW w:w="338" w:type="pct"/>
            <w:gridSpan w:val="2"/>
            <w:vMerge/>
            <w:tcBorders>
              <w:top w:val="single" w:sz="4" w:space="0" w:color="auto"/>
              <w:left w:val="single" w:sz="4" w:space="0" w:color="auto"/>
              <w:bottom w:val="single" w:sz="4" w:space="0" w:color="auto"/>
              <w:right w:val="single" w:sz="4" w:space="0" w:color="auto"/>
            </w:tcBorders>
            <w:vAlign w:val="center"/>
          </w:tcPr>
          <w:p w14:paraId="3A5A91E5" w14:textId="77777777" w:rsidR="00396459" w:rsidRPr="00396459" w:rsidRDefault="00396459" w:rsidP="00396459">
            <w:pPr>
              <w:jc w:val="left"/>
              <w:rPr>
                <w:sz w:val="20"/>
                <w:szCs w:val="20"/>
                <w:lang w:val="en-US"/>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3F9BCBF8" w14:textId="77777777" w:rsidR="00396459" w:rsidRPr="00396459" w:rsidRDefault="00396459" w:rsidP="00396459">
            <w:pPr>
              <w:jc w:val="left"/>
              <w:rPr>
                <w:sz w:val="20"/>
                <w:szCs w:val="20"/>
                <w:lang w:val="en-US"/>
              </w:rPr>
            </w:pPr>
          </w:p>
        </w:tc>
        <w:tc>
          <w:tcPr>
            <w:tcW w:w="295" w:type="pct"/>
            <w:tcBorders>
              <w:top w:val="single" w:sz="4" w:space="0" w:color="auto"/>
              <w:left w:val="nil"/>
              <w:bottom w:val="single" w:sz="4" w:space="0" w:color="auto"/>
              <w:right w:val="single" w:sz="4" w:space="0" w:color="auto"/>
            </w:tcBorders>
            <w:shd w:val="clear" w:color="000000" w:fill="FFFFFF"/>
          </w:tcPr>
          <w:p w14:paraId="56ECB166" w14:textId="77777777" w:rsidR="00396459" w:rsidRPr="00396459" w:rsidRDefault="00396459" w:rsidP="00396459">
            <w:pPr>
              <w:jc w:val="left"/>
              <w:rPr>
                <w:sz w:val="20"/>
                <w:szCs w:val="20"/>
                <w:lang w:val="en-US"/>
              </w:rPr>
            </w:pPr>
            <w:r w:rsidRPr="00396459">
              <w:rPr>
                <w:sz w:val="20"/>
                <w:szCs w:val="20"/>
                <w:lang w:val="en-US"/>
              </w:rPr>
              <w:t>Бюджет муниципальног</w:t>
            </w:r>
            <w:r w:rsidRPr="00396459">
              <w:rPr>
                <w:sz w:val="20"/>
                <w:szCs w:val="20"/>
                <w:lang w:val="en-US"/>
              </w:rPr>
              <w:lastRenderedPageBreak/>
              <w:t>о   образования</w:t>
            </w:r>
          </w:p>
        </w:tc>
        <w:tc>
          <w:tcPr>
            <w:tcW w:w="216" w:type="pct"/>
            <w:gridSpan w:val="3"/>
            <w:tcBorders>
              <w:top w:val="single" w:sz="4" w:space="0" w:color="auto"/>
              <w:left w:val="nil"/>
              <w:bottom w:val="single" w:sz="4" w:space="0" w:color="auto"/>
              <w:right w:val="single" w:sz="4" w:space="0" w:color="auto"/>
            </w:tcBorders>
            <w:shd w:val="clear" w:color="000000" w:fill="FFFFFF"/>
            <w:vAlign w:val="center"/>
          </w:tcPr>
          <w:p w14:paraId="515E7AC2" w14:textId="77777777" w:rsidR="00396459" w:rsidRPr="00396459" w:rsidRDefault="00396459" w:rsidP="00396459">
            <w:pPr>
              <w:jc w:val="center"/>
              <w:rPr>
                <w:sz w:val="20"/>
                <w:szCs w:val="20"/>
                <w:lang w:val="en-US"/>
              </w:rPr>
            </w:pPr>
            <w:r w:rsidRPr="00396459">
              <w:rPr>
                <w:sz w:val="20"/>
                <w:szCs w:val="20"/>
                <w:lang w:val="en-US"/>
              </w:rPr>
              <w:lastRenderedPageBreak/>
              <w:t>220,0</w:t>
            </w:r>
          </w:p>
        </w:tc>
        <w:tc>
          <w:tcPr>
            <w:tcW w:w="257" w:type="pct"/>
            <w:gridSpan w:val="3"/>
            <w:tcBorders>
              <w:top w:val="single" w:sz="4" w:space="0" w:color="auto"/>
              <w:left w:val="nil"/>
              <w:bottom w:val="single" w:sz="4" w:space="0" w:color="auto"/>
              <w:right w:val="single" w:sz="4" w:space="0" w:color="auto"/>
            </w:tcBorders>
            <w:shd w:val="clear" w:color="000000" w:fill="FFFFFF"/>
            <w:vAlign w:val="center"/>
          </w:tcPr>
          <w:p w14:paraId="3098431D" w14:textId="77777777" w:rsidR="00396459" w:rsidRPr="00396459" w:rsidRDefault="00396459" w:rsidP="00396459">
            <w:pPr>
              <w:jc w:val="center"/>
              <w:rPr>
                <w:sz w:val="20"/>
                <w:szCs w:val="20"/>
                <w:lang w:val="en-US"/>
              </w:rPr>
            </w:pPr>
            <w:r w:rsidRPr="00396459">
              <w:rPr>
                <w:sz w:val="20"/>
                <w:szCs w:val="20"/>
                <w:lang w:val="en-US"/>
              </w:rPr>
              <w:t>99,9</w:t>
            </w: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5C5372D2" w14:textId="77777777" w:rsidR="00396459" w:rsidRPr="00396459" w:rsidRDefault="00396459" w:rsidP="00396459">
            <w:pPr>
              <w:jc w:val="center"/>
              <w:rPr>
                <w:sz w:val="20"/>
                <w:szCs w:val="20"/>
                <w:lang w:val="en-US"/>
              </w:rPr>
            </w:pPr>
            <w:r w:rsidRPr="00396459">
              <w:rPr>
                <w:sz w:val="20"/>
                <w:szCs w:val="20"/>
                <w:lang w:val="en-US"/>
              </w:rPr>
              <w:t>406,0</w:t>
            </w: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0868C07A" w14:textId="77777777" w:rsidR="00396459" w:rsidRPr="00396459" w:rsidRDefault="00396459" w:rsidP="00396459">
            <w:pPr>
              <w:jc w:val="center"/>
              <w:rPr>
                <w:sz w:val="20"/>
                <w:szCs w:val="20"/>
                <w:lang w:val="en-US"/>
              </w:rPr>
            </w:pPr>
            <w:r w:rsidRPr="00396459">
              <w:rPr>
                <w:sz w:val="20"/>
                <w:szCs w:val="20"/>
                <w:lang w:val="en-US"/>
              </w:rPr>
              <w:t>0,0</w:t>
            </w: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35ACC829" w14:textId="77777777" w:rsidR="00396459" w:rsidRPr="00396459" w:rsidRDefault="00396459" w:rsidP="00396459">
            <w:pPr>
              <w:jc w:val="center"/>
              <w:rPr>
                <w:sz w:val="20"/>
                <w:szCs w:val="20"/>
              </w:rPr>
            </w:pPr>
            <w:r w:rsidRPr="00396459">
              <w:rPr>
                <w:sz w:val="20"/>
                <w:szCs w:val="20"/>
                <w:lang w:val="en-US"/>
              </w:rPr>
              <w:t>89,7</w:t>
            </w: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40879D71" w14:textId="77777777" w:rsidR="00396459" w:rsidRPr="00396459" w:rsidRDefault="00396459" w:rsidP="00396459">
            <w:pPr>
              <w:jc w:val="center"/>
              <w:rPr>
                <w:sz w:val="20"/>
                <w:szCs w:val="20"/>
                <w:lang w:val="en-US"/>
              </w:rPr>
            </w:pPr>
            <w:r w:rsidRPr="00396459">
              <w:rPr>
                <w:sz w:val="20"/>
                <w:szCs w:val="20"/>
                <w:lang w:val="en-US"/>
              </w:rPr>
              <w:t>157,0</w:t>
            </w:r>
          </w:p>
        </w:tc>
        <w:tc>
          <w:tcPr>
            <w:tcW w:w="239" w:type="pct"/>
            <w:tcBorders>
              <w:top w:val="single" w:sz="4" w:space="0" w:color="auto"/>
              <w:left w:val="nil"/>
              <w:bottom w:val="single" w:sz="4" w:space="0" w:color="auto"/>
              <w:right w:val="single" w:sz="4" w:space="0" w:color="auto"/>
            </w:tcBorders>
            <w:shd w:val="clear" w:color="000000" w:fill="FFFFFF"/>
            <w:vAlign w:val="center"/>
          </w:tcPr>
          <w:p w14:paraId="2DAFDC02" w14:textId="77777777" w:rsidR="00396459" w:rsidRPr="00396459" w:rsidRDefault="00396459" w:rsidP="00396459">
            <w:pPr>
              <w:jc w:val="center"/>
              <w:rPr>
                <w:sz w:val="20"/>
                <w:szCs w:val="20"/>
                <w:lang w:val="en-US"/>
              </w:rPr>
            </w:pPr>
            <w:r w:rsidRPr="00396459">
              <w:rPr>
                <w:sz w:val="20"/>
                <w:szCs w:val="20"/>
              </w:rPr>
              <w:t>201,7</w:t>
            </w:r>
          </w:p>
        </w:tc>
        <w:tc>
          <w:tcPr>
            <w:tcW w:w="214" w:type="pct"/>
            <w:tcBorders>
              <w:top w:val="single" w:sz="4" w:space="0" w:color="auto"/>
              <w:left w:val="nil"/>
              <w:bottom w:val="single" w:sz="4" w:space="0" w:color="auto"/>
              <w:right w:val="single" w:sz="4" w:space="0" w:color="auto"/>
            </w:tcBorders>
            <w:shd w:val="clear" w:color="auto" w:fill="auto"/>
            <w:vAlign w:val="center"/>
          </w:tcPr>
          <w:p w14:paraId="4E97F80A" w14:textId="77777777" w:rsidR="00396459" w:rsidRPr="00396459" w:rsidRDefault="00396459" w:rsidP="00396459">
            <w:pPr>
              <w:jc w:val="center"/>
              <w:rPr>
                <w:sz w:val="20"/>
                <w:szCs w:val="20"/>
              </w:rPr>
            </w:pPr>
            <w:r w:rsidRPr="00396459">
              <w:rPr>
                <w:sz w:val="20"/>
                <w:szCs w:val="20"/>
              </w:rPr>
              <w:t>300,0</w:t>
            </w:r>
          </w:p>
        </w:tc>
        <w:tc>
          <w:tcPr>
            <w:tcW w:w="211" w:type="pct"/>
            <w:tcBorders>
              <w:top w:val="single" w:sz="4" w:space="0" w:color="auto"/>
              <w:bottom w:val="single" w:sz="4" w:space="0" w:color="auto"/>
              <w:right w:val="single" w:sz="4" w:space="0" w:color="auto"/>
            </w:tcBorders>
            <w:shd w:val="clear" w:color="auto" w:fill="auto"/>
            <w:vAlign w:val="center"/>
          </w:tcPr>
          <w:p w14:paraId="37138421" w14:textId="77777777" w:rsidR="00396459" w:rsidRPr="00396459" w:rsidRDefault="00396459" w:rsidP="00396459">
            <w:pPr>
              <w:jc w:val="center"/>
              <w:rPr>
                <w:sz w:val="20"/>
                <w:szCs w:val="20"/>
                <w:lang w:val="en-US"/>
              </w:rPr>
            </w:pPr>
            <w:r w:rsidRPr="00396459">
              <w:rPr>
                <w:sz w:val="20"/>
                <w:szCs w:val="20"/>
              </w:rPr>
              <w:t>435,8</w:t>
            </w:r>
          </w:p>
        </w:tc>
        <w:tc>
          <w:tcPr>
            <w:tcW w:w="214" w:type="pct"/>
            <w:tcBorders>
              <w:top w:val="single" w:sz="4" w:space="0" w:color="auto"/>
              <w:bottom w:val="single" w:sz="4" w:space="0" w:color="auto"/>
              <w:right w:val="single" w:sz="4" w:space="0" w:color="auto"/>
            </w:tcBorders>
            <w:shd w:val="clear" w:color="auto" w:fill="auto"/>
            <w:vAlign w:val="center"/>
          </w:tcPr>
          <w:p w14:paraId="02C0C06E" w14:textId="77777777" w:rsidR="00396459" w:rsidRPr="00396459" w:rsidRDefault="00396459" w:rsidP="00396459">
            <w:pPr>
              <w:jc w:val="center"/>
              <w:rPr>
                <w:sz w:val="20"/>
                <w:szCs w:val="20"/>
              </w:rPr>
            </w:pPr>
            <w:r w:rsidRPr="00396459">
              <w:rPr>
                <w:sz w:val="20"/>
                <w:szCs w:val="20"/>
              </w:rPr>
              <w:t>1300,9</w:t>
            </w:r>
          </w:p>
        </w:tc>
        <w:tc>
          <w:tcPr>
            <w:tcW w:w="254" w:type="pct"/>
            <w:tcBorders>
              <w:top w:val="single" w:sz="4" w:space="0" w:color="auto"/>
              <w:bottom w:val="single" w:sz="4" w:space="0" w:color="auto"/>
              <w:right w:val="single" w:sz="4" w:space="0" w:color="auto"/>
            </w:tcBorders>
            <w:shd w:val="clear" w:color="auto" w:fill="auto"/>
            <w:vAlign w:val="center"/>
          </w:tcPr>
          <w:p w14:paraId="37A2F8A7" w14:textId="77777777" w:rsidR="00396459" w:rsidRPr="00396459" w:rsidRDefault="00396459" w:rsidP="00396459">
            <w:pPr>
              <w:jc w:val="center"/>
              <w:rPr>
                <w:sz w:val="20"/>
                <w:szCs w:val="20"/>
              </w:rPr>
            </w:pPr>
            <w:r w:rsidRPr="00396459">
              <w:rPr>
                <w:sz w:val="20"/>
                <w:szCs w:val="20"/>
              </w:rPr>
              <w:t>89,864</w:t>
            </w:r>
          </w:p>
        </w:tc>
        <w:tc>
          <w:tcPr>
            <w:tcW w:w="255" w:type="pct"/>
            <w:tcBorders>
              <w:top w:val="single" w:sz="4" w:space="0" w:color="auto"/>
              <w:bottom w:val="single" w:sz="4" w:space="0" w:color="auto"/>
              <w:right w:val="single" w:sz="4" w:space="0" w:color="auto"/>
            </w:tcBorders>
            <w:shd w:val="clear" w:color="auto" w:fill="auto"/>
            <w:vAlign w:val="center"/>
          </w:tcPr>
          <w:p w14:paraId="0229FD75" w14:textId="77777777" w:rsidR="00396459" w:rsidRPr="00396459" w:rsidRDefault="00396459" w:rsidP="00396459">
            <w:pPr>
              <w:jc w:val="center"/>
              <w:rPr>
                <w:sz w:val="20"/>
                <w:szCs w:val="20"/>
              </w:rPr>
            </w:pPr>
            <w:r w:rsidRPr="00396459">
              <w:rPr>
                <w:sz w:val="20"/>
                <w:szCs w:val="20"/>
              </w:rPr>
              <w:t>450,0</w:t>
            </w:r>
          </w:p>
        </w:tc>
        <w:tc>
          <w:tcPr>
            <w:tcW w:w="254" w:type="pct"/>
            <w:tcBorders>
              <w:top w:val="single" w:sz="4" w:space="0" w:color="auto"/>
              <w:bottom w:val="single" w:sz="4" w:space="0" w:color="auto"/>
              <w:right w:val="single" w:sz="4" w:space="0" w:color="auto"/>
            </w:tcBorders>
            <w:vAlign w:val="center"/>
          </w:tcPr>
          <w:p w14:paraId="1FED335E" w14:textId="77777777" w:rsidR="00396459" w:rsidRPr="00396459" w:rsidRDefault="00396459" w:rsidP="00396459">
            <w:pPr>
              <w:jc w:val="center"/>
              <w:rPr>
                <w:sz w:val="20"/>
                <w:szCs w:val="20"/>
              </w:rPr>
            </w:pPr>
            <w:r w:rsidRPr="00396459">
              <w:rPr>
                <w:sz w:val="20"/>
                <w:szCs w:val="20"/>
              </w:rPr>
              <w:t>400,0</w:t>
            </w:r>
          </w:p>
        </w:tc>
        <w:tc>
          <w:tcPr>
            <w:tcW w:w="237" w:type="pct"/>
            <w:tcBorders>
              <w:top w:val="single" w:sz="4" w:space="0" w:color="auto"/>
              <w:bottom w:val="single" w:sz="4" w:space="0" w:color="auto"/>
              <w:right w:val="single" w:sz="4" w:space="0" w:color="auto"/>
            </w:tcBorders>
            <w:vAlign w:val="center"/>
          </w:tcPr>
          <w:p w14:paraId="69D86A06" w14:textId="77777777" w:rsidR="00396459" w:rsidRPr="00396459" w:rsidRDefault="00396459" w:rsidP="00396459">
            <w:pPr>
              <w:jc w:val="center"/>
              <w:rPr>
                <w:sz w:val="20"/>
                <w:szCs w:val="20"/>
              </w:rPr>
            </w:pPr>
            <w:r w:rsidRPr="00396459">
              <w:rPr>
                <w:sz w:val="20"/>
                <w:szCs w:val="20"/>
              </w:rPr>
              <w:t>400,0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2E6866F6" w14:textId="77777777" w:rsidR="00396459" w:rsidRPr="00396459" w:rsidRDefault="00396459" w:rsidP="00396459">
            <w:pPr>
              <w:jc w:val="center"/>
              <w:rPr>
                <w:sz w:val="20"/>
                <w:szCs w:val="20"/>
                <w:lang w:val="en-US"/>
              </w:rPr>
            </w:pPr>
            <w:r w:rsidRPr="00396459">
              <w:rPr>
                <w:sz w:val="20"/>
                <w:szCs w:val="20"/>
              </w:rPr>
              <w:t>4551,1</w:t>
            </w:r>
          </w:p>
        </w:tc>
      </w:tr>
      <w:tr w:rsidR="00396459" w:rsidRPr="00396459" w14:paraId="0CE8972D" w14:textId="77777777" w:rsidTr="00283AB4">
        <w:trPr>
          <w:gridAfter w:val="2"/>
          <w:wAfter w:w="268" w:type="pct"/>
          <w:trHeight w:val="270"/>
        </w:trPr>
        <w:tc>
          <w:tcPr>
            <w:tcW w:w="338" w:type="pct"/>
            <w:gridSpan w:val="2"/>
            <w:vMerge w:val="restart"/>
            <w:tcBorders>
              <w:top w:val="single" w:sz="4" w:space="0" w:color="auto"/>
              <w:left w:val="single" w:sz="4" w:space="0" w:color="auto"/>
              <w:bottom w:val="nil"/>
              <w:right w:val="single" w:sz="4" w:space="0" w:color="auto"/>
            </w:tcBorders>
            <w:shd w:val="clear" w:color="000000" w:fill="FFFFFF"/>
          </w:tcPr>
          <w:p w14:paraId="76C2FFE5" w14:textId="77777777" w:rsidR="00396459" w:rsidRPr="00396459" w:rsidRDefault="00396459" w:rsidP="00396459">
            <w:pPr>
              <w:jc w:val="left"/>
              <w:rPr>
                <w:sz w:val="20"/>
                <w:szCs w:val="20"/>
                <w:lang w:val="en-US"/>
              </w:rPr>
            </w:pPr>
            <w:r w:rsidRPr="00396459">
              <w:rPr>
                <w:sz w:val="20"/>
                <w:szCs w:val="20"/>
                <w:lang w:val="en-US"/>
              </w:rPr>
              <w:t>Подпрограмма 2</w:t>
            </w:r>
          </w:p>
        </w:tc>
        <w:tc>
          <w:tcPr>
            <w:tcW w:w="507" w:type="pct"/>
            <w:gridSpan w:val="2"/>
            <w:vMerge w:val="restart"/>
            <w:tcBorders>
              <w:top w:val="single" w:sz="4" w:space="0" w:color="auto"/>
              <w:left w:val="single" w:sz="4" w:space="0" w:color="auto"/>
              <w:bottom w:val="nil"/>
              <w:right w:val="single" w:sz="4" w:space="0" w:color="auto"/>
            </w:tcBorders>
            <w:shd w:val="clear" w:color="000000" w:fill="FFFFFF"/>
          </w:tcPr>
          <w:p w14:paraId="31DFE1D0" w14:textId="77777777" w:rsidR="00396459" w:rsidRPr="00396459" w:rsidRDefault="00396459" w:rsidP="00396459">
            <w:pPr>
              <w:jc w:val="left"/>
              <w:rPr>
                <w:sz w:val="20"/>
                <w:szCs w:val="20"/>
              </w:rPr>
            </w:pPr>
            <w:r w:rsidRPr="00396459">
              <w:rPr>
                <w:sz w:val="20"/>
                <w:szCs w:val="20"/>
              </w:rPr>
              <w:t xml:space="preserve">"Переселение граждан из аварийного жилищного фонда в Дзержинском районе" </w:t>
            </w:r>
          </w:p>
        </w:tc>
        <w:tc>
          <w:tcPr>
            <w:tcW w:w="295" w:type="pct"/>
            <w:tcBorders>
              <w:top w:val="single" w:sz="4" w:space="0" w:color="auto"/>
              <w:left w:val="nil"/>
              <w:bottom w:val="single" w:sz="4" w:space="0" w:color="auto"/>
              <w:right w:val="single" w:sz="4" w:space="0" w:color="auto"/>
            </w:tcBorders>
            <w:shd w:val="clear" w:color="000000" w:fill="FFFFFF"/>
          </w:tcPr>
          <w:p w14:paraId="74E6B882" w14:textId="77777777" w:rsidR="00396459" w:rsidRPr="00396459" w:rsidRDefault="00396459" w:rsidP="00396459">
            <w:pPr>
              <w:jc w:val="left"/>
              <w:rPr>
                <w:sz w:val="20"/>
                <w:szCs w:val="20"/>
                <w:lang w:val="en-US"/>
              </w:rPr>
            </w:pPr>
            <w:r w:rsidRPr="00396459">
              <w:rPr>
                <w:sz w:val="20"/>
                <w:szCs w:val="20"/>
                <w:lang w:val="en-US"/>
              </w:rPr>
              <w:t xml:space="preserve">Всего                    </w:t>
            </w:r>
          </w:p>
        </w:tc>
        <w:tc>
          <w:tcPr>
            <w:tcW w:w="216" w:type="pct"/>
            <w:gridSpan w:val="3"/>
            <w:tcBorders>
              <w:top w:val="single" w:sz="4" w:space="0" w:color="auto"/>
              <w:left w:val="nil"/>
              <w:bottom w:val="single" w:sz="4" w:space="0" w:color="auto"/>
              <w:right w:val="single" w:sz="4" w:space="0" w:color="auto"/>
            </w:tcBorders>
            <w:shd w:val="clear" w:color="000000" w:fill="FFFFFF"/>
            <w:vAlign w:val="center"/>
          </w:tcPr>
          <w:p w14:paraId="52414C29" w14:textId="77777777" w:rsidR="00396459" w:rsidRPr="00396459" w:rsidRDefault="00396459" w:rsidP="00396459">
            <w:pPr>
              <w:jc w:val="center"/>
              <w:rPr>
                <w:sz w:val="20"/>
                <w:szCs w:val="20"/>
                <w:lang w:val="en-US"/>
              </w:rPr>
            </w:pPr>
            <w:r w:rsidRPr="00396459">
              <w:rPr>
                <w:sz w:val="20"/>
                <w:szCs w:val="20"/>
                <w:lang w:val="en-US"/>
              </w:rPr>
              <w:t>0,0</w:t>
            </w:r>
          </w:p>
        </w:tc>
        <w:tc>
          <w:tcPr>
            <w:tcW w:w="257" w:type="pct"/>
            <w:gridSpan w:val="3"/>
            <w:tcBorders>
              <w:top w:val="single" w:sz="4" w:space="0" w:color="auto"/>
              <w:left w:val="nil"/>
              <w:bottom w:val="single" w:sz="4" w:space="0" w:color="auto"/>
              <w:right w:val="single" w:sz="4" w:space="0" w:color="auto"/>
            </w:tcBorders>
            <w:shd w:val="clear" w:color="000000" w:fill="FFFFFF"/>
            <w:vAlign w:val="center"/>
          </w:tcPr>
          <w:p w14:paraId="2E13A154" w14:textId="77777777" w:rsidR="00396459" w:rsidRPr="00396459" w:rsidRDefault="00396459" w:rsidP="00396459">
            <w:pPr>
              <w:jc w:val="center"/>
              <w:rPr>
                <w:sz w:val="20"/>
                <w:szCs w:val="20"/>
                <w:lang w:val="en-US"/>
              </w:rPr>
            </w:pPr>
            <w:r w:rsidRPr="00396459">
              <w:rPr>
                <w:sz w:val="20"/>
                <w:szCs w:val="20"/>
                <w:lang w:val="en-US"/>
              </w:rPr>
              <w:t>0,0</w:t>
            </w: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4220E497" w14:textId="77777777" w:rsidR="00396459" w:rsidRPr="00396459" w:rsidRDefault="00396459" w:rsidP="00396459">
            <w:pPr>
              <w:jc w:val="center"/>
              <w:rPr>
                <w:sz w:val="20"/>
                <w:szCs w:val="20"/>
                <w:lang w:val="en-US"/>
              </w:rPr>
            </w:pPr>
            <w:r w:rsidRPr="00396459">
              <w:rPr>
                <w:sz w:val="20"/>
                <w:szCs w:val="20"/>
                <w:lang w:val="en-US"/>
              </w:rPr>
              <w:t>0,0</w:t>
            </w: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02EE3CDE" w14:textId="77777777" w:rsidR="00396459" w:rsidRPr="00396459" w:rsidRDefault="00396459" w:rsidP="00396459">
            <w:pPr>
              <w:jc w:val="center"/>
              <w:rPr>
                <w:sz w:val="20"/>
                <w:szCs w:val="20"/>
                <w:lang w:val="en-US"/>
              </w:rPr>
            </w:pPr>
            <w:r w:rsidRPr="00396459">
              <w:rPr>
                <w:sz w:val="20"/>
                <w:szCs w:val="20"/>
                <w:lang w:val="en-US"/>
              </w:rPr>
              <w:t>0,0</w:t>
            </w: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08A1B31F" w14:textId="77777777" w:rsidR="00396459" w:rsidRPr="00396459" w:rsidRDefault="00396459" w:rsidP="00396459">
            <w:pPr>
              <w:jc w:val="center"/>
              <w:rPr>
                <w:sz w:val="20"/>
                <w:szCs w:val="20"/>
                <w:lang w:val="en-US"/>
              </w:rPr>
            </w:pPr>
            <w:r w:rsidRPr="00396459">
              <w:rPr>
                <w:sz w:val="20"/>
                <w:szCs w:val="20"/>
                <w:lang w:val="en-US"/>
              </w:rPr>
              <w:t>0,0</w:t>
            </w: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3E614EA8" w14:textId="77777777" w:rsidR="00396459" w:rsidRPr="00396459" w:rsidRDefault="00396459" w:rsidP="00396459">
            <w:pPr>
              <w:jc w:val="center"/>
              <w:rPr>
                <w:sz w:val="20"/>
                <w:szCs w:val="20"/>
                <w:lang w:val="en-US"/>
              </w:rPr>
            </w:pPr>
            <w:r w:rsidRPr="00396459">
              <w:rPr>
                <w:sz w:val="20"/>
                <w:szCs w:val="20"/>
                <w:lang w:val="en-US"/>
              </w:rPr>
              <w:t>0,0</w:t>
            </w:r>
          </w:p>
        </w:tc>
        <w:tc>
          <w:tcPr>
            <w:tcW w:w="239" w:type="pct"/>
            <w:tcBorders>
              <w:top w:val="single" w:sz="4" w:space="0" w:color="auto"/>
              <w:left w:val="nil"/>
              <w:bottom w:val="single" w:sz="4" w:space="0" w:color="auto"/>
              <w:right w:val="single" w:sz="4" w:space="0" w:color="auto"/>
            </w:tcBorders>
            <w:shd w:val="clear" w:color="000000" w:fill="FFFFFF"/>
            <w:vAlign w:val="center"/>
          </w:tcPr>
          <w:p w14:paraId="36135BD0" w14:textId="77777777" w:rsidR="00396459" w:rsidRPr="00396459" w:rsidRDefault="00396459" w:rsidP="00396459">
            <w:pPr>
              <w:jc w:val="center"/>
              <w:rPr>
                <w:sz w:val="20"/>
                <w:szCs w:val="20"/>
                <w:lang w:val="en-US"/>
              </w:rPr>
            </w:pPr>
            <w:r w:rsidRPr="00396459">
              <w:rPr>
                <w:sz w:val="20"/>
                <w:szCs w:val="20"/>
                <w:lang w:val="en-US"/>
              </w:rPr>
              <w:t>0,0</w:t>
            </w:r>
          </w:p>
        </w:tc>
        <w:tc>
          <w:tcPr>
            <w:tcW w:w="214" w:type="pct"/>
            <w:tcBorders>
              <w:top w:val="single" w:sz="4" w:space="0" w:color="auto"/>
              <w:left w:val="nil"/>
              <w:bottom w:val="single" w:sz="4" w:space="0" w:color="auto"/>
              <w:right w:val="single" w:sz="4" w:space="0" w:color="auto"/>
            </w:tcBorders>
            <w:shd w:val="clear" w:color="000000" w:fill="FFFFFF"/>
            <w:vAlign w:val="center"/>
          </w:tcPr>
          <w:p w14:paraId="1FB60E7C" w14:textId="77777777" w:rsidR="00396459" w:rsidRPr="00396459" w:rsidRDefault="00396459" w:rsidP="00396459">
            <w:pPr>
              <w:jc w:val="center"/>
              <w:rPr>
                <w:sz w:val="20"/>
                <w:szCs w:val="20"/>
                <w:lang w:val="en-US"/>
              </w:rPr>
            </w:pPr>
            <w:r w:rsidRPr="00396459">
              <w:rPr>
                <w:sz w:val="20"/>
                <w:szCs w:val="20"/>
                <w:lang w:val="en-US"/>
              </w:rPr>
              <w:t>0,0</w:t>
            </w:r>
          </w:p>
        </w:tc>
        <w:tc>
          <w:tcPr>
            <w:tcW w:w="211" w:type="pct"/>
            <w:tcBorders>
              <w:top w:val="single" w:sz="4" w:space="0" w:color="auto"/>
              <w:bottom w:val="single" w:sz="4" w:space="0" w:color="auto"/>
              <w:right w:val="single" w:sz="4" w:space="0" w:color="auto"/>
            </w:tcBorders>
          </w:tcPr>
          <w:p w14:paraId="26566F4F" w14:textId="77777777" w:rsidR="00396459" w:rsidRPr="00396459" w:rsidRDefault="00396459" w:rsidP="00396459">
            <w:pPr>
              <w:jc w:val="center"/>
              <w:rPr>
                <w:sz w:val="20"/>
                <w:szCs w:val="20"/>
              </w:rPr>
            </w:pPr>
            <w:r w:rsidRPr="00396459">
              <w:rPr>
                <w:sz w:val="20"/>
                <w:szCs w:val="20"/>
              </w:rPr>
              <w:t>0,0</w:t>
            </w:r>
          </w:p>
        </w:tc>
        <w:tc>
          <w:tcPr>
            <w:tcW w:w="214" w:type="pct"/>
            <w:tcBorders>
              <w:top w:val="single" w:sz="4" w:space="0" w:color="auto"/>
              <w:bottom w:val="single" w:sz="4" w:space="0" w:color="auto"/>
              <w:right w:val="single" w:sz="4" w:space="0" w:color="auto"/>
            </w:tcBorders>
            <w:shd w:val="clear" w:color="auto" w:fill="auto"/>
          </w:tcPr>
          <w:p w14:paraId="5CF8EF62" w14:textId="77777777" w:rsidR="00396459" w:rsidRPr="00396459" w:rsidRDefault="00396459" w:rsidP="00396459">
            <w:pPr>
              <w:jc w:val="center"/>
              <w:rPr>
                <w:sz w:val="20"/>
                <w:szCs w:val="20"/>
              </w:rPr>
            </w:pPr>
            <w:r w:rsidRPr="00396459">
              <w:rPr>
                <w:sz w:val="20"/>
                <w:szCs w:val="20"/>
              </w:rPr>
              <w:t>0,0</w:t>
            </w:r>
          </w:p>
        </w:tc>
        <w:tc>
          <w:tcPr>
            <w:tcW w:w="254" w:type="pct"/>
            <w:tcBorders>
              <w:top w:val="single" w:sz="4" w:space="0" w:color="auto"/>
              <w:bottom w:val="single" w:sz="4" w:space="0" w:color="auto"/>
              <w:right w:val="single" w:sz="4" w:space="0" w:color="auto"/>
            </w:tcBorders>
          </w:tcPr>
          <w:p w14:paraId="55045998" w14:textId="77777777" w:rsidR="00396459" w:rsidRPr="00396459" w:rsidRDefault="00396459" w:rsidP="00396459">
            <w:pPr>
              <w:jc w:val="center"/>
              <w:rPr>
                <w:sz w:val="20"/>
                <w:szCs w:val="20"/>
              </w:rPr>
            </w:pPr>
            <w:r w:rsidRPr="00396459">
              <w:rPr>
                <w:sz w:val="20"/>
                <w:szCs w:val="20"/>
              </w:rPr>
              <w:t>0,0</w:t>
            </w:r>
          </w:p>
        </w:tc>
        <w:tc>
          <w:tcPr>
            <w:tcW w:w="255" w:type="pct"/>
            <w:tcBorders>
              <w:top w:val="single" w:sz="4" w:space="0" w:color="auto"/>
              <w:bottom w:val="single" w:sz="4" w:space="0" w:color="auto"/>
              <w:right w:val="single" w:sz="4" w:space="0" w:color="auto"/>
            </w:tcBorders>
          </w:tcPr>
          <w:p w14:paraId="22EDF1A4" w14:textId="77777777" w:rsidR="00396459" w:rsidRPr="00396459" w:rsidRDefault="00396459" w:rsidP="00396459">
            <w:pPr>
              <w:jc w:val="center"/>
              <w:rPr>
                <w:sz w:val="20"/>
                <w:szCs w:val="20"/>
              </w:rPr>
            </w:pPr>
            <w:r w:rsidRPr="00396459">
              <w:rPr>
                <w:sz w:val="20"/>
                <w:szCs w:val="20"/>
              </w:rPr>
              <w:t>0,0</w:t>
            </w:r>
          </w:p>
        </w:tc>
        <w:tc>
          <w:tcPr>
            <w:tcW w:w="254" w:type="pct"/>
            <w:tcBorders>
              <w:top w:val="single" w:sz="4" w:space="0" w:color="auto"/>
              <w:bottom w:val="single" w:sz="4" w:space="0" w:color="auto"/>
              <w:right w:val="single" w:sz="4" w:space="0" w:color="auto"/>
            </w:tcBorders>
          </w:tcPr>
          <w:p w14:paraId="1D5BD6C1" w14:textId="77777777" w:rsidR="00396459" w:rsidRPr="00396459" w:rsidRDefault="00396459" w:rsidP="00396459">
            <w:pPr>
              <w:jc w:val="center"/>
              <w:rPr>
                <w:sz w:val="20"/>
                <w:szCs w:val="20"/>
              </w:rPr>
            </w:pPr>
            <w:r w:rsidRPr="00396459">
              <w:rPr>
                <w:sz w:val="20"/>
                <w:szCs w:val="20"/>
              </w:rPr>
              <w:t>0,0</w:t>
            </w:r>
          </w:p>
        </w:tc>
        <w:tc>
          <w:tcPr>
            <w:tcW w:w="237" w:type="pct"/>
            <w:tcBorders>
              <w:top w:val="single" w:sz="4" w:space="0" w:color="auto"/>
              <w:bottom w:val="single" w:sz="4" w:space="0" w:color="auto"/>
              <w:right w:val="single" w:sz="4" w:space="0" w:color="auto"/>
            </w:tcBorders>
          </w:tcPr>
          <w:p w14:paraId="674A6A1A" w14:textId="77777777" w:rsidR="00396459" w:rsidRPr="00396459" w:rsidRDefault="00396459" w:rsidP="00396459">
            <w:pPr>
              <w:jc w:val="center"/>
              <w:rPr>
                <w:sz w:val="20"/>
                <w:szCs w:val="20"/>
              </w:rPr>
            </w:pPr>
            <w:r w:rsidRPr="00396459">
              <w:rPr>
                <w:sz w:val="20"/>
                <w:szCs w:val="20"/>
              </w:rPr>
              <w:t>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2CD545EE" w14:textId="77777777" w:rsidR="00396459" w:rsidRPr="00396459" w:rsidRDefault="00396459" w:rsidP="00396459">
            <w:pPr>
              <w:jc w:val="center"/>
              <w:rPr>
                <w:sz w:val="20"/>
                <w:szCs w:val="20"/>
                <w:lang w:val="en-US"/>
              </w:rPr>
            </w:pPr>
            <w:r w:rsidRPr="00396459">
              <w:rPr>
                <w:sz w:val="20"/>
                <w:szCs w:val="20"/>
                <w:lang w:val="en-US"/>
              </w:rPr>
              <w:t>0,000</w:t>
            </w:r>
          </w:p>
        </w:tc>
      </w:tr>
      <w:tr w:rsidR="00396459" w:rsidRPr="00396459" w14:paraId="1584809C" w14:textId="77777777" w:rsidTr="00283AB4">
        <w:trPr>
          <w:gridAfter w:val="2"/>
          <w:wAfter w:w="268" w:type="pct"/>
          <w:trHeight w:val="270"/>
        </w:trPr>
        <w:tc>
          <w:tcPr>
            <w:tcW w:w="338" w:type="pct"/>
            <w:gridSpan w:val="2"/>
            <w:vMerge/>
            <w:tcBorders>
              <w:top w:val="single" w:sz="4" w:space="0" w:color="auto"/>
              <w:left w:val="single" w:sz="4" w:space="0" w:color="auto"/>
              <w:bottom w:val="nil"/>
              <w:right w:val="single" w:sz="4" w:space="0" w:color="auto"/>
            </w:tcBorders>
            <w:vAlign w:val="center"/>
          </w:tcPr>
          <w:p w14:paraId="51FC5969" w14:textId="77777777" w:rsidR="00396459" w:rsidRPr="00396459" w:rsidRDefault="00396459" w:rsidP="00396459">
            <w:pPr>
              <w:jc w:val="left"/>
              <w:rPr>
                <w:sz w:val="20"/>
                <w:szCs w:val="20"/>
                <w:lang w:val="en-US"/>
              </w:rPr>
            </w:pPr>
          </w:p>
        </w:tc>
        <w:tc>
          <w:tcPr>
            <w:tcW w:w="507" w:type="pct"/>
            <w:gridSpan w:val="2"/>
            <w:vMerge/>
            <w:tcBorders>
              <w:top w:val="single" w:sz="4" w:space="0" w:color="auto"/>
              <w:left w:val="single" w:sz="4" w:space="0" w:color="auto"/>
              <w:bottom w:val="nil"/>
              <w:right w:val="single" w:sz="4" w:space="0" w:color="auto"/>
            </w:tcBorders>
            <w:vAlign w:val="center"/>
          </w:tcPr>
          <w:p w14:paraId="58FEF699" w14:textId="77777777" w:rsidR="00396459" w:rsidRPr="00396459" w:rsidRDefault="00396459" w:rsidP="00396459">
            <w:pPr>
              <w:jc w:val="left"/>
              <w:rPr>
                <w:sz w:val="20"/>
                <w:szCs w:val="20"/>
                <w:lang w:val="en-US"/>
              </w:rPr>
            </w:pPr>
          </w:p>
        </w:tc>
        <w:tc>
          <w:tcPr>
            <w:tcW w:w="295" w:type="pct"/>
            <w:tcBorders>
              <w:top w:val="nil"/>
              <w:left w:val="nil"/>
              <w:bottom w:val="single" w:sz="4" w:space="0" w:color="auto"/>
              <w:right w:val="single" w:sz="4" w:space="0" w:color="auto"/>
            </w:tcBorders>
            <w:shd w:val="clear" w:color="000000" w:fill="FFFFFF"/>
          </w:tcPr>
          <w:p w14:paraId="4847232C" w14:textId="77777777" w:rsidR="00396459" w:rsidRPr="00396459" w:rsidRDefault="00396459" w:rsidP="00396459">
            <w:pPr>
              <w:jc w:val="left"/>
              <w:rPr>
                <w:sz w:val="20"/>
                <w:szCs w:val="20"/>
                <w:lang w:val="en-US"/>
              </w:rPr>
            </w:pPr>
            <w:r w:rsidRPr="00396459">
              <w:rPr>
                <w:sz w:val="20"/>
                <w:szCs w:val="20"/>
                <w:lang w:val="en-US"/>
              </w:rPr>
              <w:t xml:space="preserve">в том числе:             </w:t>
            </w:r>
          </w:p>
        </w:tc>
        <w:tc>
          <w:tcPr>
            <w:tcW w:w="216" w:type="pct"/>
            <w:gridSpan w:val="3"/>
            <w:tcBorders>
              <w:top w:val="nil"/>
              <w:left w:val="nil"/>
              <w:bottom w:val="single" w:sz="4" w:space="0" w:color="auto"/>
              <w:right w:val="single" w:sz="4" w:space="0" w:color="auto"/>
            </w:tcBorders>
            <w:shd w:val="clear" w:color="000000" w:fill="FFFFFF"/>
            <w:vAlign w:val="center"/>
          </w:tcPr>
          <w:p w14:paraId="6C1D35C9" w14:textId="77777777" w:rsidR="00396459" w:rsidRPr="00396459" w:rsidRDefault="00396459" w:rsidP="00396459">
            <w:pPr>
              <w:jc w:val="center"/>
              <w:rPr>
                <w:sz w:val="20"/>
                <w:szCs w:val="20"/>
                <w:lang w:val="en-US"/>
              </w:rPr>
            </w:pPr>
          </w:p>
        </w:tc>
        <w:tc>
          <w:tcPr>
            <w:tcW w:w="257" w:type="pct"/>
            <w:gridSpan w:val="3"/>
            <w:tcBorders>
              <w:top w:val="nil"/>
              <w:left w:val="nil"/>
              <w:bottom w:val="single" w:sz="4" w:space="0" w:color="auto"/>
              <w:right w:val="single" w:sz="4" w:space="0" w:color="auto"/>
            </w:tcBorders>
            <w:shd w:val="clear" w:color="000000" w:fill="FFFFFF"/>
            <w:vAlign w:val="center"/>
          </w:tcPr>
          <w:p w14:paraId="37A541F4" w14:textId="77777777" w:rsidR="00396459" w:rsidRPr="00396459" w:rsidRDefault="00396459" w:rsidP="00396459">
            <w:pPr>
              <w:jc w:val="center"/>
              <w:rPr>
                <w:sz w:val="20"/>
                <w:szCs w:val="20"/>
                <w:lang w:val="en-US"/>
              </w:rPr>
            </w:pPr>
          </w:p>
        </w:tc>
        <w:tc>
          <w:tcPr>
            <w:tcW w:w="239" w:type="pct"/>
            <w:gridSpan w:val="3"/>
            <w:tcBorders>
              <w:top w:val="nil"/>
              <w:left w:val="nil"/>
              <w:bottom w:val="single" w:sz="4" w:space="0" w:color="auto"/>
              <w:right w:val="single" w:sz="4" w:space="0" w:color="auto"/>
            </w:tcBorders>
            <w:shd w:val="clear" w:color="000000" w:fill="FFFFFF"/>
            <w:vAlign w:val="center"/>
          </w:tcPr>
          <w:p w14:paraId="59DFF0B3" w14:textId="77777777" w:rsidR="00396459" w:rsidRPr="00396459" w:rsidRDefault="00396459" w:rsidP="00396459">
            <w:pPr>
              <w:jc w:val="center"/>
              <w:rPr>
                <w:sz w:val="20"/>
                <w:szCs w:val="20"/>
                <w:lang w:val="en-US"/>
              </w:rPr>
            </w:pPr>
          </w:p>
        </w:tc>
        <w:tc>
          <w:tcPr>
            <w:tcW w:w="254" w:type="pct"/>
            <w:gridSpan w:val="2"/>
            <w:tcBorders>
              <w:top w:val="nil"/>
              <w:left w:val="nil"/>
              <w:bottom w:val="single" w:sz="4" w:space="0" w:color="auto"/>
              <w:right w:val="single" w:sz="4" w:space="0" w:color="auto"/>
            </w:tcBorders>
            <w:shd w:val="clear" w:color="000000" w:fill="FFFFFF"/>
            <w:vAlign w:val="center"/>
          </w:tcPr>
          <w:p w14:paraId="7F21F2AB" w14:textId="77777777" w:rsidR="00396459" w:rsidRPr="00396459" w:rsidRDefault="00396459" w:rsidP="00396459">
            <w:pPr>
              <w:jc w:val="center"/>
              <w:rPr>
                <w:sz w:val="20"/>
                <w:szCs w:val="20"/>
                <w:lang w:val="en-US"/>
              </w:rPr>
            </w:pPr>
          </w:p>
        </w:tc>
        <w:tc>
          <w:tcPr>
            <w:tcW w:w="254" w:type="pct"/>
            <w:gridSpan w:val="3"/>
            <w:tcBorders>
              <w:top w:val="nil"/>
              <w:left w:val="nil"/>
              <w:bottom w:val="single" w:sz="4" w:space="0" w:color="auto"/>
              <w:right w:val="single" w:sz="4" w:space="0" w:color="auto"/>
            </w:tcBorders>
            <w:shd w:val="clear" w:color="000000" w:fill="FFFFFF"/>
            <w:vAlign w:val="center"/>
          </w:tcPr>
          <w:p w14:paraId="54677CAF" w14:textId="77777777" w:rsidR="00396459" w:rsidRPr="00396459" w:rsidRDefault="00396459" w:rsidP="00396459">
            <w:pPr>
              <w:jc w:val="center"/>
              <w:rPr>
                <w:sz w:val="20"/>
                <w:szCs w:val="20"/>
                <w:lang w:val="en-US"/>
              </w:rPr>
            </w:pPr>
          </w:p>
        </w:tc>
        <w:tc>
          <w:tcPr>
            <w:tcW w:w="240" w:type="pct"/>
            <w:gridSpan w:val="2"/>
            <w:tcBorders>
              <w:top w:val="nil"/>
              <w:left w:val="nil"/>
              <w:bottom w:val="single" w:sz="4" w:space="0" w:color="auto"/>
              <w:right w:val="single" w:sz="4" w:space="0" w:color="auto"/>
            </w:tcBorders>
            <w:shd w:val="clear" w:color="000000" w:fill="FFFFFF"/>
            <w:vAlign w:val="center"/>
          </w:tcPr>
          <w:p w14:paraId="21273B70" w14:textId="77777777" w:rsidR="00396459" w:rsidRPr="00396459" w:rsidRDefault="00396459" w:rsidP="00396459">
            <w:pPr>
              <w:jc w:val="center"/>
              <w:rPr>
                <w:sz w:val="20"/>
                <w:szCs w:val="20"/>
                <w:lang w:val="en-US"/>
              </w:rPr>
            </w:pPr>
          </w:p>
        </w:tc>
        <w:tc>
          <w:tcPr>
            <w:tcW w:w="239" w:type="pct"/>
            <w:tcBorders>
              <w:top w:val="nil"/>
              <w:left w:val="nil"/>
              <w:bottom w:val="single" w:sz="4" w:space="0" w:color="auto"/>
              <w:right w:val="single" w:sz="4" w:space="0" w:color="auto"/>
            </w:tcBorders>
            <w:shd w:val="clear" w:color="000000" w:fill="FFFFFF"/>
            <w:vAlign w:val="center"/>
          </w:tcPr>
          <w:p w14:paraId="792006CF" w14:textId="77777777" w:rsidR="00396459" w:rsidRPr="00396459" w:rsidRDefault="00396459" w:rsidP="00396459">
            <w:pPr>
              <w:jc w:val="center"/>
              <w:rPr>
                <w:sz w:val="20"/>
                <w:szCs w:val="20"/>
                <w:lang w:val="en-US"/>
              </w:rPr>
            </w:pPr>
          </w:p>
        </w:tc>
        <w:tc>
          <w:tcPr>
            <w:tcW w:w="214" w:type="pct"/>
            <w:tcBorders>
              <w:top w:val="nil"/>
              <w:left w:val="nil"/>
              <w:bottom w:val="single" w:sz="4" w:space="0" w:color="auto"/>
              <w:right w:val="single" w:sz="4" w:space="0" w:color="auto"/>
            </w:tcBorders>
            <w:shd w:val="clear" w:color="000000" w:fill="FFFFFF"/>
            <w:vAlign w:val="center"/>
          </w:tcPr>
          <w:p w14:paraId="5CB22C35" w14:textId="77777777" w:rsidR="00396459" w:rsidRPr="00396459" w:rsidRDefault="00396459" w:rsidP="00396459">
            <w:pPr>
              <w:jc w:val="center"/>
              <w:rPr>
                <w:sz w:val="20"/>
                <w:szCs w:val="20"/>
                <w:lang w:val="en-US"/>
              </w:rPr>
            </w:pPr>
          </w:p>
        </w:tc>
        <w:tc>
          <w:tcPr>
            <w:tcW w:w="211" w:type="pct"/>
            <w:tcBorders>
              <w:top w:val="single" w:sz="4" w:space="0" w:color="auto"/>
              <w:bottom w:val="single" w:sz="4" w:space="0" w:color="auto"/>
              <w:right w:val="single" w:sz="4" w:space="0" w:color="auto"/>
            </w:tcBorders>
          </w:tcPr>
          <w:p w14:paraId="3A56D495" w14:textId="77777777" w:rsidR="00396459" w:rsidRPr="00396459" w:rsidRDefault="00396459" w:rsidP="00396459">
            <w:pPr>
              <w:jc w:val="center"/>
              <w:rPr>
                <w:sz w:val="20"/>
                <w:szCs w:val="20"/>
                <w:lang w:val="en-US"/>
              </w:rPr>
            </w:pPr>
          </w:p>
        </w:tc>
        <w:tc>
          <w:tcPr>
            <w:tcW w:w="214" w:type="pct"/>
            <w:tcBorders>
              <w:top w:val="single" w:sz="4" w:space="0" w:color="auto"/>
              <w:bottom w:val="single" w:sz="4" w:space="0" w:color="auto"/>
              <w:right w:val="single" w:sz="4" w:space="0" w:color="auto"/>
            </w:tcBorders>
            <w:shd w:val="clear" w:color="auto" w:fill="auto"/>
          </w:tcPr>
          <w:p w14:paraId="30261E1D" w14:textId="77777777" w:rsidR="00396459" w:rsidRPr="00396459" w:rsidRDefault="00396459" w:rsidP="00396459">
            <w:pPr>
              <w:jc w:val="center"/>
              <w:rPr>
                <w:sz w:val="20"/>
                <w:szCs w:val="20"/>
                <w:lang w:val="en-US"/>
              </w:rPr>
            </w:pPr>
          </w:p>
        </w:tc>
        <w:tc>
          <w:tcPr>
            <w:tcW w:w="254" w:type="pct"/>
            <w:tcBorders>
              <w:top w:val="single" w:sz="4" w:space="0" w:color="auto"/>
              <w:bottom w:val="single" w:sz="4" w:space="0" w:color="auto"/>
              <w:right w:val="single" w:sz="4" w:space="0" w:color="auto"/>
            </w:tcBorders>
          </w:tcPr>
          <w:p w14:paraId="415E0B0A" w14:textId="77777777" w:rsidR="00396459" w:rsidRPr="00396459" w:rsidRDefault="00396459" w:rsidP="00396459">
            <w:pPr>
              <w:jc w:val="center"/>
              <w:rPr>
                <w:sz w:val="20"/>
                <w:szCs w:val="20"/>
                <w:lang w:val="en-US"/>
              </w:rPr>
            </w:pPr>
          </w:p>
        </w:tc>
        <w:tc>
          <w:tcPr>
            <w:tcW w:w="255" w:type="pct"/>
            <w:tcBorders>
              <w:top w:val="single" w:sz="4" w:space="0" w:color="auto"/>
              <w:bottom w:val="single" w:sz="4" w:space="0" w:color="auto"/>
              <w:right w:val="single" w:sz="4" w:space="0" w:color="auto"/>
            </w:tcBorders>
          </w:tcPr>
          <w:p w14:paraId="4FDA4391" w14:textId="77777777" w:rsidR="00396459" w:rsidRPr="00396459" w:rsidRDefault="00396459" w:rsidP="00396459">
            <w:pPr>
              <w:jc w:val="center"/>
              <w:rPr>
                <w:sz w:val="20"/>
                <w:szCs w:val="20"/>
                <w:lang w:val="en-US"/>
              </w:rPr>
            </w:pPr>
          </w:p>
        </w:tc>
        <w:tc>
          <w:tcPr>
            <w:tcW w:w="254" w:type="pct"/>
            <w:tcBorders>
              <w:top w:val="single" w:sz="4" w:space="0" w:color="auto"/>
              <w:bottom w:val="single" w:sz="4" w:space="0" w:color="auto"/>
              <w:right w:val="single" w:sz="4" w:space="0" w:color="auto"/>
            </w:tcBorders>
          </w:tcPr>
          <w:p w14:paraId="035EEFB7" w14:textId="77777777" w:rsidR="00396459" w:rsidRPr="00396459" w:rsidRDefault="00396459" w:rsidP="00396459">
            <w:pPr>
              <w:jc w:val="center"/>
              <w:rPr>
                <w:sz w:val="20"/>
                <w:szCs w:val="20"/>
                <w:lang w:val="en-US"/>
              </w:rPr>
            </w:pPr>
          </w:p>
        </w:tc>
        <w:tc>
          <w:tcPr>
            <w:tcW w:w="237" w:type="pct"/>
            <w:tcBorders>
              <w:top w:val="single" w:sz="4" w:space="0" w:color="auto"/>
              <w:bottom w:val="single" w:sz="4" w:space="0" w:color="auto"/>
              <w:right w:val="single" w:sz="4" w:space="0" w:color="auto"/>
            </w:tcBorders>
          </w:tcPr>
          <w:p w14:paraId="6C1EF161" w14:textId="77777777" w:rsidR="00396459" w:rsidRPr="00396459" w:rsidRDefault="00396459" w:rsidP="00396459">
            <w:pPr>
              <w:jc w:val="center"/>
              <w:rPr>
                <w:sz w:val="20"/>
                <w:szCs w:val="20"/>
                <w:lang w:val="en-US"/>
              </w:rPr>
            </w:pP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7A1F1563" w14:textId="77777777" w:rsidR="00396459" w:rsidRPr="00396459" w:rsidRDefault="00396459" w:rsidP="00396459">
            <w:pPr>
              <w:jc w:val="center"/>
              <w:rPr>
                <w:sz w:val="20"/>
                <w:szCs w:val="20"/>
                <w:lang w:val="en-US"/>
              </w:rPr>
            </w:pPr>
          </w:p>
        </w:tc>
      </w:tr>
      <w:tr w:rsidR="00396459" w:rsidRPr="00396459" w14:paraId="159DB756" w14:textId="77777777" w:rsidTr="00283AB4">
        <w:trPr>
          <w:gridAfter w:val="2"/>
          <w:wAfter w:w="268" w:type="pct"/>
          <w:trHeight w:val="270"/>
        </w:trPr>
        <w:tc>
          <w:tcPr>
            <w:tcW w:w="338" w:type="pct"/>
            <w:gridSpan w:val="2"/>
            <w:vMerge/>
            <w:tcBorders>
              <w:top w:val="single" w:sz="4" w:space="0" w:color="auto"/>
              <w:left w:val="single" w:sz="4" w:space="0" w:color="auto"/>
              <w:bottom w:val="nil"/>
              <w:right w:val="single" w:sz="4" w:space="0" w:color="auto"/>
            </w:tcBorders>
            <w:vAlign w:val="center"/>
          </w:tcPr>
          <w:p w14:paraId="1746AE13" w14:textId="77777777" w:rsidR="00396459" w:rsidRPr="00396459" w:rsidRDefault="00396459" w:rsidP="00396459">
            <w:pPr>
              <w:jc w:val="left"/>
              <w:rPr>
                <w:sz w:val="20"/>
                <w:szCs w:val="20"/>
                <w:lang w:val="en-US"/>
              </w:rPr>
            </w:pPr>
          </w:p>
        </w:tc>
        <w:tc>
          <w:tcPr>
            <w:tcW w:w="507" w:type="pct"/>
            <w:gridSpan w:val="2"/>
            <w:vMerge/>
            <w:tcBorders>
              <w:top w:val="single" w:sz="4" w:space="0" w:color="auto"/>
              <w:left w:val="single" w:sz="4" w:space="0" w:color="auto"/>
              <w:bottom w:val="nil"/>
              <w:right w:val="single" w:sz="4" w:space="0" w:color="auto"/>
            </w:tcBorders>
            <w:vAlign w:val="center"/>
          </w:tcPr>
          <w:p w14:paraId="0D90DABC" w14:textId="77777777" w:rsidR="00396459" w:rsidRPr="00396459" w:rsidRDefault="00396459" w:rsidP="00396459">
            <w:pPr>
              <w:jc w:val="left"/>
              <w:rPr>
                <w:sz w:val="20"/>
                <w:szCs w:val="20"/>
                <w:lang w:val="en-US"/>
              </w:rPr>
            </w:pPr>
          </w:p>
        </w:tc>
        <w:tc>
          <w:tcPr>
            <w:tcW w:w="295" w:type="pct"/>
            <w:tcBorders>
              <w:top w:val="nil"/>
              <w:left w:val="nil"/>
              <w:bottom w:val="single" w:sz="4" w:space="0" w:color="auto"/>
              <w:right w:val="single" w:sz="4" w:space="0" w:color="auto"/>
            </w:tcBorders>
            <w:shd w:val="clear" w:color="000000" w:fill="FFFFFF"/>
          </w:tcPr>
          <w:p w14:paraId="09240AE2" w14:textId="77777777" w:rsidR="00396459" w:rsidRPr="00396459" w:rsidRDefault="00396459" w:rsidP="00396459">
            <w:pPr>
              <w:jc w:val="left"/>
              <w:rPr>
                <w:sz w:val="20"/>
                <w:szCs w:val="20"/>
                <w:lang w:val="en-US"/>
              </w:rPr>
            </w:pPr>
            <w:r w:rsidRPr="00396459">
              <w:rPr>
                <w:sz w:val="20"/>
                <w:szCs w:val="20"/>
                <w:lang w:val="en-US"/>
              </w:rPr>
              <w:t>Федеральный бюджет</w:t>
            </w:r>
          </w:p>
        </w:tc>
        <w:tc>
          <w:tcPr>
            <w:tcW w:w="216" w:type="pct"/>
            <w:gridSpan w:val="3"/>
            <w:tcBorders>
              <w:top w:val="nil"/>
              <w:left w:val="nil"/>
              <w:bottom w:val="single" w:sz="4" w:space="0" w:color="auto"/>
              <w:right w:val="single" w:sz="4" w:space="0" w:color="auto"/>
            </w:tcBorders>
            <w:shd w:val="clear" w:color="000000" w:fill="FFFFFF"/>
            <w:vAlign w:val="center"/>
          </w:tcPr>
          <w:p w14:paraId="46C23680" w14:textId="77777777" w:rsidR="00396459" w:rsidRPr="00396459" w:rsidRDefault="00396459" w:rsidP="00396459">
            <w:pPr>
              <w:jc w:val="center"/>
              <w:rPr>
                <w:sz w:val="20"/>
                <w:szCs w:val="20"/>
                <w:lang w:val="en-US"/>
              </w:rPr>
            </w:pPr>
          </w:p>
        </w:tc>
        <w:tc>
          <w:tcPr>
            <w:tcW w:w="257" w:type="pct"/>
            <w:gridSpan w:val="3"/>
            <w:tcBorders>
              <w:top w:val="nil"/>
              <w:left w:val="nil"/>
              <w:bottom w:val="single" w:sz="4" w:space="0" w:color="auto"/>
              <w:right w:val="single" w:sz="4" w:space="0" w:color="auto"/>
            </w:tcBorders>
            <w:shd w:val="clear" w:color="000000" w:fill="FFFFFF"/>
            <w:vAlign w:val="center"/>
          </w:tcPr>
          <w:p w14:paraId="23B1A165" w14:textId="77777777" w:rsidR="00396459" w:rsidRPr="00396459" w:rsidRDefault="00396459" w:rsidP="00396459">
            <w:pPr>
              <w:jc w:val="center"/>
              <w:rPr>
                <w:sz w:val="20"/>
                <w:szCs w:val="20"/>
                <w:lang w:val="en-US"/>
              </w:rPr>
            </w:pPr>
          </w:p>
        </w:tc>
        <w:tc>
          <w:tcPr>
            <w:tcW w:w="239" w:type="pct"/>
            <w:gridSpan w:val="3"/>
            <w:tcBorders>
              <w:top w:val="nil"/>
              <w:left w:val="nil"/>
              <w:bottom w:val="single" w:sz="4" w:space="0" w:color="auto"/>
              <w:right w:val="single" w:sz="4" w:space="0" w:color="auto"/>
            </w:tcBorders>
            <w:shd w:val="clear" w:color="000000" w:fill="FFFFFF"/>
            <w:vAlign w:val="center"/>
          </w:tcPr>
          <w:p w14:paraId="708971CF" w14:textId="77777777" w:rsidR="00396459" w:rsidRPr="00396459" w:rsidRDefault="00396459" w:rsidP="00396459">
            <w:pPr>
              <w:jc w:val="center"/>
              <w:rPr>
                <w:sz w:val="20"/>
                <w:szCs w:val="20"/>
                <w:lang w:val="en-US"/>
              </w:rPr>
            </w:pPr>
          </w:p>
        </w:tc>
        <w:tc>
          <w:tcPr>
            <w:tcW w:w="254" w:type="pct"/>
            <w:gridSpan w:val="2"/>
            <w:tcBorders>
              <w:top w:val="nil"/>
              <w:left w:val="nil"/>
              <w:bottom w:val="single" w:sz="4" w:space="0" w:color="auto"/>
              <w:right w:val="single" w:sz="4" w:space="0" w:color="auto"/>
            </w:tcBorders>
            <w:shd w:val="clear" w:color="000000" w:fill="FFFFFF"/>
            <w:vAlign w:val="center"/>
          </w:tcPr>
          <w:p w14:paraId="63E01566" w14:textId="77777777" w:rsidR="00396459" w:rsidRPr="00396459" w:rsidRDefault="00396459" w:rsidP="00396459">
            <w:pPr>
              <w:jc w:val="center"/>
              <w:rPr>
                <w:sz w:val="20"/>
                <w:szCs w:val="20"/>
                <w:lang w:val="en-US"/>
              </w:rPr>
            </w:pPr>
          </w:p>
        </w:tc>
        <w:tc>
          <w:tcPr>
            <w:tcW w:w="254" w:type="pct"/>
            <w:gridSpan w:val="3"/>
            <w:tcBorders>
              <w:top w:val="nil"/>
              <w:left w:val="nil"/>
              <w:bottom w:val="single" w:sz="4" w:space="0" w:color="auto"/>
              <w:right w:val="single" w:sz="4" w:space="0" w:color="auto"/>
            </w:tcBorders>
            <w:shd w:val="clear" w:color="000000" w:fill="FFFFFF"/>
            <w:vAlign w:val="center"/>
          </w:tcPr>
          <w:p w14:paraId="26A1C5FE" w14:textId="77777777" w:rsidR="00396459" w:rsidRPr="00396459" w:rsidRDefault="00396459" w:rsidP="00396459">
            <w:pPr>
              <w:jc w:val="center"/>
              <w:rPr>
                <w:sz w:val="20"/>
                <w:szCs w:val="20"/>
                <w:lang w:val="en-US"/>
              </w:rPr>
            </w:pPr>
          </w:p>
        </w:tc>
        <w:tc>
          <w:tcPr>
            <w:tcW w:w="240" w:type="pct"/>
            <w:gridSpan w:val="2"/>
            <w:tcBorders>
              <w:top w:val="nil"/>
              <w:left w:val="nil"/>
              <w:bottom w:val="single" w:sz="4" w:space="0" w:color="auto"/>
              <w:right w:val="single" w:sz="4" w:space="0" w:color="auto"/>
            </w:tcBorders>
            <w:shd w:val="clear" w:color="000000" w:fill="FFFFFF"/>
            <w:vAlign w:val="center"/>
          </w:tcPr>
          <w:p w14:paraId="2735763E" w14:textId="77777777" w:rsidR="00396459" w:rsidRPr="00396459" w:rsidRDefault="00396459" w:rsidP="00396459">
            <w:pPr>
              <w:jc w:val="center"/>
              <w:rPr>
                <w:sz w:val="20"/>
                <w:szCs w:val="20"/>
                <w:lang w:val="en-US"/>
              </w:rPr>
            </w:pPr>
          </w:p>
        </w:tc>
        <w:tc>
          <w:tcPr>
            <w:tcW w:w="239" w:type="pct"/>
            <w:tcBorders>
              <w:top w:val="nil"/>
              <w:left w:val="nil"/>
              <w:bottom w:val="single" w:sz="4" w:space="0" w:color="auto"/>
              <w:right w:val="single" w:sz="4" w:space="0" w:color="auto"/>
            </w:tcBorders>
            <w:shd w:val="clear" w:color="000000" w:fill="FFFFFF"/>
            <w:vAlign w:val="center"/>
          </w:tcPr>
          <w:p w14:paraId="4906019D" w14:textId="77777777" w:rsidR="00396459" w:rsidRPr="00396459" w:rsidRDefault="00396459" w:rsidP="00396459">
            <w:pPr>
              <w:jc w:val="center"/>
              <w:rPr>
                <w:sz w:val="20"/>
                <w:szCs w:val="20"/>
                <w:lang w:val="en-US"/>
              </w:rPr>
            </w:pPr>
          </w:p>
        </w:tc>
        <w:tc>
          <w:tcPr>
            <w:tcW w:w="214" w:type="pct"/>
            <w:tcBorders>
              <w:top w:val="nil"/>
              <w:left w:val="nil"/>
              <w:bottom w:val="single" w:sz="4" w:space="0" w:color="auto"/>
              <w:right w:val="single" w:sz="4" w:space="0" w:color="auto"/>
            </w:tcBorders>
            <w:shd w:val="clear" w:color="000000" w:fill="FFFFFF"/>
            <w:vAlign w:val="center"/>
          </w:tcPr>
          <w:p w14:paraId="0678BCC1" w14:textId="77777777" w:rsidR="00396459" w:rsidRPr="00396459" w:rsidRDefault="00396459" w:rsidP="00396459">
            <w:pPr>
              <w:jc w:val="center"/>
              <w:rPr>
                <w:sz w:val="20"/>
                <w:szCs w:val="20"/>
                <w:lang w:val="en-US"/>
              </w:rPr>
            </w:pPr>
          </w:p>
        </w:tc>
        <w:tc>
          <w:tcPr>
            <w:tcW w:w="211" w:type="pct"/>
            <w:tcBorders>
              <w:top w:val="single" w:sz="4" w:space="0" w:color="auto"/>
              <w:bottom w:val="single" w:sz="4" w:space="0" w:color="auto"/>
              <w:right w:val="single" w:sz="4" w:space="0" w:color="auto"/>
            </w:tcBorders>
          </w:tcPr>
          <w:p w14:paraId="60EDEDFC" w14:textId="77777777" w:rsidR="00396459" w:rsidRPr="00396459" w:rsidRDefault="00396459" w:rsidP="00396459">
            <w:pPr>
              <w:jc w:val="center"/>
              <w:rPr>
                <w:sz w:val="20"/>
                <w:szCs w:val="20"/>
                <w:lang w:val="en-US"/>
              </w:rPr>
            </w:pPr>
          </w:p>
        </w:tc>
        <w:tc>
          <w:tcPr>
            <w:tcW w:w="214" w:type="pct"/>
            <w:tcBorders>
              <w:top w:val="single" w:sz="4" w:space="0" w:color="auto"/>
              <w:bottom w:val="single" w:sz="4" w:space="0" w:color="auto"/>
              <w:right w:val="single" w:sz="4" w:space="0" w:color="auto"/>
            </w:tcBorders>
            <w:shd w:val="clear" w:color="auto" w:fill="auto"/>
          </w:tcPr>
          <w:p w14:paraId="22CFCD64" w14:textId="77777777" w:rsidR="00396459" w:rsidRPr="00396459" w:rsidRDefault="00396459" w:rsidP="00396459">
            <w:pPr>
              <w:jc w:val="center"/>
              <w:rPr>
                <w:sz w:val="20"/>
                <w:szCs w:val="20"/>
                <w:lang w:val="en-US"/>
              </w:rPr>
            </w:pPr>
          </w:p>
        </w:tc>
        <w:tc>
          <w:tcPr>
            <w:tcW w:w="254" w:type="pct"/>
            <w:tcBorders>
              <w:top w:val="single" w:sz="4" w:space="0" w:color="auto"/>
              <w:bottom w:val="single" w:sz="4" w:space="0" w:color="auto"/>
              <w:right w:val="single" w:sz="4" w:space="0" w:color="auto"/>
            </w:tcBorders>
          </w:tcPr>
          <w:p w14:paraId="19073DF0" w14:textId="77777777" w:rsidR="00396459" w:rsidRPr="00396459" w:rsidRDefault="00396459" w:rsidP="00396459">
            <w:pPr>
              <w:jc w:val="center"/>
              <w:rPr>
                <w:sz w:val="20"/>
                <w:szCs w:val="20"/>
                <w:lang w:val="en-US"/>
              </w:rPr>
            </w:pPr>
          </w:p>
        </w:tc>
        <w:tc>
          <w:tcPr>
            <w:tcW w:w="255" w:type="pct"/>
            <w:tcBorders>
              <w:top w:val="single" w:sz="4" w:space="0" w:color="auto"/>
              <w:bottom w:val="single" w:sz="4" w:space="0" w:color="auto"/>
              <w:right w:val="single" w:sz="4" w:space="0" w:color="auto"/>
            </w:tcBorders>
          </w:tcPr>
          <w:p w14:paraId="45DFD40A" w14:textId="77777777" w:rsidR="00396459" w:rsidRPr="00396459" w:rsidRDefault="00396459" w:rsidP="00396459">
            <w:pPr>
              <w:jc w:val="center"/>
              <w:rPr>
                <w:sz w:val="20"/>
                <w:szCs w:val="20"/>
                <w:lang w:val="en-US"/>
              </w:rPr>
            </w:pPr>
          </w:p>
        </w:tc>
        <w:tc>
          <w:tcPr>
            <w:tcW w:w="254" w:type="pct"/>
            <w:tcBorders>
              <w:top w:val="single" w:sz="4" w:space="0" w:color="auto"/>
              <w:bottom w:val="single" w:sz="4" w:space="0" w:color="auto"/>
              <w:right w:val="single" w:sz="4" w:space="0" w:color="auto"/>
            </w:tcBorders>
          </w:tcPr>
          <w:p w14:paraId="36D651C9" w14:textId="77777777" w:rsidR="00396459" w:rsidRPr="00396459" w:rsidRDefault="00396459" w:rsidP="00396459">
            <w:pPr>
              <w:jc w:val="center"/>
              <w:rPr>
                <w:sz w:val="20"/>
                <w:szCs w:val="20"/>
                <w:lang w:val="en-US"/>
              </w:rPr>
            </w:pPr>
          </w:p>
        </w:tc>
        <w:tc>
          <w:tcPr>
            <w:tcW w:w="237" w:type="pct"/>
            <w:tcBorders>
              <w:top w:val="single" w:sz="4" w:space="0" w:color="auto"/>
              <w:bottom w:val="single" w:sz="4" w:space="0" w:color="auto"/>
              <w:right w:val="single" w:sz="4" w:space="0" w:color="auto"/>
            </w:tcBorders>
          </w:tcPr>
          <w:p w14:paraId="570C50CD" w14:textId="77777777" w:rsidR="00396459" w:rsidRPr="00396459" w:rsidRDefault="00396459" w:rsidP="00396459">
            <w:pPr>
              <w:jc w:val="center"/>
              <w:rPr>
                <w:sz w:val="20"/>
                <w:szCs w:val="20"/>
                <w:lang w:val="en-US"/>
              </w:rPr>
            </w:pP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0E84BEF0" w14:textId="77777777" w:rsidR="00396459" w:rsidRPr="00396459" w:rsidRDefault="00396459" w:rsidP="00396459">
            <w:pPr>
              <w:jc w:val="center"/>
              <w:rPr>
                <w:sz w:val="20"/>
                <w:szCs w:val="20"/>
                <w:lang w:val="en-US"/>
              </w:rPr>
            </w:pPr>
          </w:p>
        </w:tc>
      </w:tr>
      <w:tr w:rsidR="00396459" w:rsidRPr="00396459" w14:paraId="47AF9859" w14:textId="77777777" w:rsidTr="00283AB4">
        <w:trPr>
          <w:gridAfter w:val="2"/>
          <w:wAfter w:w="268" w:type="pct"/>
          <w:trHeight w:val="270"/>
        </w:trPr>
        <w:tc>
          <w:tcPr>
            <w:tcW w:w="338" w:type="pct"/>
            <w:gridSpan w:val="2"/>
            <w:vMerge/>
            <w:tcBorders>
              <w:top w:val="single" w:sz="4" w:space="0" w:color="auto"/>
              <w:left w:val="single" w:sz="4" w:space="0" w:color="auto"/>
              <w:bottom w:val="nil"/>
              <w:right w:val="single" w:sz="4" w:space="0" w:color="auto"/>
            </w:tcBorders>
            <w:vAlign w:val="center"/>
          </w:tcPr>
          <w:p w14:paraId="5E8F0FEB" w14:textId="77777777" w:rsidR="00396459" w:rsidRPr="00396459" w:rsidRDefault="00396459" w:rsidP="00396459">
            <w:pPr>
              <w:jc w:val="left"/>
              <w:rPr>
                <w:sz w:val="20"/>
                <w:szCs w:val="20"/>
                <w:lang w:val="en-US"/>
              </w:rPr>
            </w:pPr>
          </w:p>
        </w:tc>
        <w:tc>
          <w:tcPr>
            <w:tcW w:w="507" w:type="pct"/>
            <w:gridSpan w:val="2"/>
            <w:vMerge/>
            <w:tcBorders>
              <w:top w:val="single" w:sz="4" w:space="0" w:color="auto"/>
              <w:left w:val="single" w:sz="4" w:space="0" w:color="auto"/>
              <w:bottom w:val="nil"/>
              <w:right w:val="single" w:sz="4" w:space="0" w:color="auto"/>
            </w:tcBorders>
            <w:vAlign w:val="center"/>
          </w:tcPr>
          <w:p w14:paraId="3162949F" w14:textId="77777777" w:rsidR="00396459" w:rsidRPr="00396459" w:rsidRDefault="00396459" w:rsidP="00396459">
            <w:pPr>
              <w:jc w:val="left"/>
              <w:rPr>
                <w:sz w:val="20"/>
                <w:szCs w:val="20"/>
                <w:lang w:val="en-US"/>
              </w:rPr>
            </w:pPr>
          </w:p>
        </w:tc>
        <w:tc>
          <w:tcPr>
            <w:tcW w:w="295" w:type="pct"/>
            <w:tcBorders>
              <w:top w:val="nil"/>
              <w:left w:val="nil"/>
              <w:bottom w:val="single" w:sz="4" w:space="0" w:color="auto"/>
              <w:right w:val="single" w:sz="4" w:space="0" w:color="auto"/>
            </w:tcBorders>
            <w:shd w:val="clear" w:color="000000" w:fill="FFFFFF"/>
          </w:tcPr>
          <w:p w14:paraId="2DEC60F8" w14:textId="77777777" w:rsidR="00396459" w:rsidRPr="00396459" w:rsidRDefault="00396459" w:rsidP="00396459">
            <w:pPr>
              <w:jc w:val="left"/>
              <w:rPr>
                <w:sz w:val="20"/>
                <w:szCs w:val="20"/>
                <w:lang w:val="en-US"/>
              </w:rPr>
            </w:pPr>
            <w:r w:rsidRPr="00396459">
              <w:rPr>
                <w:sz w:val="20"/>
                <w:szCs w:val="20"/>
                <w:lang w:val="en-US"/>
              </w:rPr>
              <w:t xml:space="preserve">краевой бюджет           </w:t>
            </w:r>
          </w:p>
        </w:tc>
        <w:tc>
          <w:tcPr>
            <w:tcW w:w="216" w:type="pct"/>
            <w:gridSpan w:val="3"/>
            <w:tcBorders>
              <w:top w:val="nil"/>
              <w:left w:val="nil"/>
              <w:bottom w:val="single" w:sz="4" w:space="0" w:color="auto"/>
              <w:right w:val="single" w:sz="4" w:space="0" w:color="auto"/>
            </w:tcBorders>
            <w:shd w:val="clear" w:color="000000" w:fill="FFFFFF"/>
            <w:vAlign w:val="center"/>
          </w:tcPr>
          <w:p w14:paraId="6050CF53" w14:textId="77777777" w:rsidR="00396459" w:rsidRPr="00396459" w:rsidRDefault="00396459" w:rsidP="00396459">
            <w:pPr>
              <w:jc w:val="center"/>
              <w:rPr>
                <w:sz w:val="20"/>
                <w:szCs w:val="20"/>
                <w:lang w:val="en-US"/>
              </w:rPr>
            </w:pPr>
            <w:r w:rsidRPr="00396459">
              <w:rPr>
                <w:sz w:val="20"/>
                <w:szCs w:val="20"/>
                <w:lang w:val="en-US"/>
              </w:rPr>
              <w:t>0,000</w:t>
            </w:r>
          </w:p>
        </w:tc>
        <w:tc>
          <w:tcPr>
            <w:tcW w:w="257" w:type="pct"/>
            <w:gridSpan w:val="3"/>
            <w:tcBorders>
              <w:top w:val="nil"/>
              <w:left w:val="nil"/>
              <w:bottom w:val="single" w:sz="4" w:space="0" w:color="auto"/>
              <w:right w:val="single" w:sz="4" w:space="0" w:color="auto"/>
            </w:tcBorders>
            <w:shd w:val="clear" w:color="000000" w:fill="FFFFFF"/>
            <w:vAlign w:val="center"/>
          </w:tcPr>
          <w:p w14:paraId="172E9D10" w14:textId="77777777" w:rsidR="00396459" w:rsidRPr="00396459" w:rsidRDefault="00396459" w:rsidP="00396459">
            <w:pPr>
              <w:jc w:val="center"/>
              <w:rPr>
                <w:sz w:val="20"/>
                <w:szCs w:val="20"/>
                <w:lang w:val="en-US"/>
              </w:rPr>
            </w:pPr>
            <w:r w:rsidRPr="00396459">
              <w:rPr>
                <w:sz w:val="20"/>
                <w:szCs w:val="20"/>
                <w:lang w:val="en-US"/>
              </w:rPr>
              <w:t>0,000</w:t>
            </w:r>
          </w:p>
        </w:tc>
        <w:tc>
          <w:tcPr>
            <w:tcW w:w="239" w:type="pct"/>
            <w:gridSpan w:val="3"/>
            <w:tcBorders>
              <w:top w:val="nil"/>
              <w:left w:val="nil"/>
              <w:bottom w:val="single" w:sz="4" w:space="0" w:color="auto"/>
              <w:right w:val="single" w:sz="4" w:space="0" w:color="auto"/>
            </w:tcBorders>
            <w:shd w:val="clear" w:color="000000" w:fill="FFFFFF"/>
            <w:vAlign w:val="center"/>
          </w:tcPr>
          <w:p w14:paraId="724C3697" w14:textId="77777777" w:rsidR="00396459" w:rsidRPr="00396459" w:rsidRDefault="00396459" w:rsidP="00396459">
            <w:pPr>
              <w:jc w:val="center"/>
              <w:rPr>
                <w:sz w:val="20"/>
                <w:szCs w:val="20"/>
                <w:lang w:val="en-US"/>
              </w:rPr>
            </w:pPr>
            <w:r w:rsidRPr="00396459">
              <w:rPr>
                <w:sz w:val="20"/>
                <w:szCs w:val="20"/>
                <w:lang w:val="en-US"/>
              </w:rPr>
              <w:t>0,000</w:t>
            </w:r>
          </w:p>
        </w:tc>
        <w:tc>
          <w:tcPr>
            <w:tcW w:w="254" w:type="pct"/>
            <w:gridSpan w:val="2"/>
            <w:tcBorders>
              <w:top w:val="nil"/>
              <w:left w:val="nil"/>
              <w:bottom w:val="single" w:sz="4" w:space="0" w:color="auto"/>
              <w:right w:val="single" w:sz="4" w:space="0" w:color="auto"/>
            </w:tcBorders>
            <w:shd w:val="clear" w:color="000000" w:fill="FFFFFF"/>
            <w:vAlign w:val="center"/>
          </w:tcPr>
          <w:p w14:paraId="70D73F81" w14:textId="77777777" w:rsidR="00396459" w:rsidRPr="00396459" w:rsidRDefault="00396459" w:rsidP="00396459">
            <w:pPr>
              <w:jc w:val="center"/>
              <w:rPr>
                <w:sz w:val="20"/>
                <w:szCs w:val="20"/>
                <w:lang w:val="en-US"/>
              </w:rPr>
            </w:pPr>
            <w:r w:rsidRPr="00396459">
              <w:rPr>
                <w:sz w:val="20"/>
                <w:szCs w:val="20"/>
                <w:lang w:val="en-US"/>
              </w:rPr>
              <w:t>0,000</w:t>
            </w:r>
          </w:p>
        </w:tc>
        <w:tc>
          <w:tcPr>
            <w:tcW w:w="254" w:type="pct"/>
            <w:gridSpan w:val="3"/>
            <w:tcBorders>
              <w:top w:val="nil"/>
              <w:left w:val="nil"/>
              <w:bottom w:val="single" w:sz="4" w:space="0" w:color="auto"/>
              <w:right w:val="single" w:sz="4" w:space="0" w:color="auto"/>
            </w:tcBorders>
            <w:shd w:val="clear" w:color="000000" w:fill="FFFFFF"/>
            <w:vAlign w:val="center"/>
          </w:tcPr>
          <w:p w14:paraId="0CAC336C" w14:textId="77777777" w:rsidR="00396459" w:rsidRPr="00396459" w:rsidRDefault="00396459" w:rsidP="00396459">
            <w:pPr>
              <w:jc w:val="center"/>
              <w:rPr>
                <w:sz w:val="20"/>
                <w:szCs w:val="20"/>
                <w:lang w:val="en-US"/>
              </w:rPr>
            </w:pPr>
            <w:r w:rsidRPr="00396459">
              <w:rPr>
                <w:sz w:val="20"/>
                <w:szCs w:val="20"/>
                <w:lang w:val="en-US"/>
              </w:rPr>
              <w:t>0,000</w:t>
            </w:r>
          </w:p>
        </w:tc>
        <w:tc>
          <w:tcPr>
            <w:tcW w:w="240" w:type="pct"/>
            <w:gridSpan w:val="2"/>
            <w:tcBorders>
              <w:top w:val="nil"/>
              <w:left w:val="nil"/>
              <w:bottom w:val="single" w:sz="4" w:space="0" w:color="auto"/>
              <w:right w:val="single" w:sz="4" w:space="0" w:color="auto"/>
            </w:tcBorders>
            <w:shd w:val="clear" w:color="000000" w:fill="FFFFFF"/>
            <w:vAlign w:val="center"/>
          </w:tcPr>
          <w:p w14:paraId="453D7DF1" w14:textId="77777777" w:rsidR="00396459" w:rsidRPr="00396459" w:rsidRDefault="00396459" w:rsidP="00396459">
            <w:pPr>
              <w:jc w:val="center"/>
              <w:rPr>
                <w:sz w:val="20"/>
                <w:szCs w:val="20"/>
                <w:lang w:val="en-US"/>
              </w:rPr>
            </w:pPr>
            <w:r w:rsidRPr="00396459">
              <w:rPr>
                <w:sz w:val="20"/>
                <w:szCs w:val="20"/>
                <w:lang w:val="en-US"/>
              </w:rPr>
              <w:t>0,000</w:t>
            </w:r>
          </w:p>
        </w:tc>
        <w:tc>
          <w:tcPr>
            <w:tcW w:w="239" w:type="pct"/>
            <w:tcBorders>
              <w:top w:val="nil"/>
              <w:left w:val="nil"/>
              <w:bottom w:val="single" w:sz="4" w:space="0" w:color="auto"/>
              <w:right w:val="single" w:sz="4" w:space="0" w:color="auto"/>
            </w:tcBorders>
            <w:shd w:val="clear" w:color="000000" w:fill="FFFFFF"/>
            <w:vAlign w:val="center"/>
          </w:tcPr>
          <w:p w14:paraId="631559DF" w14:textId="77777777" w:rsidR="00396459" w:rsidRPr="00396459" w:rsidRDefault="00396459" w:rsidP="00396459">
            <w:pPr>
              <w:jc w:val="center"/>
              <w:rPr>
                <w:sz w:val="20"/>
                <w:szCs w:val="20"/>
                <w:lang w:val="en-US"/>
              </w:rPr>
            </w:pPr>
            <w:r w:rsidRPr="00396459">
              <w:rPr>
                <w:sz w:val="20"/>
                <w:szCs w:val="20"/>
                <w:lang w:val="en-US"/>
              </w:rPr>
              <w:t>0,000</w:t>
            </w:r>
          </w:p>
        </w:tc>
        <w:tc>
          <w:tcPr>
            <w:tcW w:w="214" w:type="pct"/>
            <w:tcBorders>
              <w:top w:val="nil"/>
              <w:left w:val="nil"/>
              <w:bottom w:val="single" w:sz="4" w:space="0" w:color="auto"/>
              <w:right w:val="single" w:sz="4" w:space="0" w:color="auto"/>
            </w:tcBorders>
            <w:shd w:val="clear" w:color="000000" w:fill="FFFFFF"/>
            <w:vAlign w:val="center"/>
          </w:tcPr>
          <w:p w14:paraId="45259940" w14:textId="77777777" w:rsidR="00396459" w:rsidRPr="00396459" w:rsidRDefault="00396459" w:rsidP="00396459">
            <w:pPr>
              <w:jc w:val="center"/>
              <w:rPr>
                <w:sz w:val="20"/>
                <w:szCs w:val="20"/>
                <w:lang w:val="en-US"/>
              </w:rPr>
            </w:pPr>
            <w:r w:rsidRPr="00396459">
              <w:rPr>
                <w:sz w:val="20"/>
                <w:szCs w:val="20"/>
                <w:lang w:val="en-US"/>
              </w:rPr>
              <w:t>0,000</w:t>
            </w:r>
          </w:p>
        </w:tc>
        <w:tc>
          <w:tcPr>
            <w:tcW w:w="211" w:type="pct"/>
            <w:tcBorders>
              <w:top w:val="single" w:sz="4" w:space="0" w:color="auto"/>
              <w:bottom w:val="single" w:sz="4" w:space="0" w:color="auto"/>
              <w:right w:val="single" w:sz="4" w:space="0" w:color="auto"/>
            </w:tcBorders>
            <w:vAlign w:val="center"/>
          </w:tcPr>
          <w:p w14:paraId="4E7512E7" w14:textId="77777777" w:rsidR="00396459" w:rsidRPr="00396459" w:rsidRDefault="00396459" w:rsidP="00396459">
            <w:pPr>
              <w:jc w:val="center"/>
              <w:rPr>
                <w:sz w:val="20"/>
                <w:szCs w:val="20"/>
              </w:rPr>
            </w:pPr>
            <w:r w:rsidRPr="00396459">
              <w:rPr>
                <w:sz w:val="20"/>
                <w:szCs w:val="20"/>
              </w:rPr>
              <w:t>0,000</w:t>
            </w:r>
          </w:p>
        </w:tc>
        <w:tc>
          <w:tcPr>
            <w:tcW w:w="214" w:type="pct"/>
            <w:tcBorders>
              <w:top w:val="single" w:sz="4" w:space="0" w:color="auto"/>
              <w:bottom w:val="single" w:sz="4" w:space="0" w:color="auto"/>
              <w:right w:val="single" w:sz="4" w:space="0" w:color="auto"/>
            </w:tcBorders>
            <w:vAlign w:val="center"/>
          </w:tcPr>
          <w:p w14:paraId="7C62FBE9" w14:textId="77777777" w:rsidR="00396459" w:rsidRPr="00396459" w:rsidRDefault="00396459" w:rsidP="00396459">
            <w:pPr>
              <w:jc w:val="center"/>
              <w:rPr>
                <w:sz w:val="20"/>
                <w:szCs w:val="20"/>
              </w:rPr>
            </w:pPr>
            <w:r w:rsidRPr="00396459">
              <w:rPr>
                <w:sz w:val="20"/>
                <w:szCs w:val="20"/>
              </w:rPr>
              <w:t>0,000</w:t>
            </w:r>
          </w:p>
        </w:tc>
        <w:tc>
          <w:tcPr>
            <w:tcW w:w="254" w:type="pct"/>
            <w:tcBorders>
              <w:top w:val="single" w:sz="4" w:space="0" w:color="auto"/>
              <w:bottom w:val="single" w:sz="4" w:space="0" w:color="auto"/>
              <w:right w:val="single" w:sz="4" w:space="0" w:color="auto"/>
            </w:tcBorders>
            <w:vAlign w:val="center"/>
          </w:tcPr>
          <w:p w14:paraId="7C670B3C" w14:textId="77777777" w:rsidR="00396459" w:rsidRPr="00396459" w:rsidRDefault="00396459" w:rsidP="00396459">
            <w:pPr>
              <w:jc w:val="center"/>
              <w:rPr>
                <w:sz w:val="20"/>
                <w:szCs w:val="20"/>
              </w:rPr>
            </w:pPr>
            <w:r w:rsidRPr="00396459">
              <w:rPr>
                <w:sz w:val="20"/>
                <w:szCs w:val="20"/>
              </w:rPr>
              <w:t>0,000</w:t>
            </w:r>
          </w:p>
        </w:tc>
        <w:tc>
          <w:tcPr>
            <w:tcW w:w="255" w:type="pct"/>
            <w:tcBorders>
              <w:top w:val="single" w:sz="4" w:space="0" w:color="auto"/>
              <w:bottom w:val="single" w:sz="4" w:space="0" w:color="auto"/>
              <w:right w:val="single" w:sz="4" w:space="0" w:color="auto"/>
            </w:tcBorders>
            <w:vAlign w:val="center"/>
          </w:tcPr>
          <w:p w14:paraId="1826E4BA" w14:textId="77777777" w:rsidR="00396459" w:rsidRPr="00396459" w:rsidRDefault="00396459" w:rsidP="00396459">
            <w:pPr>
              <w:jc w:val="center"/>
              <w:rPr>
                <w:sz w:val="20"/>
                <w:szCs w:val="20"/>
              </w:rPr>
            </w:pPr>
            <w:r w:rsidRPr="00396459">
              <w:rPr>
                <w:sz w:val="20"/>
                <w:szCs w:val="20"/>
              </w:rPr>
              <w:t>0,00</w:t>
            </w:r>
          </w:p>
        </w:tc>
        <w:tc>
          <w:tcPr>
            <w:tcW w:w="254" w:type="pct"/>
            <w:tcBorders>
              <w:top w:val="single" w:sz="4" w:space="0" w:color="auto"/>
              <w:bottom w:val="single" w:sz="4" w:space="0" w:color="auto"/>
              <w:right w:val="single" w:sz="4" w:space="0" w:color="auto"/>
            </w:tcBorders>
            <w:vAlign w:val="center"/>
          </w:tcPr>
          <w:p w14:paraId="272164A6" w14:textId="77777777" w:rsidR="00396459" w:rsidRPr="00396459" w:rsidRDefault="00396459" w:rsidP="00396459">
            <w:pPr>
              <w:jc w:val="center"/>
              <w:rPr>
                <w:sz w:val="20"/>
                <w:szCs w:val="20"/>
              </w:rPr>
            </w:pPr>
            <w:r w:rsidRPr="00396459">
              <w:rPr>
                <w:sz w:val="20"/>
                <w:szCs w:val="20"/>
              </w:rPr>
              <w:t>0,00</w:t>
            </w:r>
          </w:p>
        </w:tc>
        <w:tc>
          <w:tcPr>
            <w:tcW w:w="237" w:type="pct"/>
            <w:tcBorders>
              <w:top w:val="single" w:sz="4" w:space="0" w:color="auto"/>
              <w:bottom w:val="single" w:sz="4" w:space="0" w:color="auto"/>
              <w:right w:val="single" w:sz="4" w:space="0" w:color="auto"/>
            </w:tcBorders>
            <w:vAlign w:val="center"/>
          </w:tcPr>
          <w:p w14:paraId="471F0D2B" w14:textId="77777777" w:rsidR="00396459" w:rsidRPr="00396459" w:rsidRDefault="00396459" w:rsidP="00396459">
            <w:pPr>
              <w:jc w:val="center"/>
              <w:rPr>
                <w:sz w:val="20"/>
                <w:szCs w:val="20"/>
              </w:rPr>
            </w:pPr>
            <w:r w:rsidRPr="00396459">
              <w:rPr>
                <w:sz w:val="20"/>
                <w:szCs w:val="20"/>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0D4914CC" w14:textId="77777777" w:rsidR="00396459" w:rsidRPr="00396459" w:rsidRDefault="00396459" w:rsidP="00396459">
            <w:pPr>
              <w:jc w:val="center"/>
              <w:rPr>
                <w:sz w:val="20"/>
                <w:szCs w:val="20"/>
                <w:lang w:val="en-US"/>
              </w:rPr>
            </w:pPr>
            <w:r w:rsidRPr="00396459">
              <w:rPr>
                <w:sz w:val="20"/>
                <w:szCs w:val="20"/>
                <w:lang w:val="en-US"/>
              </w:rPr>
              <w:t>0,000</w:t>
            </w:r>
          </w:p>
        </w:tc>
      </w:tr>
      <w:tr w:rsidR="00396459" w:rsidRPr="00396459" w14:paraId="460E05B6" w14:textId="77777777" w:rsidTr="00283AB4">
        <w:trPr>
          <w:gridAfter w:val="2"/>
          <w:wAfter w:w="268" w:type="pct"/>
          <w:trHeight w:val="570"/>
        </w:trPr>
        <w:tc>
          <w:tcPr>
            <w:tcW w:w="338" w:type="pct"/>
            <w:gridSpan w:val="2"/>
            <w:vMerge/>
            <w:tcBorders>
              <w:top w:val="single" w:sz="4" w:space="0" w:color="auto"/>
              <w:left w:val="single" w:sz="4" w:space="0" w:color="auto"/>
              <w:bottom w:val="nil"/>
              <w:right w:val="single" w:sz="4" w:space="0" w:color="auto"/>
            </w:tcBorders>
            <w:vAlign w:val="center"/>
          </w:tcPr>
          <w:p w14:paraId="367457B0" w14:textId="77777777" w:rsidR="00396459" w:rsidRPr="00396459" w:rsidRDefault="00396459" w:rsidP="00396459">
            <w:pPr>
              <w:jc w:val="left"/>
              <w:rPr>
                <w:sz w:val="20"/>
                <w:szCs w:val="20"/>
                <w:lang w:val="en-US"/>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2854CE1C" w14:textId="77777777" w:rsidR="00396459" w:rsidRPr="00396459" w:rsidRDefault="00396459" w:rsidP="00396459">
            <w:pPr>
              <w:jc w:val="left"/>
              <w:rPr>
                <w:sz w:val="20"/>
                <w:szCs w:val="20"/>
                <w:lang w:val="en-US"/>
              </w:rPr>
            </w:pPr>
          </w:p>
        </w:tc>
        <w:tc>
          <w:tcPr>
            <w:tcW w:w="295" w:type="pct"/>
            <w:tcBorders>
              <w:top w:val="nil"/>
              <w:left w:val="nil"/>
              <w:bottom w:val="single" w:sz="4" w:space="0" w:color="auto"/>
              <w:right w:val="single" w:sz="4" w:space="0" w:color="auto"/>
            </w:tcBorders>
            <w:shd w:val="clear" w:color="000000" w:fill="FFFFFF"/>
          </w:tcPr>
          <w:p w14:paraId="5873D379" w14:textId="77777777" w:rsidR="00396459" w:rsidRPr="00396459" w:rsidRDefault="00396459" w:rsidP="00396459">
            <w:pPr>
              <w:jc w:val="left"/>
              <w:rPr>
                <w:sz w:val="20"/>
                <w:szCs w:val="20"/>
                <w:lang w:val="en-US"/>
              </w:rPr>
            </w:pPr>
            <w:r w:rsidRPr="00396459">
              <w:rPr>
                <w:sz w:val="20"/>
                <w:szCs w:val="20"/>
                <w:lang w:val="en-US"/>
              </w:rPr>
              <w:t>Бюджет муниципального   образования</w:t>
            </w:r>
          </w:p>
        </w:tc>
        <w:tc>
          <w:tcPr>
            <w:tcW w:w="216" w:type="pct"/>
            <w:gridSpan w:val="3"/>
            <w:tcBorders>
              <w:top w:val="nil"/>
              <w:left w:val="nil"/>
              <w:bottom w:val="single" w:sz="4" w:space="0" w:color="auto"/>
              <w:right w:val="single" w:sz="4" w:space="0" w:color="auto"/>
            </w:tcBorders>
            <w:shd w:val="clear" w:color="000000" w:fill="FFFFFF"/>
            <w:vAlign w:val="center"/>
          </w:tcPr>
          <w:p w14:paraId="6E84B7D9" w14:textId="77777777" w:rsidR="00396459" w:rsidRPr="00396459" w:rsidRDefault="00396459" w:rsidP="00396459">
            <w:pPr>
              <w:jc w:val="center"/>
              <w:rPr>
                <w:sz w:val="20"/>
                <w:szCs w:val="20"/>
                <w:lang w:val="en-US"/>
              </w:rPr>
            </w:pPr>
            <w:r w:rsidRPr="00396459">
              <w:rPr>
                <w:sz w:val="20"/>
                <w:szCs w:val="20"/>
                <w:lang w:val="en-US"/>
              </w:rPr>
              <w:t>0,000</w:t>
            </w:r>
          </w:p>
        </w:tc>
        <w:tc>
          <w:tcPr>
            <w:tcW w:w="257" w:type="pct"/>
            <w:gridSpan w:val="3"/>
            <w:tcBorders>
              <w:top w:val="nil"/>
              <w:left w:val="nil"/>
              <w:bottom w:val="single" w:sz="4" w:space="0" w:color="auto"/>
              <w:right w:val="single" w:sz="4" w:space="0" w:color="auto"/>
            </w:tcBorders>
            <w:shd w:val="clear" w:color="000000" w:fill="FFFFFF"/>
            <w:vAlign w:val="center"/>
          </w:tcPr>
          <w:p w14:paraId="748DF970" w14:textId="77777777" w:rsidR="00396459" w:rsidRPr="00396459" w:rsidRDefault="00396459" w:rsidP="00396459">
            <w:pPr>
              <w:jc w:val="center"/>
              <w:rPr>
                <w:sz w:val="20"/>
                <w:szCs w:val="20"/>
                <w:lang w:val="en-US"/>
              </w:rPr>
            </w:pPr>
            <w:r w:rsidRPr="00396459">
              <w:rPr>
                <w:sz w:val="20"/>
                <w:szCs w:val="20"/>
                <w:lang w:val="en-US"/>
              </w:rPr>
              <w:t>0,000</w:t>
            </w:r>
          </w:p>
        </w:tc>
        <w:tc>
          <w:tcPr>
            <w:tcW w:w="239" w:type="pct"/>
            <w:gridSpan w:val="3"/>
            <w:tcBorders>
              <w:top w:val="nil"/>
              <w:left w:val="nil"/>
              <w:bottom w:val="single" w:sz="4" w:space="0" w:color="auto"/>
              <w:right w:val="single" w:sz="4" w:space="0" w:color="auto"/>
            </w:tcBorders>
            <w:shd w:val="clear" w:color="000000" w:fill="FFFFFF"/>
            <w:vAlign w:val="center"/>
          </w:tcPr>
          <w:p w14:paraId="05A73667" w14:textId="77777777" w:rsidR="00396459" w:rsidRPr="00396459" w:rsidRDefault="00396459" w:rsidP="00396459">
            <w:pPr>
              <w:jc w:val="center"/>
              <w:rPr>
                <w:sz w:val="20"/>
                <w:szCs w:val="20"/>
                <w:lang w:val="en-US"/>
              </w:rPr>
            </w:pPr>
            <w:r w:rsidRPr="00396459">
              <w:rPr>
                <w:sz w:val="20"/>
                <w:szCs w:val="20"/>
                <w:lang w:val="en-US"/>
              </w:rPr>
              <w:t>0,000</w:t>
            </w:r>
          </w:p>
        </w:tc>
        <w:tc>
          <w:tcPr>
            <w:tcW w:w="254" w:type="pct"/>
            <w:gridSpan w:val="2"/>
            <w:tcBorders>
              <w:top w:val="nil"/>
              <w:left w:val="nil"/>
              <w:bottom w:val="single" w:sz="4" w:space="0" w:color="auto"/>
              <w:right w:val="single" w:sz="4" w:space="0" w:color="auto"/>
            </w:tcBorders>
            <w:shd w:val="clear" w:color="000000" w:fill="FFFFFF"/>
            <w:vAlign w:val="center"/>
          </w:tcPr>
          <w:p w14:paraId="7ADEB281" w14:textId="77777777" w:rsidR="00396459" w:rsidRPr="00396459" w:rsidRDefault="00396459" w:rsidP="00396459">
            <w:pPr>
              <w:jc w:val="center"/>
              <w:rPr>
                <w:sz w:val="20"/>
                <w:szCs w:val="20"/>
                <w:lang w:val="en-US"/>
              </w:rPr>
            </w:pPr>
            <w:r w:rsidRPr="00396459">
              <w:rPr>
                <w:sz w:val="20"/>
                <w:szCs w:val="20"/>
                <w:lang w:val="en-US"/>
              </w:rPr>
              <w:t>0,000</w:t>
            </w:r>
          </w:p>
        </w:tc>
        <w:tc>
          <w:tcPr>
            <w:tcW w:w="254" w:type="pct"/>
            <w:gridSpan w:val="3"/>
            <w:tcBorders>
              <w:top w:val="nil"/>
              <w:left w:val="nil"/>
              <w:bottom w:val="single" w:sz="4" w:space="0" w:color="auto"/>
              <w:right w:val="single" w:sz="4" w:space="0" w:color="auto"/>
            </w:tcBorders>
            <w:shd w:val="clear" w:color="000000" w:fill="FFFFFF"/>
            <w:vAlign w:val="center"/>
          </w:tcPr>
          <w:p w14:paraId="4C72FBB2" w14:textId="77777777" w:rsidR="00396459" w:rsidRPr="00396459" w:rsidRDefault="00396459" w:rsidP="00396459">
            <w:pPr>
              <w:jc w:val="center"/>
              <w:rPr>
                <w:sz w:val="20"/>
                <w:szCs w:val="20"/>
                <w:lang w:val="en-US"/>
              </w:rPr>
            </w:pPr>
            <w:r w:rsidRPr="00396459">
              <w:rPr>
                <w:sz w:val="20"/>
                <w:szCs w:val="20"/>
                <w:lang w:val="en-US"/>
              </w:rPr>
              <w:t>0,000</w:t>
            </w:r>
          </w:p>
        </w:tc>
        <w:tc>
          <w:tcPr>
            <w:tcW w:w="240" w:type="pct"/>
            <w:gridSpan w:val="2"/>
            <w:tcBorders>
              <w:top w:val="nil"/>
              <w:left w:val="nil"/>
              <w:bottom w:val="single" w:sz="4" w:space="0" w:color="auto"/>
              <w:right w:val="single" w:sz="4" w:space="0" w:color="auto"/>
            </w:tcBorders>
            <w:shd w:val="clear" w:color="000000" w:fill="FFFFFF"/>
            <w:vAlign w:val="center"/>
          </w:tcPr>
          <w:p w14:paraId="722EA6D0" w14:textId="77777777" w:rsidR="00396459" w:rsidRPr="00396459" w:rsidRDefault="00396459" w:rsidP="00396459">
            <w:pPr>
              <w:jc w:val="center"/>
              <w:rPr>
                <w:sz w:val="20"/>
                <w:szCs w:val="20"/>
                <w:lang w:val="en-US"/>
              </w:rPr>
            </w:pPr>
            <w:r w:rsidRPr="00396459">
              <w:rPr>
                <w:sz w:val="20"/>
                <w:szCs w:val="20"/>
                <w:lang w:val="en-US"/>
              </w:rPr>
              <w:t>0,000</w:t>
            </w:r>
          </w:p>
        </w:tc>
        <w:tc>
          <w:tcPr>
            <w:tcW w:w="239" w:type="pct"/>
            <w:tcBorders>
              <w:top w:val="nil"/>
              <w:left w:val="nil"/>
              <w:bottom w:val="single" w:sz="4" w:space="0" w:color="auto"/>
              <w:right w:val="single" w:sz="4" w:space="0" w:color="auto"/>
            </w:tcBorders>
            <w:shd w:val="clear" w:color="000000" w:fill="FFFFFF"/>
            <w:vAlign w:val="center"/>
          </w:tcPr>
          <w:p w14:paraId="02C280E3" w14:textId="77777777" w:rsidR="00396459" w:rsidRPr="00396459" w:rsidRDefault="00396459" w:rsidP="00396459">
            <w:pPr>
              <w:jc w:val="center"/>
              <w:rPr>
                <w:sz w:val="20"/>
                <w:szCs w:val="20"/>
                <w:lang w:val="en-US"/>
              </w:rPr>
            </w:pPr>
            <w:r w:rsidRPr="00396459">
              <w:rPr>
                <w:sz w:val="20"/>
                <w:szCs w:val="20"/>
                <w:lang w:val="en-US"/>
              </w:rPr>
              <w:t>0,000</w:t>
            </w:r>
          </w:p>
        </w:tc>
        <w:tc>
          <w:tcPr>
            <w:tcW w:w="214" w:type="pct"/>
            <w:tcBorders>
              <w:top w:val="nil"/>
              <w:left w:val="nil"/>
              <w:bottom w:val="single" w:sz="4" w:space="0" w:color="auto"/>
              <w:right w:val="single" w:sz="4" w:space="0" w:color="auto"/>
            </w:tcBorders>
            <w:shd w:val="clear" w:color="000000" w:fill="FFFFFF"/>
            <w:vAlign w:val="center"/>
          </w:tcPr>
          <w:p w14:paraId="7AD739BC" w14:textId="77777777" w:rsidR="00396459" w:rsidRPr="00396459" w:rsidRDefault="00396459" w:rsidP="00396459">
            <w:pPr>
              <w:jc w:val="center"/>
              <w:rPr>
                <w:sz w:val="20"/>
                <w:szCs w:val="20"/>
                <w:lang w:val="en-US"/>
              </w:rPr>
            </w:pPr>
            <w:r w:rsidRPr="00396459">
              <w:rPr>
                <w:sz w:val="20"/>
                <w:szCs w:val="20"/>
                <w:lang w:val="en-US"/>
              </w:rPr>
              <w:t>0,000</w:t>
            </w:r>
          </w:p>
        </w:tc>
        <w:tc>
          <w:tcPr>
            <w:tcW w:w="211" w:type="pct"/>
            <w:tcBorders>
              <w:top w:val="single" w:sz="4" w:space="0" w:color="auto"/>
              <w:bottom w:val="single" w:sz="4" w:space="0" w:color="auto"/>
              <w:right w:val="single" w:sz="4" w:space="0" w:color="auto"/>
            </w:tcBorders>
            <w:vAlign w:val="center"/>
          </w:tcPr>
          <w:p w14:paraId="2DCEE71F" w14:textId="77777777" w:rsidR="00396459" w:rsidRPr="00396459" w:rsidRDefault="00396459" w:rsidP="00396459">
            <w:pPr>
              <w:jc w:val="center"/>
              <w:rPr>
                <w:sz w:val="20"/>
                <w:szCs w:val="20"/>
              </w:rPr>
            </w:pPr>
            <w:r w:rsidRPr="00396459">
              <w:rPr>
                <w:sz w:val="20"/>
                <w:szCs w:val="20"/>
              </w:rPr>
              <w:t>0,000</w:t>
            </w:r>
          </w:p>
        </w:tc>
        <w:tc>
          <w:tcPr>
            <w:tcW w:w="214" w:type="pct"/>
            <w:tcBorders>
              <w:top w:val="single" w:sz="4" w:space="0" w:color="auto"/>
              <w:bottom w:val="single" w:sz="4" w:space="0" w:color="auto"/>
              <w:right w:val="single" w:sz="4" w:space="0" w:color="auto"/>
            </w:tcBorders>
            <w:vAlign w:val="center"/>
          </w:tcPr>
          <w:p w14:paraId="75856A8C" w14:textId="77777777" w:rsidR="00396459" w:rsidRPr="00396459" w:rsidRDefault="00396459" w:rsidP="00396459">
            <w:pPr>
              <w:jc w:val="center"/>
              <w:rPr>
                <w:sz w:val="20"/>
                <w:szCs w:val="20"/>
              </w:rPr>
            </w:pPr>
            <w:r w:rsidRPr="00396459">
              <w:rPr>
                <w:sz w:val="20"/>
                <w:szCs w:val="20"/>
              </w:rPr>
              <w:t>0,000</w:t>
            </w:r>
          </w:p>
        </w:tc>
        <w:tc>
          <w:tcPr>
            <w:tcW w:w="254" w:type="pct"/>
            <w:tcBorders>
              <w:top w:val="single" w:sz="4" w:space="0" w:color="auto"/>
              <w:bottom w:val="single" w:sz="4" w:space="0" w:color="auto"/>
              <w:right w:val="single" w:sz="4" w:space="0" w:color="auto"/>
            </w:tcBorders>
            <w:vAlign w:val="center"/>
          </w:tcPr>
          <w:p w14:paraId="1A557858" w14:textId="77777777" w:rsidR="00396459" w:rsidRPr="00396459" w:rsidRDefault="00396459" w:rsidP="00396459">
            <w:pPr>
              <w:jc w:val="center"/>
              <w:rPr>
                <w:sz w:val="20"/>
                <w:szCs w:val="20"/>
              </w:rPr>
            </w:pPr>
            <w:r w:rsidRPr="00396459">
              <w:rPr>
                <w:sz w:val="20"/>
                <w:szCs w:val="20"/>
              </w:rPr>
              <w:t>0,000</w:t>
            </w:r>
          </w:p>
        </w:tc>
        <w:tc>
          <w:tcPr>
            <w:tcW w:w="255" w:type="pct"/>
            <w:tcBorders>
              <w:top w:val="single" w:sz="4" w:space="0" w:color="auto"/>
              <w:bottom w:val="single" w:sz="4" w:space="0" w:color="auto"/>
              <w:right w:val="single" w:sz="4" w:space="0" w:color="auto"/>
            </w:tcBorders>
            <w:vAlign w:val="center"/>
          </w:tcPr>
          <w:p w14:paraId="5BF688A1" w14:textId="77777777" w:rsidR="00396459" w:rsidRPr="00396459" w:rsidRDefault="00396459" w:rsidP="00396459">
            <w:pPr>
              <w:jc w:val="center"/>
              <w:rPr>
                <w:sz w:val="20"/>
                <w:szCs w:val="20"/>
              </w:rPr>
            </w:pPr>
            <w:r w:rsidRPr="00396459">
              <w:rPr>
                <w:sz w:val="20"/>
                <w:szCs w:val="20"/>
              </w:rPr>
              <w:t>0,000</w:t>
            </w:r>
          </w:p>
        </w:tc>
        <w:tc>
          <w:tcPr>
            <w:tcW w:w="254" w:type="pct"/>
            <w:tcBorders>
              <w:top w:val="single" w:sz="4" w:space="0" w:color="auto"/>
              <w:bottom w:val="single" w:sz="4" w:space="0" w:color="auto"/>
              <w:right w:val="single" w:sz="4" w:space="0" w:color="auto"/>
            </w:tcBorders>
            <w:vAlign w:val="center"/>
          </w:tcPr>
          <w:p w14:paraId="1BE47F54" w14:textId="77777777" w:rsidR="00396459" w:rsidRPr="00396459" w:rsidRDefault="00396459" w:rsidP="00396459">
            <w:pPr>
              <w:jc w:val="center"/>
              <w:rPr>
                <w:sz w:val="20"/>
                <w:szCs w:val="20"/>
              </w:rPr>
            </w:pPr>
            <w:r w:rsidRPr="00396459">
              <w:rPr>
                <w:sz w:val="20"/>
                <w:szCs w:val="20"/>
              </w:rPr>
              <w:t>0,000</w:t>
            </w:r>
          </w:p>
        </w:tc>
        <w:tc>
          <w:tcPr>
            <w:tcW w:w="237" w:type="pct"/>
            <w:tcBorders>
              <w:top w:val="single" w:sz="4" w:space="0" w:color="auto"/>
              <w:bottom w:val="single" w:sz="4" w:space="0" w:color="auto"/>
              <w:right w:val="single" w:sz="4" w:space="0" w:color="auto"/>
            </w:tcBorders>
            <w:vAlign w:val="center"/>
          </w:tcPr>
          <w:p w14:paraId="27F57024" w14:textId="77777777" w:rsidR="00396459" w:rsidRPr="00396459" w:rsidRDefault="00396459" w:rsidP="00396459">
            <w:pPr>
              <w:jc w:val="center"/>
              <w:rPr>
                <w:sz w:val="20"/>
                <w:szCs w:val="20"/>
              </w:rPr>
            </w:pPr>
            <w:r w:rsidRPr="00396459">
              <w:rPr>
                <w:sz w:val="20"/>
                <w:szCs w:val="20"/>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0DDBD884" w14:textId="77777777" w:rsidR="00396459" w:rsidRPr="00396459" w:rsidRDefault="00396459" w:rsidP="00396459">
            <w:pPr>
              <w:jc w:val="center"/>
              <w:rPr>
                <w:sz w:val="20"/>
                <w:szCs w:val="20"/>
                <w:lang w:val="en-US"/>
              </w:rPr>
            </w:pPr>
            <w:r w:rsidRPr="00396459">
              <w:rPr>
                <w:sz w:val="20"/>
                <w:szCs w:val="20"/>
                <w:lang w:val="en-US"/>
              </w:rPr>
              <w:t>0,000</w:t>
            </w:r>
          </w:p>
        </w:tc>
      </w:tr>
      <w:tr w:rsidR="00396459" w:rsidRPr="00396459" w14:paraId="4F7637A9" w14:textId="77777777" w:rsidTr="00283AB4">
        <w:trPr>
          <w:gridAfter w:val="2"/>
          <w:wAfter w:w="268" w:type="pct"/>
          <w:trHeight w:val="270"/>
        </w:trPr>
        <w:tc>
          <w:tcPr>
            <w:tcW w:w="338"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22FDF514" w14:textId="77777777" w:rsidR="00396459" w:rsidRPr="00396459" w:rsidRDefault="00396459" w:rsidP="00396459">
            <w:pPr>
              <w:jc w:val="left"/>
              <w:rPr>
                <w:sz w:val="20"/>
                <w:szCs w:val="20"/>
                <w:lang w:val="en-US"/>
              </w:rPr>
            </w:pPr>
            <w:r w:rsidRPr="00396459">
              <w:rPr>
                <w:sz w:val="20"/>
                <w:szCs w:val="20"/>
                <w:lang w:val="en-US"/>
              </w:rPr>
              <w:t>Подпрограмма 3</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3AFD191" w14:textId="77777777" w:rsidR="00396459" w:rsidRPr="00396459" w:rsidRDefault="00396459" w:rsidP="00396459">
            <w:pPr>
              <w:jc w:val="left"/>
              <w:rPr>
                <w:sz w:val="20"/>
                <w:szCs w:val="20"/>
              </w:rPr>
            </w:pPr>
            <w:r w:rsidRPr="00396459">
              <w:rPr>
                <w:sz w:val="20"/>
                <w:szCs w:val="20"/>
              </w:rPr>
              <w:t xml:space="preserve">"Улучшение жилищных условий отдельных категорий граждан, проживающих на территории Дзержинского района" </w:t>
            </w:r>
          </w:p>
        </w:tc>
        <w:tc>
          <w:tcPr>
            <w:tcW w:w="295" w:type="pct"/>
            <w:tcBorders>
              <w:top w:val="single" w:sz="4" w:space="0" w:color="auto"/>
              <w:left w:val="nil"/>
              <w:bottom w:val="single" w:sz="4" w:space="0" w:color="auto"/>
              <w:right w:val="single" w:sz="4" w:space="0" w:color="auto"/>
            </w:tcBorders>
            <w:shd w:val="clear" w:color="auto" w:fill="auto"/>
          </w:tcPr>
          <w:p w14:paraId="0B075E3A" w14:textId="77777777" w:rsidR="00396459" w:rsidRPr="00396459" w:rsidRDefault="00396459" w:rsidP="00396459">
            <w:pPr>
              <w:jc w:val="left"/>
              <w:rPr>
                <w:sz w:val="20"/>
                <w:szCs w:val="20"/>
                <w:lang w:val="en-US"/>
              </w:rPr>
            </w:pPr>
            <w:r w:rsidRPr="00396459">
              <w:rPr>
                <w:sz w:val="20"/>
                <w:szCs w:val="20"/>
                <w:lang w:val="en-US"/>
              </w:rPr>
              <w:t xml:space="preserve">Всего                    </w:t>
            </w:r>
          </w:p>
        </w:tc>
        <w:tc>
          <w:tcPr>
            <w:tcW w:w="216" w:type="pct"/>
            <w:gridSpan w:val="3"/>
            <w:tcBorders>
              <w:top w:val="single" w:sz="4" w:space="0" w:color="auto"/>
              <w:left w:val="nil"/>
              <w:bottom w:val="single" w:sz="4" w:space="0" w:color="auto"/>
              <w:right w:val="single" w:sz="4" w:space="0" w:color="auto"/>
            </w:tcBorders>
            <w:shd w:val="clear" w:color="auto" w:fill="auto"/>
            <w:vAlign w:val="center"/>
          </w:tcPr>
          <w:p w14:paraId="34B6938A" w14:textId="77777777" w:rsidR="00396459" w:rsidRPr="00396459" w:rsidRDefault="00396459" w:rsidP="00396459">
            <w:pPr>
              <w:jc w:val="center"/>
              <w:rPr>
                <w:sz w:val="20"/>
                <w:szCs w:val="20"/>
              </w:rPr>
            </w:pPr>
            <w:r w:rsidRPr="00396459">
              <w:rPr>
                <w:sz w:val="20"/>
                <w:szCs w:val="20"/>
                <w:lang w:val="en-US"/>
              </w:rPr>
              <w:t>146,</w:t>
            </w:r>
            <w:r w:rsidRPr="00396459">
              <w:rPr>
                <w:sz w:val="20"/>
                <w:szCs w:val="20"/>
              </w:rPr>
              <w:t>1</w:t>
            </w:r>
          </w:p>
        </w:tc>
        <w:tc>
          <w:tcPr>
            <w:tcW w:w="257" w:type="pct"/>
            <w:gridSpan w:val="3"/>
            <w:tcBorders>
              <w:top w:val="single" w:sz="4" w:space="0" w:color="auto"/>
              <w:left w:val="nil"/>
              <w:bottom w:val="single" w:sz="4" w:space="0" w:color="auto"/>
              <w:right w:val="single" w:sz="4" w:space="0" w:color="auto"/>
            </w:tcBorders>
            <w:shd w:val="clear" w:color="auto" w:fill="auto"/>
            <w:vAlign w:val="center"/>
          </w:tcPr>
          <w:p w14:paraId="5B46DF03" w14:textId="77777777" w:rsidR="00396459" w:rsidRPr="00396459" w:rsidRDefault="00396459" w:rsidP="00396459">
            <w:pPr>
              <w:ind w:left="-107"/>
              <w:jc w:val="center"/>
              <w:rPr>
                <w:sz w:val="20"/>
                <w:szCs w:val="20"/>
              </w:rPr>
            </w:pPr>
            <w:r w:rsidRPr="00396459">
              <w:rPr>
                <w:sz w:val="20"/>
                <w:szCs w:val="20"/>
                <w:lang w:val="en-US"/>
              </w:rPr>
              <w:t>27405,0</w:t>
            </w: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48E653AD" w14:textId="77777777" w:rsidR="00396459" w:rsidRPr="00396459" w:rsidRDefault="00396459" w:rsidP="00396459">
            <w:pPr>
              <w:jc w:val="center"/>
              <w:rPr>
                <w:sz w:val="20"/>
                <w:szCs w:val="20"/>
              </w:rPr>
            </w:pPr>
            <w:r w:rsidRPr="00396459">
              <w:rPr>
                <w:sz w:val="20"/>
                <w:szCs w:val="20"/>
                <w:lang w:val="en-US"/>
              </w:rPr>
              <w:t>4759,</w:t>
            </w:r>
            <w:r w:rsidRPr="00396459">
              <w:rPr>
                <w:sz w:val="20"/>
                <w:szCs w:val="20"/>
              </w:rPr>
              <w:t>9</w:t>
            </w: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4724E8AB" w14:textId="77777777" w:rsidR="00396459" w:rsidRPr="00396459" w:rsidRDefault="00396459" w:rsidP="00396459">
            <w:pPr>
              <w:jc w:val="center"/>
              <w:rPr>
                <w:sz w:val="20"/>
                <w:szCs w:val="20"/>
                <w:lang w:val="en-US"/>
              </w:rPr>
            </w:pPr>
            <w:r w:rsidRPr="00396459">
              <w:rPr>
                <w:sz w:val="20"/>
                <w:szCs w:val="20"/>
                <w:lang w:val="en-US"/>
              </w:rPr>
              <w:t>3009,6</w:t>
            </w: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6DFEB346" w14:textId="77777777" w:rsidR="00396459" w:rsidRPr="00396459" w:rsidRDefault="00396459" w:rsidP="00396459">
            <w:pPr>
              <w:jc w:val="center"/>
              <w:rPr>
                <w:sz w:val="20"/>
                <w:szCs w:val="20"/>
                <w:lang w:val="en-US"/>
              </w:rPr>
            </w:pPr>
            <w:r w:rsidRPr="00396459">
              <w:rPr>
                <w:sz w:val="20"/>
                <w:szCs w:val="20"/>
                <w:lang w:val="en-US"/>
              </w:rPr>
              <w:t>3192,0</w:t>
            </w: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5F306563" w14:textId="77777777" w:rsidR="00396459" w:rsidRPr="00396459" w:rsidRDefault="00396459" w:rsidP="00396459">
            <w:pPr>
              <w:jc w:val="center"/>
              <w:rPr>
                <w:sz w:val="20"/>
                <w:szCs w:val="20"/>
              </w:rPr>
            </w:pPr>
            <w:r w:rsidRPr="00396459">
              <w:rPr>
                <w:sz w:val="20"/>
                <w:szCs w:val="20"/>
                <w:lang w:val="en-US"/>
              </w:rPr>
              <w:t>2930,4</w:t>
            </w:r>
          </w:p>
        </w:tc>
        <w:tc>
          <w:tcPr>
            <w:tcW w:w="239" w:type="pct"/>
            <w:tcBorders>
              <w:top w:val="single" w:sz="4" w:space="0" w:color="auto"/>
              <w:left w:val="nil"/>
              <w:bottom w:val="single" w:sz="4" w:space="0" w:color="auto"/>
              <w:right w:val="single" w:sz="4" w:space="0" w:color="auto"/>
            </w:tcBorders>
            <w:shd w:val="clear" w:color="000000" w:fill="FFFFFF"/>
            <w:vAlign w:val="center"/>
          </w:tcPr>
          <w:p w14:paraId="5EAE629A" w14:textId="77777777" w:rsidR="00396459" w:rsidRPr="00396459" w:rsidRDefault="00396459" w:rsidP="00396459">
            <w:pPr>
              <w:jc w:val="center"/>
              <w:rPr>
                <w:sz w:val="20"/>
                <w:szCs w:val="20"/>
              </w:rPr>
            </w:pPr>
            <w:r w:rsidRPr="00396459">
              <w:rPr>
                <w:sz w:val="20"/>
                <w:szCs w:val="20"/>
              </w:rPr>
              <w:t>2980,8</w:t>
            </w:r>
          </w:p>
        </w:tc>
        <w:tc>
          <w:tcPr>
            <w:tcW w:w="214" w:type="pct"/>
            <w:tcBorders>
              <w:top w:val="single" w:sz="4" w:space="0" w:color="auto"/>
              <w:left w:val="nil"/>
              <w:bottom w:val="single" w:sz="4" w:space="0" w:color="auto"/>
              <w:right w:val="single" w:sz="4" w:space="0" w:color="auto"/>
            </w:tcBorders>
            <w:shd w:val="clear" w:color="000000" w:fill="FFFFFF"/>
            <w:vAlign w:val="center"/>
          </w:tcPr>
          <w:p w14:paraId="63098D67" w14:textId="77777777" w:rsidR="00396459" w:rsidRPr="00396459" w:rsidRDefault="00396459" w:rsidP="00396459">
            <w:pPr>
              <w:jc w:val="center"/>
              <w:rPr>
                <w:sz w:val="20"/>
                <w:szCs w:val="20"/>
              </w:rPr>
            </w:pPr>
            <w:r w:rsidRPr="00396459">
              <w:rPr>
                <w:sz w:val="20"/>
                <w:szCs w:val="20"/>
              </w:rPr>
              <w:t>3351,7</w:t>
            </w:r>
          </w:p>
        </w:tc>
        <w:tc>
          <w:tcPr>
            <w:tcW w:w="211" w:type="pct"/>
            <w:tcBorders>
              <w:top w:val="single" w:sz="4" w:space="0" w:color="auto"/>
              <w:bottom w:val="single" w:sz="4" w:space="0" w:color="auto"/>
              <w:right w:val="single" w:sz="4" w:space="0" w:color="auto"/>
            </w:tcBorders>
            <w:vAlign w:val="center"/>
          </w:tcPr>
          <w:p w14:paraId="008291FF" w14:textId="77777777" w:rsidR="00396459" w:rsidRPr="00396459" w:rsidRDefault="00396459" w:rsidP="00396459">
            <w:pPr>
              <w:jc w:val="center"/>
              <w:rPr>
                <w:sz w:val="20"/>
                <w:szCs w:val="20"/>
              </w:rPr>
            </w:pPr>
            <w:r w:rsidRPr="00396459">
              <w:rPr>
                <w:sz w:val="20"/>
                <w:szCs w:val="20"/>
              </w:rPr>
              <w:t>2657,3</w:t>
            </w:r>
          </w:p>
        </w:tc>
        <w:tc>
          <w:tcPr>
            <w:tcW w:w="214" w:type="pct"/>
            <w:tcBorders>
              <w:top w:val="single" w:sz="4" w:space="0" w:color="auto"/>
              <w:bottom w:val="single" w:sz="4" w:space="0" w:color="auto"/>
              <w:right w:val="single" w:sz="4" w:space="0" w:color="auto"/>
            </w:tcBorders>
            <w:vAlign w:val="center"/>
          </w:tcPr>
          <w:p w14:paraId="2C27947E" w14:textId="77777777" w:rsidR="00396459" w:rsidRPr="00396459" w:rsidRDefault="00396459" w:rsidP="00396459">
            <w:pPr>
              <w:jc w:val="center"/>
              <w:rPr>
                <w:sz w:val="20"/>
                <w:szCs w:val="20"/>
              </w:rPr>
            </w:pPr>
            <w:r w:rsidRPr="00396459">
              <w:rPr>
                <w:sz w:val="20"/>
                <w:szCs w:val="20"/>
              </w:rPr>
              <w:t>2862,4</w:t>
            </w:r>
          </w:p>
        </w:tc>
        <w:tc>
          <w:tcPr>
            <w:tcW w:w="254" w:type="pct"/>
            <w:tcBorders>
              <w:top w:val="single" w:sz="4" w:space="0" w:color="auto"/>
              <w:bottom w:val="single" w:sz="4" w:space="0" w:color="auto"/>
              <w:right w:val="single" w:sz="4" w:space="0" w:color="auto"/>
            </w:tcBorders>
            <w:vAlign w:val="center"/>
          </w:tcPr>
          <w:p w14:paraId="057869BD" w14:textId="77777777" w:rsidR="00396459" w:rsidRPr="00396459" w:rsidRDefault="00396459" w:rsidP="00396459">
            <w:pPr>
              <w:jc w:val="center"/>
              <w:rPr>
                <w:sz w:val="20"/>
                <w:szCs w:val="20"/>
              </w:rPr>
            </w:pPr>
            <w:r w:rsidRPr="00396459">
              <w:rPr>
                <w:sz w:val="20"/>
                <w:szCs w:val="20"/>
              </w:rPr>
              <w:t>2715,3</w:t>
            </w:r>
          </w:p>
        </w:tc>
        <w:tc>
          <w:tcPr>
            <w:tcW w:w="255" w:type="pct"/>
            <w:tcBorders>
              <w:top w:val="single" w:sz="4" w:space="0" w:color="auto"/>
              <w:bottom w:val="single" w:sz="4" w:space="0" w:color="auto"/>
              <w:right w:val="single" w:sz="4" w:space="0" w:color="auto"/>
            </w:tcBorders>
            <w:vAlign w:val="center"/>
          </w:tcPr>
          <w:p w14:paraId="777D2CF8" w14:textId="77777777" w:rsidR="00396459" w:rsidRPr="00396459" w:rsidRDefault="00396459" w:rsidP="00396459">
            <w:pPr>
              <w:jc w:val="center"/>
              <w:rPr>
                <w:sz w:val="20"/>
                <w:szCs w:val="20"/>
              </w:rPr>
            </w:pPr>
            <w:r w:rsidRPr="00396459">
              <w:rPr>
                <w:sz w:val="20"/>
                <w:szCs w:val="20"/>
              </w:rPr>
              <w:t>1302,8</w:t>
            </w:r>
          </w:p>
        </w:tc>
        <w:tc>
          <w:tcPr>
            <w:tcW w:w="254" w:type="pct"/>
            <w:tcBorders>
              <w:top w:val="single" w:sz="4" w:space="0" w:color="auto"/>
              <w:bottom w:val="single" w:sz="4" w:space="0" w:color="auto"/>
              <w:right w:val="single" w:sz="4" w:space="0" w:color="auto"/>
            </w:tcBorders>
            <w:vAlign w:val="center"/>
          </w:tcPr>
          <w:p w14:paraId="18331C39" w14:textId="77777777" w:rsidR="00396459" w:rsidRPr="00396459" w:rsidRDefault="00396459" w:rsidP="00396459">
            <w:pPr>
              <w:jc w:val="center"/>
              <w:rPr>
                <w:sz w:val="20"/>
                <w:szCs w:val="20"/>
              </w:rPr>
            </w:pPr>
            <w:r w:rsidRPr="00396459">
              <w:rPr>
                <w:sz w:val="20"/>
                <w:szCs w:val="20"/>
              </w:rPr>
              <w:t>1302,8</w:t>
            </w:r>
          </w:p>
        </w:tc>
        <w:tc>
          <w:tcPr>
            <w:tcW w:w="237" w:type="pct"/>
            <w:tcBorders>
              <w:top w:val="single" w:sz="4" w:space="0" w:color="auto"/>
              <w:bottom w:val="single" w:sz="4" w:space="0" w:color="auto"/>
              <w:right w:val="single" w:sz="4" w:space="0" w:color="auto"/>
            </w:tcBorders>
          </w:tcPr>
          <w:p w14:paraId="7BCE64C9" w14:textId="77777777" w:rsidR="00396459" w:rsidRPr="00396459" w:rsidRDefault="00396459" w:rsidP="00396459">
            <w:pPr>
              <w:jc w:val="left"/>
              <w:rPr>
                <w:sz w:val="10"/>
                <w:szCs w:val="10"/>
              </w:rPr>
            </w:pPr>
          </w:p>
          <w:p w14:paraId="37FD680F" w14:textId="77777777" w:rsidR="00396459" w:rsidRPr="00396459" w:rsidRDefault="00396459" w:rsidP="00396459">
            <w:pPr>
              <w:jc w:val="left"/>
              <w:rPr>
                <w:sz w:val="20"/>
                <w:szCs w:val="20"/>
              </w:rPr>
            </w:pPr>
            <w:r w:rsidRPr="00396459">
              <w:rPr>
                <w:sz w:val="20"/>
                <w:szCs w:val="20"/>
              </w:rPr>
              <w:t>1302,8</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0F8DD6CD" w14:textId="77777777" w:rsidR="00396459" w:rsidRPr="00396459" w:rsidRDefault="00396459" w:rsidP="00396459">
            <w:pPr>
              <w:jc w:val="center"/>
              <w:rPr>
                <w:sz w:val="20"/>
                <w:szCs w:val="20"/>
              </w:rPr>
            </w:pPr>
            <w:r w:rsidRPr="00396459">
              <w:rPr>
                <w:sz w:val="20"/>
                <w:szCs w:val="20"/>
              </w:rPr>
              <w:t>59919,1</w:t>
            </w:r>
          </w:p>
        </w:tc>
      </w:tr>
      <w:tr w:rsidR="00396459" w:rsidRPr="00396459" w14:paraId="184D8B1A" w14:textId="77777777" w:rsidTr="00283AB4">
        <w:trPr>
          <w:gridAfter w:val="2"/>
          <w:wAfter w:w="268" w:type="pct"/>
          <w:trHeight w:val="270"/>
        </w:trPr>
        <w:tc>
          <w:tcPr>
            <w:tcW w:w="338" w:type="pct"/>
            <w:gridSpan w:val="2"/>
            <w:vMerge/>
            <w:tcBorders>
              <w:top w:val="single" w:sz="4" w:space="0" w:color="auto"/>
              <w:left w:val="single" w:sz="4" w:space="0" w:color="auto"/>
              <w:bottom w:val="single" w:sz="4" w:space="0" w:color="auto"/>
              <w:right w:val="single" w:sz="4" w:space="0" w:color="auto"/>
            </w:tcBorders>
            <w:vAlign w:val="center"/>
          </w:tcPr>
          <w:p w14:paraId="05422949" w14:textId="77777777" w:rsidR="00396459" w:rsidRPr="00396459" w:rsidRDefault="00396459" w:rsidP="00396459">
            <w:pPr>
              <w:jc w:val="left"/>
              <w:rPr>
                <w:sz w:val="20"/>
                <w:szCs w:val="20"/>
                <w:lang w:val="en-US"/>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563695A8" w14:textId="77777777" w:rsidR="00396459" w:rsidRPr="00396459" w:rsidRDefault="00396459" w:rsidP="00396459">
            <w:pPr>
              <w:jc w:val="left"/>
              <w:rPr>
                <w:sz w:val="20"/>
                <w:szCs w:val="20"/>
                <w:lang w:val="en-US"/>
              </w:rPr>
            </w:pPr>
          </w:p>
        </w:tc>
        <w:tc>
          <w:tcPr>
            <w:tcW w:w="295" w:type="pct"/>
            <w:tcBorders>
              <w:top w:val="nil"/>
              <w:left w:val="nil"/>
              <w:bottom w:val="single" w:sz="4" w:space="0" w:color="auto"/>
              <w:right w:val="single" w:sz="4" w:space="0" w:color="auto"/>
            </w:tcBorders>
            <w:shd w:val="clear" w:color="auto" w:fill="auto"/>
          </w:tcPr>
          <w:p w14:paraId="07183A75" w14:textId="77777777" w:rsidR="00396459" w:rsidRPr="00396459" w:rsidRDefault="00396459" w:rsidP="00396459">
            <w:pPr>
              <w:jc w:val="left"/>
              <w:rPr>
                <w:sz w:val="20"/>
                <w:szCs w:val="20"/>
                <w:lang w:val="en-US"/>
              </w:rPr>
            </w:pPr>
            <w:r w:rsidRPr="00396459">
              <w:rPr>
                <w:sz w:val="20"/>
                <w:szCs w:val="20"/>
                <w:lang w:val="en-US"/>
              </w:rPr>
              <w:t xml:space="preserve">в том числе:             </w:t>
            </w:r>
          </w:p>
        </w:tc>
        <w:tc>
          <w:tcPr>
            <w:tcW w:w="216" w:type="pct"/>
            <w:gridSpan w:val="3"/>
            <w:tcBorders>
              <w:top w:val="nil"/>
              <w:left w:val="nil"/>
              <w:bottom w:val="single" w:sz="4" w:space="0" w:color="auto"/>
              <w:right w:val="single" w:sz="4" w:space="0" w:color="auto"/>
            </w:tcBorders>
            <w:shd w:val="clear" w:color="auto" w:fill="auto"/>
            <w:vAlign w:val="center"/>
          </w:tcPr>
          <w:p w14:paraId="4787479C" w14:textId="77777777" w:rsidR="00396459" w:rsidRPr="00396459" w:rsidRDefault="00396459" w:rsidP="00396459">
            <w:pPr>
              <w:jc w:val="center"/>
              <w:rPr>
                <w:sz w:val="20"/>
                <w:szCs w:val="20"/>
                <w:lang w:val="en-US"/>
              </w:rPr>
            </w:pPr>
          </w:p>
        </w:tc>
        <w:tc>
          <w:tcPr>
            <w:tcW w:w="257" w:type="pct"/>
            <w:gridSpan w:val="3"/>
            <w:tcBorders>
              <w:top w:val="nil"/>
              <w:left w:val="nil"/>
              <w:bottom w:val="single" w:sz="4" w:space="0" w:color="auto"/>
              <w:right w:val="single" w:sz="4" w:space="0" w:color="auto"/>
            </w:tcBorders>
            <w:shd w:val="clear" w:color="auto" w:fill="auto"/>
            <w:vAlign w:val="center"/>
          </w:tcPr>
          <w:p w14:paraId="2BD312DA" w14:textId="77777777" w:rsidR="00396459" w:rsidRPr="00396459" w:rsidRDefault="00396459" w:rsidP="00396459">
            <w:pPr>
              <w:jc w:val="center"/>
              <w:rPr>
                <w:sz w:val="20"/>
                <w:szCs w:val="20"/>
                <w:lang w:val="en-US"/>
              </w:rPr>
            </w:pPr>
          </w:p>
        </w:tc>
        <w:tc>
          <w:tcPr>
            <w:tcW w:w="239" w:type="pct"/>
            <w:gridSpan w:val="3"/>
            <w:tcBorders>
              <w:top w:val="nil"/>
              <w:left w:val="nil"/>
              <w:bottom w:val="single" w:sz="4" w:space="0" w:color="auto"/>
              <w:right w:val="single" w:sz="4" w:space="0" w:color="auto"/>
            </w:tcBorders>
            <w:shd w:val="clear" w:color="000000" w:fill="FFFFFF"/>
            <w:vAlign w:val="center"/>
          </w:tcPr>
          <w:p w14:paraId="5B86ED3E" w14:textId="77777777" w:rsidR="00396459" w:rsidRPr="00396459" w:rsidRDefault="00396459" w:rsidP="00396459">
            <w:pPr>
              <w:jc w:val="center"/>
              <w:rPr>
                <w:sz w:val="20"/>
                <w:szCs w:val="20"/>
                <w:lang w:val="en-US"/>
              </w:rPr>
            </w:pPr>
          </w:p>
        </w:tc>
        <w:tc>
          <w:tcPr>
            <w:tcW w:w="254" w:type="pct"/>
            <w:gridSpan w:val="2"/>
            <w:tcBorders>
              <w:top w:val="nil"/>
              <w:left w:val="nil"/>
              <w:bottom w:val="single" w:sz="4" w:space="0" w:color="auto"/>
              <w:right w:val="single" w:sz="4" w:space="0" w:color="auto"/>
            </w:tcBorders>
            <w:shd w:val="clear" w:color="000000" w:fill="FFFFFF"/>
            <w:vAlign w:val="center"/>
          </w:tcPr>
          <w:p w14:paraId="62483844" w14:textId="77777777" w:rsidR="00396459" w:rsidRPr="00396459" w:rsidRDefault="00396459" w:rsidP="00396459">
            <w:pPr>
              <w:jc w:val="center"/>
              <w:rPr>
                <w:sz w:val="20"/>
                <w:szCs w:val="20"/>
                <w:lang w:val="en-US"/>
              </w:rPr>
            </w:pPr>
          </w:p>
        </w:tc>
        <w:tc>
          <w:tcPr>
            <w:tcW w:w="254" w:type="pct"/>
            <w:gridSpan w:val="3"/>
            <w:tcBorders>
              <w:top w:val="nil"/>
              <w:left w:val="nil"/>
              <w:bottom w:val="single" w:sz="4" w:space="0" w:color="auto"/>
              <w:right w:val="single" w:sz="4" w:space="0" w:color="auto"/>
            </w:tcBorders>
            <w:shd w:val="clear" w:color="000000" w:fill="FFFFFF"/>
            <w:vAlign w:val="center"/>
          </w:tcPr>
          <w:p w14:paraId="07A37341" w14:textId="77777777" w:rsidR="00396459" w:rsidRPr="00396459" w:rsidRDefault="00396459" w:rsidP="00396459">
            <w:pPr>
              <w:jc w:val="center"/>
              <w:rPr>
                <w:sz w:val="20"/>
                <w:szCs w:val="20"/>
                <w:lang w:val="en-US"/>
              </w:rPr>
            </w:pPr>
          </w:p>
        </w:tc>
        <w:tc>
          <w:tcPr>
            <w:tcW w:w="240" w:type="pct"/>
            <w:gridSpan w:val="2"/>
            <w:tcBorders>
              <w:top w:val="nil"/>
              <w:left w:val="nil"/>
              <w:bottom w:val="single" w:sz="4" w:space="0" w:color="auto"/>
              <w:right w:val="single" w:sz="4" w:space="0" w:color="auto"/>
            </w:tcBorders>
            <w:shd w:val="clear" w:color="000000" w:fill="FFFFFF"/>
            <w:vAlign w:val="center"/>
          </w:tcPr>
          <w:p w14:paraId="24894355" w14:textId="77777777" w:rsidR="00396459" w:rsidRPr="00396459" w:rsidRDefault="00396459" w:rsidP="00396459">
            <w:pPr>
              <w:jc w:val="center"/>
              <w:rPr>
                <w:sz w:val="20"/>
                <w:szCs w:val="20"/>
                <w:lang w:val="en-US"/>
              </w:rPr>
            </w:pPr>
          </w:p>
        </w:tc>
        <w:tc>
          <w:tcPr>
            <w:tcW w:w="239" w:type="pct"/>
            <w:tcBorders>
              <w:top w:val="nil"/>
              <w:left w:val="nil"/>
              <w:bottom w:val="single" w:sz="4" w:space="0" w:color="auto"/>
              <w:right w:val="single" w:sz="4" w:space="0" w:color="auto"/>
            </w:tcBorders>
            <w:shd w:val="clear" w:color="000000" w:fill="FFFFFF"/>
            <w:vAlign w:val="center"/>
          </w:tcPr>
          <w:p w14:paraId="40E8C8A1" w14:textId="77777777" w:rsidR="00396459" w:rsidRPr="00396459" w:rsidRDefault="00396459" w:rsidP="00396459">
            <w:pPr>
              <w:jc w:val="center"/>
              <w:rPr>
                <w:sz w:val="20"/>
                <w:szCs w:val="20"/>
                <w:lang w:val="en-US"/>
              </w:rPr>
            </w:pPr>
          </w:p>
        </w:tc>
        <w:tc>
          <w:tcPr>
            <w:tcW w:w="214" w:type="pct"/>
            <w:tcBorders>
              <w:top w:val="nil"/>
              <w:left w:val="nil"/>
              <w:bottom w:val="single" w:sz="4" w:space="0" w:color="auto"/>
              <w:right w:val="single" w:sz="4" w:space="0" w:color="auto"/>
            </w:tcBorders>
            <w:shd w:val="clear" w:color="000000" w:fill="FFFFFF"/>
            <w:vAlign w:val="center"/>
          </w:tcPr>
          <w:p w14:paraId="3D659D88" w14:textId="77777777" w:rsidR="00396459" w:rsidRPr="00396459" w:rsidRDefault="00396459" w:rsidP="00396459">
            <w:pPr>
              <w:jc w:val="center"/>
              <w:rPr>
                <w:sz w:val="20"/>
                <w:szCs w:val="20"/>
                <w:lang w:val="en-US"/>
              </w:rPr>
            </w:pPr>
          </w:p>
        </w:tc>
        <w:tc>
          <w:tcPr>
            <w:tcW w:w="211" w:type="pct"/>
            <w:tcBorders>
              <w:top w:val="single" w:sz="4" w:space="0" w:color="auto"/>
              <w:bottom w:val="single" w:sz="4" w:space="0" w:color="auto"/>
              <w:right w:val="single" w:sz="4" w:space="0" w:color="auto"/>
            </w:tcBorders>
            <w:vAlign w:val="center"/>
          </w:tcPr>
          <w:p w14:paraId="7E594A76" w14:textId="77777777" w:rsidR="00396459" w:rsidRPr="00396459" w:rsidRDefault="00396459" w:rsidP="00396459">
            <w:pPr>
              <w:jc w:val="center"/>
              <w:rPr>
                <w:sz w:val="20"/>
                <w:szCs w:val="20"/>
                <w:lang w:val="en-US"/>
              </w:rPr>
            </w:pPr>
          </w:p>
        </w:tc>
        <w:tc>
          <w:tcPr>
            <w:tcW w:w="214" w:type="pct"/>
            <w:tcBorders>
              <w:top w:val="single" w:sz="4" w:space="0" w:color="auto"/>
              <w:bottom w:val="single" w:sz="4" w:space="0" w:color="auto"/>
              <w:right w:val="single" w:sz="4" w:space="0" w:color="auto"/>
            </w:tcBorders>
            <w:vAlign w:val="center"/>
          </w:tcPr>
          <w:p w14:paraId="428A8BD3" w14:textId="77777777" w:rsidR="00396459" w:rsidRPr="00396459" w:rsidRDefault="00396459" w:rsidP="00396459">
            <w:pPr>
              <w:jc w:val="center"/>
              <w:rPr>
                <w:sz w:val="20"/>
                <w:szCs w:val="20"/>
                <w:lang w:val="en-US"/>
              </w:rPr>
            </w:pPr>
          </w:p>
        </w:tc>
        <w:tc>
          <w:tcPr>
            <w:tcW w:w="254" w:type="pct"/>
            <w:tcBorders>
              <w:top w:val="single" w:sz="4" w:space="0" w:color="auto"/>
              <w:bottom w:val="single" w:sz="4" w:space="0" w:color="auto"/>
              <w:right w:val="single" w:sz="4" w:space="0" w:color="auto"/>
            </w:tcBorders>
            <w:vAlign w:val="center"/>
          </w:tcPr>
          <w:p w14:paraId="5822FA56" w14:textId="77777777" w:rsidR="00396459" w:rsidRPr="00396459" w:rsidRDefault="00396459" w:rsidP="00396459">
            <w:pPr>
              <w:jc w:val="center"/>
              <w:rPr>
                <w:sz w:val="20"/>
                <w:szCs w:val="20"/>
                <w:lang w:val="en-US"/>
              </w:rPr>
            </w:pPr>
          </w:p>
        </w:tc>
        <w:tc>
          <w:tcPr>
            <w:tcW w:w="255" w:type="pct"/>
            <w:tcBorders>
              <w:top w:val="single" w:sz="4" w:space="0" w:color="auto"/>
              <w:bottom w:val="single" w:sz="4" w:space="0" w:color="auto"/>
              <w:right w:val="single" w:sz="4" w:space="0" w:color="auto"/>
            </w:tcBorders>
            <w:vAlign w:val="center"/>
          </w:tcPr>
          <w:p w14:paraId="50EAA988" w14:textId="77777777" w:rsidR="00396459" w:rsidRPr="00396459" w:rsidRDefault="00396459" w:rsidP="00396459">
            <w:pPr>
              <w:jc w:val="center"/>
              <w:rPr>
                <w:sz w:val="20"/>
                <w:szCs w:val="20"/>
                <w:lang w:val="en-US"/>
              </w:rPr>
            </w:pPr>
          </w:p>
        </w:tc>
        <w:tc>
          <w:tcPr>
            <w:tcW w:w="254" w:type="pct"/>
            <w:tcBorders>
              <w:top w:val="single" w:sz="4" w:space="0" w:color="auto"/>
              <w:bottom w:val="single" w:sz="4" w:space="0" w:color="auto"/>
              <w:right w:val="single" w:sz="4" w:space="0" w:color="auto"/>
            </w:tcBorders>
            <w:vAlign w:val="center"/>
          </w:tcPr>
          <w:p w14:paraId="55769CA6" w14:textId="77777777" w:rsidR="00396459" w:rsidRPr="00396459" w:rsidRDefault="00396459" w:rsidP="00396459">
            <w:pPr>
              <w:jc w:val="center"/>
              <w:rPr>
                <w:sz w:val="20"/>
                <w:szCs w:val="20"/>
                <w:lang w:val="en-US"/>
              </w:rPr>
            </w:pPr>
          </w:p>
        </w:tc>
        <w:tc>
          <w:tcPr>
            <w:tcW w:w="237" w:type="pct"/>
            <w:tcBorders>
              <w:top w:val="single" w:sz="4" w:space="0" w:color="auto"/>
              <w:bottom w:val="single" w:sz="4" w:space="0" w:color="auto"/>
              <w:right w:val="single" w:sz="4" w:space="0" w:color="auto"/>
            </w:tcBorders>
          </w:tcPr>
          <w:p w14:paraId="426468C4" w14:textId="77777777" w:rsidR="00396459" w:rsidRPr="00396459" w:rsidRDefault="00396459" w:rsidP="00396459">
            <w:pPr>
              <w:jc w:val="center"/>
              <w:rPr>
                <w:sz w:val="20"/>
                <w:szCs w:val="20"/>
                <w:lang w:val="en-US"/>
              </w:rPr>
            </w:pP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21140697" w14:textId="77777777" w:rsidR="00396459" w:rsidRPr="00396459" w:rsidRDefault="00396459" w:rsidP="00396459">
            <w:pPr>
              <w:jc w:val="center"/>
              <w:rPr>
                <w:sz w:val="20"/>
                <w:szCs w:val="20"/>
                <w:lang w:val="en-US"/>
              </w:rPr>
            </w:pPr>
          </w:p>
        </w:tc>
      </w:tr>
      <w:tr w:rsidR="00396459" w:rsidRPr="00396459" w14:paraId="3E565721" w14:textId="77777777" w:rsidTr="00283AB4">
        <w:trPr>
          <w:gridAfter w:val="2"/>
          <w:wAfter w:w="268" w:type="pct"/>
          <w:trHeight w:val="270"/>
        </w:trPr>
        <w:tc>
          <w:tcPr>
            <w:tcW w:w="338" w:type="pct"/>
            <w:gridSpan w:val="2"/>
            <w:vMerge/>
            <w:tcBorders>
              <w:top w:val="single" w:sz="4" w:space="0" w:color="auto"/>
              <w:left w:val="single" w:sz="4" w:space="0" w:color="auto"/>
              <w:bottom w:val="single" w:sz="4" w:space="0" w:color="auto"/>
              <w:right w:val="single" w:sz="4" w:space="0" w:color="auto"/>
            </w:tcBorders>
            <w:vAlign w:val="center"/>
          </w:tcPr>
          <w:p w14:paraId="71DE196B" w14:textId="77777777" w:rsidR="00396459" w:rsidRPr="00396459" w:rsidRDefault="00396459" w:rsidP="00396459">
            <w:pPr>
              <w:jc w:val="left"/>
              <w:rPr>
                <w:sz w:val="20"/>
                <w:szCs w:val="20"/>
                <w:lang w:val="en-US"/>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708207D1" w14:textId="77777777" w:rsidR="00396459" w:rsidRPr="00396459" w:rsidRDefault="00396459" w:rsidP="00396459">
            <w:pPr>
              <w:jc w:val="left"/>
              <w:rPr>
                <w:sz w:val="20"/>
                <w:szCs w:val="20"/>
                <w:lang w:val="en-US"/>
              </w:rPr>
            </w:pPr>
          </w:p>
        </w:tc>
        <w:tc>
          <w:tcPr>
            <w:tcW w:w="295" w:type="pct"/>
            <w:tcBorders>
              <w:top w:val="single" w:sz="4" w:space="0" w:color="auto"/>
              <w:left w:val="nil"/>
              <w:bottom w:val="single" w:sz="4" w:space="0" w:color="auto"/>
              <w:right w:val="single" w:sz="4" w:space="0" w:color="auto"/>
            </w:tcBorders>
            <w:shd w:val="clear" w:color="auto" w:fill="auto"/>
          </w:tcPr>
          <w:p w14:paraId="4772D722" w14:textId="77777777" w:rsidR="00396459" w:rsidRPr="00396459" w:rsidRDefault="00396459" w:rsidP="00396459">
            <w:pPr>
              <w:jc w:val="left"/>
              <w:rPr>
                <w:sz w:val="20"/>
                <w:szCs w:val="20"/>
                <w:lang w:val="en-US"/>
              </w:rPr>
            </w:pPr>
            <w:r w:rsidRPr="00396459">
              <w:rPr>
                <w:sz w:val="20"/>
                <w:szCs w:val="20"/>
                <w:lang w:val="en-US"/>
              </w:rPr>
              <w:t>Федеральный бюджет</w:t>
            </w:r>
          </w:p>
        </w:tc>
        <w:tc>
          <w:tcPr>
            <w:tcW w:w="216" w:type="pct"/>
            <w:gridSpan w:val="3"/>
            <w:tcBorders>
              <w:top w:val="single" w:sz="4" w:space="0" w:color="auto"/>
              <w:left w:val="nil"/>
              <w:bottom w:val="single" w:sz="4" w:space="0" w:color="auto"/>
              <w:right w:val="single" w:sz="4" w:space="0" w:color="auto"/>
            </w:tcBorders>
            <w:shd w:val="clear" w:color="auto" w:fill="auto"/>
            <w:vAlign w:val="center"/>
          </w:tcPr>
          <w:p w14:paraId="1BB41715" w14:textId="77777777" w:rsidR="00396459" w:rsidRPr="00396459" w:rsidRDefault="00396459" w:rsidP="00396459">
            <w:pPr>
              <w:jc w:val="center"/>
              <w:rPr>
                <w:sz w:val="20"/>
                <w:szCs w:val="20"/>
                <w:lang w:val="en-US"/>
              </w:rPr>
            </w:pPr>
            <w:r w:rsidRPr="00396459">
              <w:rPr>
                <w:sz w:val="20"/>
                <w:szCs w:val="20"/>
                <w:lang w:val="en-US"/>
              </w:rPr>
              <w:t>0,0</w:t>
            </w:r>
          </w:p>
        </w:tc>
        <w:tc>
          <w:tcPr>
            <w:tcW w:w="257" w:type="pct"/>
            <w:gridSpan w:val="3"/>
            <w:tcBorders>
              <w:top w:val="single" w:sz="4" w:space="0" w:color="auto"/>
              <w:left w:val="nil"/>
              <w:bottom w:val="single" w:sz="4" w:space="0" w:color="auto"/>
              <w:right w:val="single" w:sz="4" w:space="0" w:color="auto"/>
            </w:tcBorders>
            <w:shd w:val="clear" w:color="auto" w:fill="auto"/>
            <w:vAlign w:val="center"/>
          </w:tcPr>
          <w:p w14:paraId="66E65166" w14:textId="77777777" w:rsidR="00396459" w:rsidRPr="00396459" w:rsidRDefault="00396459" w:rsidP="00396459">
            <w:pPr>
              <w:jc w:val="center"/>
              <w:rPr>
                <w:sz w:val="20"/>
                <w:szCs w:val="20"/>
                <w:lang w:val="en-US"/>
              </w:rPr>
            </w:pPr>
            <w:r w:rsidRPr="00396459">
              <w:rPr>
                <w:sz w:val="20"/>
                <w:szCs w:val="20"/>
                <w:lang w:val="en-US"/>
              </w:rPr>
              <w:t>0,0</w:t>
            </w: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2CCDAEEA" w14:textId="77777777" w:rsidR="00396459" w:rsidRPr="00396459" w:rsidRDefault="00396459" w:rsidP="00396459">
            <w:pPr>
              <w:jc w:val="center"/>
              <w:rPr>
                <w:sz w:val="20"/>
                <w:szCs w:val="20"/>
                <w:lang w:val="en-US"/>
              </w:rPr>
            </w:pPr>
            <w:r w:rsidRPr="00396459">
              <w:rPr>
                <w:sz w:val="20"/>
                <w:szCs w:val="20"/>
                <w:lang w:val="en-US"/>
              </w:rPr>
              <w:t>1079,7</w:t>
            </w: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69BC2052" w14:textId="77777777" w:rsidR="00396459" w:rsidRPr="00396459" w:rsidRDefault="00396459" w:rsidP="00396459">
            <w:pPr>
              <w:jc w:val="center"/>
              <w:rPr>
                <w:sz w:val="20"/>
                <w:szCs w:val="20"/>
                <w:lang w:val="en-US"/>
              </w:rPr>
            </w:pPr>
            <w:r w:rsidRPr="00396459">
              <w:rPr>
                <w:sz w:val="20"/>
                <w:szCs w:val="20"/>
                <w:lang w:val="en-US"/>
              </w:rPr>
              <w:t>616,2</w:t>
            </w: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7130D768" w14:textId="77777777" w:rsidR="00396459" w:rsidRPr="00396459" w:rsidRDefault="00396459" w:rsidP="00396459">
            <w:pPr>
              <w:jc w:val="center"/>
              <w:rPr>
                <w:sz w:val="20"/>
                <w:szCs w:val="20"/>
                <w:lang w:val="en-US"/>
              </w:rPr>
            </w:pPr>
            <w:r w:rsidRPr="00396459">
              <w:rPr>
                <w:sz w:val="20"/>
                <w:szCs w:val="20"/>
                <w:lang w:val="en-US"/>
              </w:rPr>
              <w:t>851,0</w:t>
            </w: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79C4A704" w14:textId="77777777" w:rsidR="00396459" w:rsidRPr="00396459" w:rsidRDefault="00396459" w:rsidP="00396459">
            <w:pPr>
              <w:jc w:val="center"/>
              <w:rPr>
                <w:sz w:val="20"/>
                <w:szCs w:val="20"/>
              </w:rPr>
            </w:pPr>
            <w:r w:rsidRPr="00396459">
              <w:rPr>
                <w:sz w:val="20"/>
                <w:szCs w:val="20"/>
                <w:lang w:val="en-US"/>
              </w:rPr>
              <w:t>645,</w:t>
            </w:r>
            <w:r w:rsidRPr="00396459">
              <w:rPr>
                <w:sz w:val="20"/>
                <w:szCs w:val="20"/>
              </w:rPr>
              <w:t>5</w:t>
            </w:r>
          </w:p>
        </w:tc>
        <w:tc>
          <w:tcPr>
            <w:tcW w:w="239" w:type="pct"/>
            <w:tcBorders>
              <w:top w:val="single" w:sz="4" w:space="0" w:color="auto"/>
              <w:left w:val="nil"/>
              <w:bottom w:val="single" w:sz="4" w:space="0" w:color="auto"/>
              <w:right w:val="single" w:sz="4" w:space="0" w:color="auto"/>
            </w:tcBorders>
            <w:shd w:val="clear" w:color="000000" w:fill="FFFFFF"/>
            <w:vAlign w:val="center"/>
          </w:tcPr>
          <w:p w14:paraId="08483693" w14:textId="77777777" w:rsidR="00396459" w:rsidRPr="00396459" w:rsidRDefault="00396459" w:rsidP="00396459">
            <w:pPr>
              <w:jc w:val="center"/>
              <w:rPr>
                <w:sz w:val="20"/>
                <w:szCs w:val="20"/>
              </w:rPr>
            </w:pPr>
            <w:r w:rsidRPr="00396459">
              <w:rPr>
                <w:sz w:val="20"/>
                <w:szCs w:val="20"/>
              </w:rPr>
              <w:t>434,5</w:t>
            </w:r>
          </w:p>
        </w:tc>
        <w:tc>
          <w:tcPr>
            <w:tcW w:w="214" w:type="pct"/>
            <w:tcBorders>
              <w:top w:val="single" w:sz="4" w:space="0" w:color="auto"/>
              <w:left w:val="nil"/>
              <w:bottom w:val="single" w:sz="4" w:space="0" w:color="auto"/>
              <w:right w:val="single" w:sz="4" w:space="0" w:color="auto"/>
            </w:tcBorders>
            <w:shd w:val="clear" w:color="000000" w:fill="FFFFFF"/>
            <w:vAlign w:val="center"/>
          </w:tcPr>
          <w:p w14:paraId="55624B17" w14:textId="77777777" w:rsidR="00396459" w:rsidRPr="00396459" w:rsidRDefault="00396459" w:rsidP="00396459">
            <w:pPr>
              <w:jc w:val="center"/>
              <w:rPr>
                <w:sz w:val="20"/>
                <w:szCs w:val="20"/>
              </w:rPr>
            </w:pPr>
            <w:r w:rsidRPr="00396459">
              <w:rPr>
                <w:sz w:val="20"/>
                <w:szCs w:val="20"/>
              </w:rPr>
              <w:t>658,1</w:t>
            </w:r>
          </w:p>
        </w:tc>
        <w:tc>
          <w:tcPr>
            <w:tcW w:w="211" w:type="pct"/>
            <w:tcBorders>
              <w:top w:val="single" w:sz="4" w:space="0" w:color="auto"/>
              <w:bottom w:val="single" w:sz="4" w:space="0" w:color="auto"/>
              <w:right w:val="single" w:sz="4" w:space="0" w:color="auto"/>
            </w:tcBorders>
            <w:vAlign w:val="center"/>
          </w:tcPr>
          <w:p w14:paraId="36E79935" w14:textId="77777777" w:rsidR="00396459" w:rsidRPr="00396459" w:rsidRDefault="00396459" w:rsidP="00396459">
            <w:pPr>
              <w:jc w:val="center"/>
              <w:rPr>
                <w:sz w:val="20"/>
                <w:szCs w:val="20"/>
              </w:rPr>
            </w:pPr>
            <w:r w:rsidRPr="00396459">
              <w:rPr>
                <w:sz w:val="20"/>
                <w:szCs w:val="20"/>
              </w:rPr>
              <w:t>390,5</w:t>
            </w:r>
          </w:p>
        </w:tc>
        <w:tc>
          <w:tcPr>
            <w:tcW w:w="214" w:type="pct"/>
            <w:tcBorders>
              <w:top w:val="single" w:sz="4" w:space="0" w:color="auto"/>
              <w:bottom w:val="single" w:sz="4" w:space="0" w:color="auto"/>
              <w:right w:val="single" w:sz="4" w:space="0" w:color="auto"/>
            </w:tcBorders>
            <w:vAlign w:val="center"/>
          </w:tcPr>
          <w:p w14:paraId="6DED56A6" w14:textId="77777777" w:rsidR="00396459" w:rsidRPr="00396459" w:rsidRDefault="00396459" w:rsidP="00396459">
            <w:pPr>
              <w:jc w:val="center"/>
              <w:rPr>
                <w:sz w:val="20"/>
                <w:szCs w:val="20"/>
              </w:rPr>
            </w:pPr>
            <w:r w:rsidRPr="00396459">
              <w:rPr>
                <w:sz w:val="20"/>
                <w:szCs w:val="20"/>
              </w:rPr>
              <w:t>489,2</w:t>
            </w:r>
          </w:p>
        </w:tc>
        <w:tc>
          <w:tcPr>
            <w:tcW w:w="254" w:type="pct"/>
            <w:tcBorders>
              <w:top w:val="single" w:sz="4" w:space="0" w:color="auto"/>
              <w:bottom w:val="single" w:sz="4" w:space="0" w:color="auto"/>
              <w:right w:val="single" w:sz="4" w:space="0" w:color="auto"/>
            </w:tcBorders>
            <w:vAlign w:val="center"/>
          </w:tcPr>
          <w:p w14:paraId="45221AB0" w14:textId="77777777" w:rsidR="00396459" w:rsidRPr="00396459" w:rsidRDefault="00396459" w:rsidP="00396459">
            <w:pPr>
              <w:jc w:val="center"/>
              <w:rPr>
                <w:sz w:val="20"/>
                <w:szCs w:val="20"/>
              </w:rPr>
            </w:pPr>
            <w:r w:rsidRPr="00396459">
              <w:rPr>
                <w:sz w:val="20"/>
                <w:szCs w:val="20"/>
              </w:rPr>
              <w:t>389,3</w:t>
            </w:r>
          </w:p>
        </w:tc>
        <w:tc>
          <w:tcPr>
            <w:tcW w:w="255" w:type="pct"/>
            <w:tcBorders>
              <w:top w:val="single" w:sz="4" w:space="0" w:color="auto"/>
              <w:bottom w:val="single" w:sz="4" w:space="0" w:color="auto"/>
              <w:right w:val="single" w:sz="4" w:space="0" w:color="auto"/>
            </w:tcBorders>
            <w:vAlign w:val="center"/>
          </w:tcPr>
          <w:p w14:paraId="4866997E" w14:textId="77777777" w:rsidR="00396459" w:rsidRPr="00396459" w:rsidRDefault="00396459" w:rsidP="00396459">
            <w:pPr>
              <w:jc w:val="center"/>
              <w:rPr>
                <w:sz w:val="20"/>
                <w:szCs w:val="20"/>
              </w:rPr>
            </w:pPr>
            <w:r w:rsidRPr="00396459">
              <w:rPr>
                <w:sz w:val="20"/>
                <w:szCs w:val="20"/>
              </w:rPr>
              <w:t>0,00</w:t>
            </w:r>
          </w:p>
        </w:tc>
        <w:tc>
          <w:tcPr>
            <w:tcW w:w="254" w:type="pct"/>
            <w:tcBorders>
              <w:top w:val="single" w:sz="4" w:space="0" w:color="auto"/>
              <w:bottom w:val="single" w:sz="4" w:space="0" w:color="auto"/>
              <w:right w:val="single" w:sz="4" w:space="0" w:color="auto"/>
            </w:tcBorders>
            <w:vAlign w:val="center"/>
          </w:tcPr>
          <w:p w14:paraId="231B6286" w14:textId="77777777" w:rsidR="00396459" w:rsidRPr="00396459" w:rsidRDefault="00396459" w:rsidP="00396459">
            <w:pPr>
              <w:jc w:val="center"/>
              <w:rPr>
                <w:sz w:val="20"/>
                <w:szCs w:val="20"/>
              </w:rPr>
            </w:pPr>
            <w:r w:rsidRPr="00396459">
              <w:rPr>
                <w:sz w:val="20"/>
                <w:szCs w:val="20"/>
              </w:rPr>
              <w:t>0,00</w:t>
            </w:r>
          </w:p>
        </w:tc>
        <w:tc>
          <w:tcPr>
            <w:tcW w:w="237" w:type="pct"/>
            <w:tcBorders>
              <w:top w:val="single" w:sz="4" w:space="0" w:color="auto"/>
              <w:bottom w:val="single" w:sz="4" w:space="0" w:color="auto"/>
              <w:right w:val="single" w:sz="4" w:space="0" w:color="auto"/>
            </w:tcBorders>
            <w:vAlign w:val="center"/>
          </w:tcPr>
          <w:p w14:paraId="6C9F69CC" w14:textId="77777777" w:rsidR="00396459" w:rsidRPr="00396459" w:rsidRDefault="00396459" w:rsidP="00396459">
            <w:pPr>
              <w:jc w:val="center"/>
              <w:rPr>
                <w:sz w:val="20"/>
                <w:szCs w:val="20"/>
              </w:rPr>
            </w:pPr>
            <w:r w:rsidRPr="00396459">
              <w:rPr>
                <w:sz w:val="20"/>
                <w:szCs w:val="20"/>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3AAA9D03" w14:textId="77777777" w:rsidR="00396459" w:rsidRPr="00396459" w:rsidRDefault="00396459" w:rsidP="00396459">
            <w:pPr>
              <w:jc w:val="center"/>
              <w:rPr>
                <w:sz w:val="20"/>
                <w:szCs w:val="20"/>
              </w:rPr>
            </w:pPr>
            <w:r w:rsidRPr="00396459">
              <w:rPr>
                <w:sz w:val="20"/>
                <w:szCs w:val="20"/>
              </w:rPr>
              <w:t>5554,1</w:t>
            </w:r>
          </w:p>
        </w:tc>
      </w:tr>
      <w:tr w:rsidR="00396459" w:rsidRPr="00396459" w14:paraId="2C790D21" w14:textId="77777777" w:rsidTr="00283AB4">
        <w:trPr>
          <w:gridAfter w:val="2"/>
          <w:wAfter w:w="268" w:type="pct"/>
          <w:trHeight w:val="270"/>
        </w:trPr>
        <w:tc>
          <w:tcPr>
            <w:tcW w:w="338" w:type="pct"/>
            <w:gridSpan w:val="2"/>
            <w:vMerge/>
            <w:tcBorders>
              <w:top w:val="single" w:sz="4" w:space="0" w:color="auto"/>
              <w:left w:val="single" w:sz="4" w:space="0" w:color="auto"/>
              <w:bottom w:val="single" w:sz="4" w:space="0" w:color="auto"/>
              <w:right w:val="single" w:sz="4" w:space="0" w:color="auto"/>
            </w:tcBorders>
            <w:vAlign w:val="center"/>
          </w:tcPr>
          <w:p w14:paraId="11595B11" w14:textId="77777777" w:rsidR="00396459" w:rsidRPr="00396459" w:rsidRDefault="00396459" w:rsidP="00396459">
            <w:pPr>
              <w:jc w:val="left"/>
              <w:rPr>
                <w:sz w:val="20"/>
                <w:szCs w:val="20"/>
                <w:lang w:val="en-US"/>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2C0758FE" w14:textId="77777777" w:rsidR="00396459" w:rsidRPr="00396459" w:rsidRDefault="00396459" w:rsidP="00396459">
            <w:pPr>
              <w:jc w:val="left"/>
              <w:rPr>
                <w:sz w:val="20"/>
                <w:szCs w:val="20"/>
                <w:lang w:val="en-US"/>
              </w:rPr>
            </w:pPr>
          </w:p>
        </w:tc>
        <w:tc>
          <w:tcPr>
            <w:tcW w:w="295" w:type="pct"/>
            <w:tcBorders>
              <w:top w:val="single" w:sz="4" w:space="0" w:color="auto"/>
              <w:left w:val="nil"/>
              <w:bottom w:val="single" w:sz="4" w:space="0" w:color="auto"/>
              <w:right w:val="single" w:sz="4" w:space="0" w:color="auto"/>
            </w:tcBorders>
            <w:shd w:val="clear" w:color="auto" w:fill="auto"/>
          </w:tcPr>
          <w:p w14:paraId="30EDDC7E" w14:textId="77777777" w:rsidR="00396459" w:rsidRPr="00396459" w:rsidRDefault="00396459" w:rsidP="00396459">
            <w:pPr>
              <w:jc w:val="left"/>
              <w:rPr>
                <w:sz w:val="20"/>
                <w:szCs w:val="20"/>
                <w:lang w:val="en-US"/>
              </w:rPr>
            </w:pPr>
            <w:r w:rsidRPr="00396459">
              <w:rPr>
                <w:sz w:val="20"/>
                <w:szCs w:val="20"/>
                <w:lang w:val="en-US"/>
              </w:rPr>
              <w:t xml:space="preserve">краевой бюджет           </w:t>
            </w:r>
          </w:p>
        </w:tc>
        <w:tc>
          <w:tcPr>
            <w:tcW w:w="216" w:type="pct"/>
            <w:gridSpan w:val="3"/>
            <w:tcBorders>
              <w:top w:val="nil"/>
              <w:left w:val="nil"/>
              <w:bottom w:val="single" w:sz="4" w:space="0" w:color="auto"/>
              <w:right w:val="single" w:sz="4" w:space="0" w:color="auto"/>
            </w:tcBorders>
            <w:shd w:val="clear" w:color="auto" w:fill="auto"/>
            <w:vAlign w:val="center"/>
          </w:tcPr>
          <w:p w14:paraId="3030ADE8" w14:textId="77777777" w:rsidR="00396459" w:rsidRPr="00396459" w:rsidRDefault="00396459" w:rsidP="00396459">
            <w:pPr>
              <w:jc w:val="center"/>
              <w:rPr>
                <w:sz w:val="20"/>
                <w:szCs w:val="20"/>
                <w:lang w:val="en-US"/>
              </w:rPr>
            </w:pPr>
            <w:r w:rsidRPr="00396459">
              <w:rPr>
                <w:sz w:val="20"/>
                <w:szCs w:val="20"/>
                <w:lang w:val="en-US"/>
              </w:rPr>
              <w:t>0,0</w:t>
            </w:r>
          </w:p>
        </w:tc>
        <w:tc>
          <w:tcPr>
            <w:tcW w:w="257" w:type="pct"/>
            <w:gridSpan w:val="3"/>
            <w:tcBorders>
              <w:top w:val="nil"/>
              <w:left w:val="nil"/>
              <w:bottom w:val="single" w:sz="4" w:space="0" w:color="auto"/>
              <w:right w:val="single" w:sz="4" w:space="0" w:color="auto"/>
            </w:tcBorders>
            <w:shd w:val="clear" w:color="auto" w:fill="auto"/>
            <w:vAlign w:val="center"/>
          </w:tcPr>
          <w:p w14:paraId="568C78D8" w14:textId="77777777" w:rsidR="00396459" w:rsidRPr="00396459" w:rsidRDefault="00396459" w:rsidP="00396459">
            <w:pPr>
              <w:jc w:val="center"/>
              <w:rPr>
                <w:sz w:val="20"/>
                <w:szCs w:val="20"/>
                <w:lang w:val="en-US"/>
              </w:rPr>
            </w:pPr>
            <w:r w:rsidRPr="00396459">
              <w:rPr>
                <w:sz w:val="20"/>
                <w:szCs w:val="20"/>
                <w:lang w:val="en-US"/>
              </w:rPr>
              <w:t>26963,8</w:t>
            </w:r>
          </w:p>
        </w:tc>
        <w:tc>
          <w:tcPr>
            <w:tcW w:w="239" w:type="pct"/>
            <w:gridSpan w:val="3"/>
            <w:tcBorders>
              <w:top w:val="nil"/>
              <w:left w:val="nil"/>
              <w:bottom w:val="single" w:sz="4" w:space="0" w:color="auto"/>
              <w:right w:val="single" w:sz="4" w:space="0" w:color="auto"/>
            </w:tcBorders>
            <w:shd w:val="clear" w:color="000000" w:fill="FFFFFF"/>
            <w:vAlign w:val="center"/>
          </w:tcPr>
          <w:p w14:paraId="6604CEF5" w14:textId="77777777" w:rsidR="00396459" w:rsidRPr="00396459" w:rsidRDefault="00396459" w:rsidP="00396459">
            <w:pPr>
              <w:jc w:val="center"/>
              <w:rPr>
                <w:sz w:val="20"/>
                <w:szCs w:val="20"/>
              </w:rPr>
            </w:pPr>
            <w:r w:rsidRPr="00396459">
              <w:rPr>
                <w:sz w:val="20"/>
                <w:szCs w:val="20"/>
              </w:rPr>
              <w:t>1702,0</w:t>
            </w:r>
          </w:p>
        </w:tc>
        <w:tc>
          <w:tcPr>
            <w:tcW w:w="254" w:type="pct"/>
            <w:gridSpan w:val="2"/>
            <w:tcBorders>
              <w:top w:val="nil"/>
              <w:left w:val="nil"/>
              <w:bottom w:val="single" w:sz="4" w:space="0" w:color="auto"/>
              <w:right w:val="single" w:sz="4" w:space="0" w:color="auto"/>
            </w:tcBorders>
            <w:shd w:val="clear" w:color="000000" w:fill="FFFFFF"/>
            <w:vAlign w:val="center"/>
          </w:tcPr>
          <w:p w14:paraId="61847AB2" w14:textId="77777777" w:rsidR="00396459" w:rsidRPr="00396459" w:rsidRDefault="00396459" w:rsidP="00396459">
            <w:pPr>
              <w:jc w:val="center"/>
              <w:rPr>
                <w:sz w:val="20"/>
                <w:szCs w:val="20"/>
              </w:rPr>
            </w:pPr>
            <w:r w:rsidRPr="00396459">
              <w:rPr>
                <w:sz w:val="20"/>
                <w:szCs w:val="20"/>
                <w:lang w:val="en-US"/>
              </w:rPr>
              <w:t>1293,</w:t>
            </w:r>
            <w:r w:rsidRPr="00396459">
              <w:rPr>
                <w:sz w:val="20"/>
                <w:szCs w:val="20"/>
              </w:rPr>
              <w:t>4</w:t>
            </w:r>
          </w:p>
        </w:tc>
        <w:tc>
          <w:tcPr>
            <w:tcW w:w="254" w:type="pct"/>
            <w:gridSpan w:val="3"/>
            <w:tcBorders>
              <w:top w:val="nil"/>
              <w:left w:val="nil"/>
              <w:bottom w:val="single" w:sz="4" w:space="0" w:color="auto"/>
              <w:right w:val="single" w:sz="4" w:space="0" w:color="auto"/>
            </w:tcBorders>
            <w:shd w:val="clear" w:color="000000" w:fill="FFFFFF"/>
            <w:vAlign w:val="center"/>
          </w:tcPr>
          <w:p w14:paraId="3263FBDF" w14:textId="77777777" w:rsidR="00396459" w:rsidRPr="00396459" w:rsidRDefault="00396459" w:rsidP="00396459">
            <w:pPr>
              <w:jc w:val="center"/>
              <w:rPr>
                <w:sz w:val="20"/>
                <w:szCs w:val="20"/>
              </w:rPr>
            </w:pPr>
            <w:r w:rsidRPr="00396459">
              <w:rPr>
                <w:sz w:val="20"/>
                <w:szCs w:val="20"/>
              </w:rPr>
              <w:t>1240,0</w:t>
            </w:r>
          </w:p>
        </w:tc>
        <w:tc>
          <w:tcPr>
            <w:tcW w:w="240" w:type="pct"/>
            <w:gridSpan w:val="2"/>
            <w:tcBorders>
              <w:top w:val="nil"/>
              <w:left w:val="nil"/>
              <w:bottom w:val="single" w:sz="4" w:space="0" w:color="auto"/>
              <w:right w:val="single" w:sz="4" w:space="0" w:color="auto"/>
            </w:tcBorders>
            <w:shd w:val="clear" w:color="000000" w:fill="FFFFFF"/>
            <w:vAlign w:val="center"/>
          </w:tcPr>
          <w:p w14:paraId="40C2617E" w14:textId="77777777" w:rsidR="00396459" w:rsidRPr="00396459" w:rsidRDefault="00396459" w:rsidP="00396459">
            <w:pPr>
              <w:jc w:val="center"/>
              <w:rPr>
                <w:sz w:val="20"/>
                <w:szCs w:val="20"/>
              </w:rPr>
            </w:pPr>
            <w:r w:rsidRPr="00396459">
              <w:rPr>
                <w:sz w:val="20"/>
                <w:szCs w:val="20"/>
                <w:lang w:val="en-US"/>
              </w:rPr>
              <w:t>1124,</w:t>
            </w:r>
            <w:r w:rsidRPr="00396459">
              <w:rPr>
                <w:sz w:val="20"/>
                <w:szCs w:val="20"/>
              </w:rPr>
              <w:t>9</w:t>
            </w:r>
          </w:p>
        </w:tc>
        <w:tc>
          <w:tcPr>
            <w:tcW w:w="239" w:type="pct"/>
            <w:tcBorders>
              <w:top w:val="nil"/>
              <w:left w:val="nil"/>
              <w:bottom w:val="single" w:sz="4" w:space="0" w:color="auto"/>
              <w:right w:val="single" w:sz="4" w:space="0" w:color="auto"/>
            </w:tcBorders>
            <w:shd w:val="clear" w:color="000000" w:fill="FFFFFF"/>
            <w:vAlign w:val="center"/>
          </w:tcPr>
          <w:p w14:paraId="7C23038C" w14:textId="77777777" w:rsidR="00396459" w:rsidRPr="00396459" w:rsidRDefault="00396459" w:rsidP="00396459">
            <w:pPr>
              <w:jc w:val="center"/>
              <w:rPr>
                <w:sz w:val="20"/>
                <w:szCs w:val="20"/>
              </w:rPr>
            </w:pPr>
            <w:r w:rsidRPr="00396459">
              <w:rPr>
                <w:sz w:val="20"/>
                <w:szCs w:val="20"/>
              </w:rPr>
              <w:t>1446,3</w:t>
            </w:r>
          </w:p>
        </w:tc>
        <w:tc>
          <w:tcPr>
            <w:tcW w:w="214" w:type="pct"/>
            <w:tcBorders>
              <w:top w:val="nil"/>
              <w:left w:val="nil"/>
              <w:bottom w:val="single" w:sz="4" w:space="0" w:color="auto"/>
              <w:right w:val="single" w:sz="4" w:space="0" w:color="auto"/>
            </w:tcBorders>
            <w:shd w:val="clear" w:color="000000" w:fill="FFFFFF"/>
            <w:vAlign w:val="center"/>
          </w:tcPr>
          <w:p w14:paraId="664C1DD3" w14:textId="77777777" w:rsidR="00396459" w:rsidRPr="00396459" w:rsidRDefault="00396459" w:rsidP="00396459">
            <w:pPr>
              <w:jc w:val="center"/>
              <w:rPr>
                <w:sz w:val="20"/>
                <w:szCs w:val="20"/>
              </w:rPr>
            </w:pPr>
            <w:r w:rsidRPr="00396459">
              <w:rPr>
                <w:sz w:val="20"/>
                <w:szCs w:val="20"/>
              </w:rPr>
              <w:t>1402,2</w:t>
            </w:r>
          </w:p>
        </w:tc>
        <w:tc>
          <w:tcPr>
            <w:tcW w:w="211" w:type="pct"/>
            <w:tcBorders>
              <w:top w:val="single" w:sz="4" w:space="0" w:color="auto"/>
              <w:bottom w:val="single" w:sz="4" w:space="0" w:color="auto"/>
              <w:right w:val="single" w:sz="4" w:space="0" w:color="auto"/>
            </w:tcBorders>
            <w:vAlign w:val="center"/>
          </w:tcPr>
          <w:p w14:paraId="11210D2F" w14:textId="77777777" w:rsidR="00396459" w:rsidRPr="00396459" w:rsidRDefault="00396459" w:rsidP="00396459">
            <w:pPr>
              <w:jc w:val="center"/>
              <w:rPr>
                <w:sz w:val="20"/>
                <w:szCs w:val="20"/>
              </w:rPr>
            </w:pPr>
            <w:r w:rsidRPr="00396459">
              <w:rPr>
                <w:sz w:val="20"/>
                <w:szCs w:val="20"/>
              </w:rPr>
              <w:t>1083,9</w:t>
            </w:r>
          </w:p>
        </w:tc>
        <w:tc>
          <w:tcPr>
            <w:tcW w:w="214" w:type="pct"/>
            <w:tcBorders>
              <w:top w:val="single" w:sz="4" w:space="0" w:color="auto"/>
              <w:bottom w:val="single" w:sz="4" w:space="0" w:color="auto"/>
              <w:right w:val="single" w:sz="4" w:space="0" w:color="auto"/>
            </w:tcBorders>
            <w:vAlign w:val="center"/>
          </w:tcPr>
          <w:p w14:paraId="3C037C45" w14:textId="77777777" w:rsidR="00396459" w:rsidRPr="00396459" w:rsidRDefault="00396459" w:rsidP="00396459">
            <w:pPr>
              <w:jc w:val="center"/>
              <w:rPr>
                <w:sz w:val="20"/>
                <w:szCs w:val="20"/>
              </w:rPr>
            </w:pPr>
            <w:r w:rsidRPr="00396459">
              <w:rPr>
                <w:sz w:val="20"/>
                <w:szCs w:val="20"/>
              </w:rPr>
              <w:t>1219,33</w:t>
            </w:r>
          </w:p>
        </w:tc>
        <w:tc>
          <w:tcPr>
            <w:tcW w:w="254" w:type="pct"/>
            <w:tcBorders>
              <w:top w:val="single" w:sz="4" w:space="0" w:color="auto"/>
              <w:bottom w:val="single" w:sz="4" w:space="0" w:color="auto"/>
              <w:right w:val="single" w:sz="4" w:space="0" w:color="auto"/>
            </w:tcBorders>
            <w:vAlign w:val="center"/>
          </w:tcPr>
          <w:p w14:paraId="6CC345BF" w14:textId="77777777" w:rsidR="00396459" w:rsidRPr="00396459" w:rsidRDefault="00396459" w:rsidP="00396459">
            <w:pPr>
              <w:jc w:val="center"/>
              <w:rPr>
                <w:sz w:val="20"/>
                <w:szCs w:val="20"/>
              </w:rPr>
            </w:pPr>
            <w:r w:rsidRPr="00396459">
              <w:rPr>
                <w:sz w:val="20"/>
                <w:szCs w:val="20"/>
              </w:rPr>
              <w:t>1223,2</w:t>
            </w:r>
          </w:p>
        </w:tc>
        <w:tc>
          <w:tcPr>
            <w:tcW w:w="255" w:type="pct"/>
            <w:tcBorders>
              <w:top w:val="single" w:sz="4" w:space="0" w:color="auto"/>
              <w:bottom w:val="single" w:sz="4" w:space="0" w:color="auto"/>
              <w:right w:val="single" w:sz="4" w:space="0" w:color="auto"/>
            </w:tcBorders>
            <w:vAlign w:val="center"/>
          </w:tcPr>
          <w:p w14:paraId="1A5792B2" w14:textId="77777777" w:rsidR="00396459" w:rsidRPr="00396459" w:rsidRDefault="00396459" w:rsidP="00396459">
            <w:pPr>
              <w:jc w:val="center"/>
              <w:rPr>
                <w:sz w:val="20"/>
                <w:szCs w:val="20"/>
              </w:rPr>
            </w:pPr>
            <w:r w:rsidRPr="00396459">
              <w:rPr>
                <w:sz w:val="20"/>
                <w:szCs w:val="20"/>
              </w:rPr>
              <w:t>0,00</w:t>
            </w:r>
          </w:p>
        </w:tc>
        <w:tc>
          <w:tcPr>
            <w:tcW w:w="254" w:type="pct"/>
            <w:tcBorders>
              <w:top w:val="single" w:sz="4" w:space="0" w:color="auto"/>
              <w:bottom w:val="single" w:sz="4" w:space="0" w:color="auto"/>
              <w:right w:val="single" w:sz="4" w:space="0" w:color="auto"/>
            </w:tcBorders>
            <w:vAlign w:val="center"/>
          </w:tcPr>
          <w:p w14:paraId="2CA37621" w14:textId="77777777" w:rsidR="00396459" w:rsidRPr="00396459" w:rsidRDefault="00396459" w:rsidP="00396459">
            <w:pPr>
              <w:jc w:val="center"/>
              <w:rPr>
                <w:sz w:val="20"/>
                <w:szCs w:val="20"/>
              </w:rPr>
            </w:pPr>
            <w:r w:rsidRPr="00396459">
              <w:rPr>
                <w:sz w:val="20"/>
                <w:szCs w:val="20"/>
              </w:rPr>
              <w:t>0,00</w:t>
            </w:r>
          </w:p>
        </w:tc>
        <w:tc>
          <w:tcPr>
            <w:tcW w:w="237" w:type="pct"/>
            <w:tcBorders>
              <w:top w:val="single" w:sz="4" w:space="0" w:color="auto"/>
              <w:bottom w:val="single" w:sz="4" w:space="0" w:color="auto"/>
              <w:right w:val="single" w:sz="4" w:space="0" w:color="auto"/>
            </w:tcBorders>
          </w:tcPr>
          <w:p w14:paraId="15F7A410" w14:textId="77777777" w:rsidR="00396459" w:rsidRPr="00396459" w:rsidRDefault="00396459" w:rsidP="00396459">
            <w:pPr>
              <w:jc w:val="center"/>
              <w:rPr>
                <w:sz w:val="20"/>
                <w:szCs w:val="20"/>
              </w:rPr>
            </w:pPr>
          </w:p>
          <w:p w14:paraId="585DA5A5" w14:textId="77777777" w:rsidR="00396459" w:rsidRPr="00396459" w:rsidRDefault="00396459" w:rsidP="00396459">
            <w:pPr>
              <w:jc w:val="left"/>
              <w:rPr>
                <w:sz w:val="20"/>
                <w:szCs w:val="20"/>
              </w:rPr>
            </w:pPr>
            <w:r w:rsidRPr="00396459">
              <w:rPr>
                <w:sz w:val="20"/>
                <w:szCs w:val="20"/>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1BA88EC0" w14:textId="77777777" w:rsidR="00396459" w:rsidRPr="00396459" w:rsidRDefault="00396459" w:rsidP="00396459">
            <w:pPr>
              <w:jc w:val="center"/>
              <w:rPr>
                <w:sz w:val="20"/>
                <w:szCs w:val="20"/>
              </w:rPr>
            </w:pPr>
            <w:r w:rsidRPr="00396459">
              <w:rPr>
                <w:sz w:val="20"/>
                <w:szCs w:val="20"/>
              </w:rPr>
              <w:t>38699,9</w:t>
            </w:r>
          </w:p>
        </w:tc>
      </w:tr>
      <w:tr w:rsidR="00396459" w:rsidRPr="00396459" w14:paraId="49A87E69" w14:textId="77777777" w:rsidTr="00283AB4">
        <w:trPr>
          <w:gridAfter w:val="2"/>
          <w:wAfter w:w="268" w:type="pct"/>
          <w:trHeight w:val="893"/>
        </w:trPr>
        <w:tc>
          <w:tcPr>
            <w:tcW w:w="338" w:type="pct"/>
            <w:gridSpan w:val="2"/>
            <w:vMerge/>
            <w:tcBorders>
              <w:top w:val="single" w:sz="4" w:space="0" w:color="auto"/>
              <w:left w:val="single" w:sz="4" w:space="0" w:color="auto"/>
              <w:bottom w:val="single" w:sz="4" w:space="0" w:color="auto"/>
              <w:right w:val="single" w:sz="4" w:space="0" w:color="auto"/>
            </w:tcBorders>
            <w:vAlign w:val="center"/>
          </w:tcPr>
          <w:p w14:paraId="3AF9795D" w14:textId="77777777" w:rsidR="00396459" w:rsidRPr="00396459" w:rsidRDefault="00396459" w:rsidP="00396459">
            <w:pPr>
              <w:jc w:val="left"/>
              <w:rPr>
                <w:sz w:val="20"/>
                <w:szCs w:val="20"/>
                <w:lang w:val="en-US"/>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0FB1BE7A" w14:textId="77777777" w:rsidR="00396459" w:rsidRPr="00396459" w:rsidRDefault="00396459" w:rsidP="00396459">
            <w:pPr>
              <w:jc w:val="left"/>
              <w:rPr>
                <w:sz w:val="20"/>
                <w:szCs w:val="20"/>
                <w:lang w:val="en-US"/>
              </w:rPr>
            </w:pPr>
          </w:p>
        </w:tc>
        <w:tc>
          <w:tcPr>
            <w:tcW w:w="295" w:type="pct"/>
            <w:tcBorders>
              <w:top w:val="nil"/>
              <w:left w:val="nil"/>
              <w:bottom w:val="single" w:sz="4" w:space="0" w:color="auto"/>
              <w:right w:val="single" w:sz="4" w:space="0" w:color="auto"/>
            </w:tcBorders>
            <w:shd w:val="clear" w:color="auto" w:fill="auto"/>
          </w:tcPr>
          <w:p w14:paraId="30E5120F" w14:textId="77777777" w:rsidR="00396459" w:rsidRPr="00396459" w:rsidRDefault="00396459" w:rsidP="00396459">
            <w:pPr>
              <w:jc w:val="left"/>
              <w:rPr>
                <w:sz w:val="20"/>
                <w:szCs w:val="20"/>
                <w:lang w:val="en-US"/>
              </w:rPr>
            </w:pPr>
            <w:r w:rsidRPr="00396459">
              <w:rPr>
                <w:sz w:val="20"/>
                <w:szCs w:val="20"/>
                <w:lang w:val="en-US"/>
              </w:rPr>
              <w:t>Бюджет муниципального   образования</w:t>
            </w:r>
          </w:p>
        </w:tc>
        <w:tc>
          <w:tcPr>
            <w:tcW w:w="216" w:type="pct"/>
            <w:gridSpan w:val="3"/>
            <w:tcBorders>
              <w:top w:val="nil"/>
              <w:left w:val="nil"/>
              <w:bottom w:val="single" w:sz="4" w:space="0" w:color="auto"/>
              <w:right w:val="single" w:sz="4" w:space="0" w:color="auto"/>
            </w:tcBorders>
            <w:shd w:val="clear" w:color="auto" w:fill="auto"/>
            <w:vAlign w:val="center"/>
          </w:tcPr>
          <w:p w14:paraId="5EF284B7" w14:textId="77777777" w:rsidR="00396459" w:rsidRPr="00396459" w:rsidRDefault="00396459" w:rsidP="00396459">
            <w:pPr>
              <w:jc w:val="center"/>
              <w:rPr>
                <w:sz w:val="20"/>
                <w:szCs w:val="20"/>
              </w:rPr>
            </w:pPr>
            <w:r w:rsidRPr="00396459">
              <w:rPr>
                <w:sz w:val="20"/>
                <w:szCs w:val="20"/>
                <w:lang w:val="en-US"/>
              </w:rPr>
              <w:t>146,</w:t>
            </w:r>
            <w:r w:rsidRPr="00396459">
              <w:rPr>
                <w:sz w:val="20"/>
                <w:szCs w:val="20"/>
              </w:rPr>
              <w:t>1</w:t>
            </w:r>
          </w:p>
        </w:tc>
        <w:tc>
          <w:tcPr>
            <w:tcW w:w="257" w:type="pct"/>
            <w:gridSpan w:val="3"/>
            <w:tcBorders>
              <w:top w:val="nil"/>
              <w:left w:val="nil"/>
              <w:bottom w:val="single" w:sz="4" w:space="0" w:color="auto"/>
              <w:right w:val="single" w:sz="4" w:space="0" w:color="auto"/>
            </w:tcBorders>
            <w:shd w:val="clear" w:color="auto" w:fill="auto"/>
            <w:vAlign w:val="center"/>
          </w:tcPr>
          <w:p w14:paraId="18DA5453" w14:textId="77777777" w:rsidR="00396459" w:rsidRPr="00396459" w:rsidRDefault="00396459" w:rsidP="00396459">
            <w:pPr>
              <w:jc w:val="center"/>
              <w:rPr>
                <w:sz w:val="20"/>
                <w:szCs w:val="20"/>
                <w:lang w:val="en-US"/>
              </w:rPr>
            </w:pPr>
            <w:r w:rsidRPr="00396459">
              <w:rPr>
                <w:sz w:val="20"/>
                <w:szCs w:val="20"/>
                <w:lang w:val="en-US"/>
              </w:rPr>
              <w:t>441,2</w:t>
            </w:r>
          </w:p>
        </w:tc>
        <w:tc>
          <w:tcPr>
            <w:tcW w:w="239" w:type="pct"/>
            <w:gridSpan w:val="3"/>
            <w:tcBorders>
              <w:top w:val="nil"/>
              <w:left w:val="nil"/>
              <w:bottom w:val="single" w:sz="4" w:space="0" w:color="auto"/>
              <w:right w:val="single" w:sz="4" w:space="0" w:color="auto"/>
            </w:tcBorders>
            <w:shd w:val="clear" w:color="000000" w:fill="FFFFFF"/>
            <w:vAlign w:val="center"/>
          </w:tcPr>
          <w:p w14:paraId="0AE1A097" w14:textId="77777777" w:rsidR="00396459" w:rsidRPr="00396459" w:rsidRDefault="00396459" w:rsidP="00396459">
            <w:pPr>
              <w:jc w:val="center"/>
              <w:rPr>
                <w:sz w:val="20"/>
                <w:szCs w:val="20"/>
              </w:rPr>
            </w:pPr>
            <w:r w:rsidRPr="00396459">
              <w:rPr>
                <w:sz w:val="20"/>
                <w:szCs w:val="20"/>
                <w:lang w:val="en-US"/>
              </w:rPr>
              <w:t>1978,</w:t>
            </w:r>
            <w:r w:rsidRPr="00396459">
              <w:rPr>
                <w:sz w:val="20"/>
                <w:szCs w:val="20"/>
              </w:rPr>
              <w:t>2</w:t>
            </w:r>
          </w:p>
        </w:tc>
        <w:tc>
          <w:tcPr>
            <w:tcW w:w="254" w:type="pct"/>
            <w:gridSpan w:val="2"/>
            <w:tcBorders>
              <w:top w:val="nil"/>
              <w:left w:val="nil"/>
              <w:bottom w:val="single" w:sz="4" w:space="0" w:color="auto"/>
              <w:right w:val="single" w:sz="4" w:space="0" w:color="auto"/>
            </w:tcBorders>
            <w:shd w:val="clear" w:color="000000" w:fill="FFFFFF"/>
            <w:vAlign w:val="center"/>
          </w:tcPr>
          <w:p w14:paraId="0CDA6952" w14:textId="77777777" w:rsidR="00396459" w:rsidRPr="00396459" w:rsidRDefault="00396459" w:rsidP="00396459">
            <w:pPr>
              <w:jc w:val="center"/>
              <w:rPr>
                <w:sz w:val="20"/>
                <w:szCs w:val="20"/>
                <w:lang w:val="en-US"/>
              </w:rPr>
            </w:pPr>
            <w:r w:rsidRPr="00396459">
              <w:rPr>
                <w:sz w:val="20"/>
                <w:szCs w:val="20"/>
                <w:lang w:val="en-US"/>
              </w:rPr>
              <w:t>1100,0</w:t>
            </w:r>
          </w:p>
        </w:tc>
        <w:tc>
          <w:tcPr>
            <w:tcW w:w="254" w:type="pct"/>
            <w:gridSpan w:val="3"/>
            <w:tcBorders>
              <w:top w:val="nil"/>
              <w:left w:val="nil"/>
              <w:bottom w:val="single" w:sz="4" w:space="0" w:color="auto"/>
              <w:right w:val="single" w:sz="4" w:space="0" w:color="auto"/>
            </w:tcBorders>
            <w:shd w:val="clear" w:color="000000" w:fill="FFFFFF"/>
            <w:vAlign w:val="center"/>
          </w:tcPr>
          <w:p w14:paraId="32072590" w14:textId="77777777" w:rsidR="00396459" w:rsidRPr="00396459" w:rsidRDefault="00396459" w:rsidP="00396459">
            <w:pPr>
              <w:jc w:val="center"/>
              <w:rPr>
                <w:sz w:val="20"/>
                <w:szCs w:val="20"/>
                <w:lang w:val="en-US"/>
              </w:rPr>
            </w:pPr>
            <w:r w:rsidRPr="00396459">
              <w:rPr>
                <w:sz w:val="20"/>
                <w:szCs w:val="20"/>
                <w:lang w:val="en-US"/>
              </w:rPr>
              <w:t>1100,0</w:t>
            </w:r>
          </w:p>
        </w:tc>
        <w:tc>
          <w:tcPr>
            <w:tcW w:w="240" w:type="pct"/>
            <w:gridSpan w:val="2"/>
            <w:tcBorders>
              <w:top w:val="nil"/>
              <w:left w:val="nil"/>
              <w:bottom w:val="single" w:sz="4" w:space="0" w:color="auto"/>
              <w:right w:val="single" w:sz="4" w:space="0" w:color="auto"/>
            </w:tcBorders>
            <w:shd w:val="clear" w:color="000000" w:fill="FFFFFF"/>
            <w:vAlign w:val="center"/>
          </w:tcPr>
          <w:p w14:paraId="5738D6AF" w14:textId="77777777" w:rsidR="00396459" w:rsidRPr="00396459" w:rsidRDefault="00396459" w:rsidP="00396459">
            <w:pPr>
              <w:jc w:val="center"/>
              <w:rPr>
                <w:sz w:val="20"/>
                <w:szCs w:val="20"/>
                <w:lang w:val="en-US"/>
              </w:rPr>
            </w:pPr>
            <w:r w:rsidRPr="00396459">
              <w:rPr>
                <w:sz w:val="20"/>
                <w:szCs w:val="20"/>
                <w:lang w:val="en-US"/>
              </w:rPr>
              <w:t>1160,0</w:t>
            </w:r>
          </w:p>
        </w:tc>
        <w:tc>
          <w:tcPr>
            <w:tcW w:w="239" w:type="pct"/>
            <w:tcBorders>
              <w:top w:val="nil"/>
              <w:left w:val="nil"/>
              <w:bottom w:val="single" w:sz="4" w:space="0" w:color="auto"/>
              <w:right w:val="single" w:sz="4" w:space="0" w:color="auto"/>
            </w:tcBorders>
            <w:shd w:val="clear" w:color="000000" w:fill="FFFFFF"/>
            <w:vAlign w:val="center"/>
          </w:tcPr>
          <w:p w14:paraId="3A90DB74" w14:textId="77777777" w:rsidR="00396459" w:rsidRPr="00396459" w:rsidRDefault="00396459" w:rsidP="00396459">
            <w:pPr>
              <w:jc w:val="center"/>
              <w:rPr>
                <w:sz w:val="20"/>
                <w:szCs w:val="20"/>
                <w:lang w:val="en-US"/>
              </w:rPr>
            </w:pPr>
            <w:r w:rsidRPr="00396459">
              <w:rPr>
                <w:sz w:val="20"/>
                <w:szCs w:val="20"/>
                <w:lang w:val="en-US"/>
              </w:rPr>
              <w:t>1100,0</w:t>
            </w:r>
          </w:p>
        </w:tc>
        <w:tc>
          <w:tcPr>
            <w:tcW w:w="214" w:type="pct"/>
            <w:tcBorders>
              <w:top w:val="nil"/>
              <w:left w:val="nil"/>
              <w:bottom w:val="single" w:sz="4" w:space="0" w:color="auto"/>
              <w:right w:val="single" w:sz="4" w:space="0" w:color="auto"/>
            </w:tcBorders>
            <w:shd w:val="clear" w:color="000000" w:fill="FFFFFF"/>
            <w:vAlign w:val="center"/>
          </w:tcPr>
          <w:p w14:paraId="623FCFD9" w14:textId="77777777" w:rsidR="00396459" w:rsidRPr="00396459" w:rsidRDefault="00396459" w:rsidP="00396459">
            <w:pPr>
              <w:jc w:val="center"/>
              <w:rPr>
                <w:sz w:val="20"/>
                <w:szCs w:val="20"/>
              </w:rPr>
            </w:pPr>
            <w:r w:rsidRPr="00396459">
              <w:rPr>
                <w:sz w:val="20"/>
                <w:szCs w:val="20"/>
              </w:rPr>
              <w:t>1291,5</w:t>
            </w:r>
          </w:p>
        </w:tc>
        <w:tc>
          <w:tcPr>
            <w:tcW w:w="211" w:type="pct"/>
            <w:tcBorders>
              <w:top w:val="single" w:sz="4" w:space="0" w:color="auto"/>
              <w:bottom w:val="single" w:sz="4" w:space="0" w:color="auto"/>
              <w:right w:val="single" w:sz="4" w:space="0" w:color="auto"/>
            </w:tcBorders>
            <w:vAlign w:val="center"/>
          </w:tcPr>
          <w:p w14:paraId="4515A873" w14:textId="77777777" w:rsidR="00396459" w:rsidRPr="00396459" w:rsidRDefault="00396459" w:rsidP="00396459">
            <w:pPr>
              <w:jc w:val="center"/>
              <w:rPr>
                <w:sz w:val="20"/>
                <w:szCs w:val="20"/>
              </w:rPr>
            </w:pPr>
            <w:r w:rsidRPr="00396459">
              <w:rPr>
                <w:sz w:val="20"/>
                <w:szCs w:val="20"/>
              </w:rPr>
              <w:t>1182,8</w:t>
            </w:r>
          </w:p>
        </w:tc>
        <w:tc>
          <w:tcPr>
            <w:tcW w:w="214" w:type="pct"/>
            <w:tcBorders>
              <w:top w:val="single" w:sz="4" w:space="0" w:color="auto"/>
              <w:bottom w:val="single" w:sz="4" w:space="0" w:color="auto"/>
              <w:right w:val="single" w:sz="4" w:space="0" w:color="auto"/>
            </w:tcBorders>
            <w:vAlign w:val="center"/>
          </w:tcPr>
          <w:p w14:paraId="6AEC1DD7" w14:textId="77777777" w:rsidR="00396459" w:rsidRPr="00396459" w:rsidRDefault="00396459" w:rsidP="00396459">
            <w:pPr>
              <w:jc w:val="center"/>
              <w:rPr>
                <w:sz w:val="20"/>
                <w:szCs w:val="20"/>
              </w:rPr>
            </w:pPr>
            <w:r w:rsidRPr="00396459">
              <w:rPr>
                <w:sz w:val="20"/>
                <w:szCs w:val="20"/>
              </w:rPr>
              <w:t>1153,8</w:t>
            </w:r>
          </w:p>
        </w:tc>
        <w:tc>
          <w:tcPr>
            <w:tcW w:w="254" w:type="pct"/>
            <w:tcBorders>
              <w:top w:val="single" w:sz="4" w:space="0" w:color="auto"/>
              <w:bottom w:val="single" w:sz="4" w:space="0" w:color="auto"/>
              <w:right w:val="single" w:sz="4" w:space="0" w:color="auto"/>
            </w:tcBorders>
            <w:vAlign w:val="center"/>
          </w:tcPr>
          <w:p w14:paraId="7F41A7AE" w14:textId="77777777" w:rsidR="00396459" w:rsidRPr="00396459" w:rsidRDefault="00396459" w:rsidP="00396459">
            <w:pPr>
              <w:jc w:val="center"/>
              <w:rPr>
                <w:sz w:val="20"/>
                <w:szCs w:val="20"/>
              </w:rPr>
            </w:pPr>
            <w:r w:rsidRPr="00396459">
              <w:rPr>
                <w:sz w:val="20"/>
                <w:szCs w:val="20"/>
              </w:rPr>
              <w:t>1102,84</w:t>
            </w:r>
          </w:p>
        </w:tc>
        <w:tc>
          <w:tcPr>
            <w:tcW w:w="255" w:type="pct"/>
            <w:tcBorders>
              <w:top w:val="single" w:sz="4" w:space="0" w:color="auto"/>
              <w:bottom w:val="single" w:sz="4" w:space="0" w:color="auto"/>
              <w:right w:val="single" w:sz="4" w:space="0" w:color="auto"/>
            </w:tcBorders>
            <w:vAlign w:val="center"/>
          </w:tcPr>
          <w:p w14:paraId="14CAB1AE" w14:textId="77777777" w:rsidR="00396459" w:rsidRPr="00396459" w:rsidRDefault="00396459" w:rsidP="00396459">
            <w:pPr>
              <w:jc w:val="center"/>
              <w:rPr>
                <w:sz w:val="20"/>
                <w:szCs w:val="20"/>
              </w:rPr>
            </w:pPr>
            <w:r w:rsidRPr="00396459">
              <w:rPr>
                <w:sz w:val="20"/>
                <w:szCs w:val="20"/>
              </w:rPr>
              <w:t>1302,8</w:t>
            </w:r>
          </w:p>
        </w:tc>
        <w:tc>
          <w:tcPr>
            <w:tcW w:w="254" w:type="pct"/>
            <w:tcBorders>
              <w:top w:val="single" w:sz="4" w:space="0" w:color="auto"/>
              <w:bottom w:val="single" w:sz="4" w:space="0" w:color="auto"/>
              <w:right w:val="single" w:sz="4" w:space="0" w:color="auto"/>
            </w:tcBorders>
            <w:vAlign w:val="center"/>
          </w:tcPr>
          <w:p w14:paraId="3F0F103E" w14:textId="77777777" w:rsidR="00396459" w:rsidRPr="00396459" w:rsidRDefault="00396459" w:rsidP="00396459">
            <w:pPr>
              <w:jc w:val="center"/>
              <w:rPr>
                <w:sz w:val="20"/>
                <w:szCs w:val="20"/>
              </w:rPr>
            </w:pPr>
            <w:r w:rsidRPr="00396459">
              <w:rPr>
                <w:sz w:val="20"/>
                <w:szCs w:val="20"/>
              </w:rPr>
              <w:t>1302,8</w:t>
            </w:r>
          </w:p>
        </w:tc>
        <w:tc>
          <w:tcPr>
            <w:tcW w:w="237" w:type="pct"/>
            <w:tcBorders>
              <w:top w:val="single" w:sz="4" w:space="0" w:color="auto"/>
              <w:bottom w:val="single" w:sz="4" w:space="0" w:color="auto"/>
              <w:right w:val="single" w:sz="4" w:space="0" w:color="auto"/>
            </w:tcBorders>
            <w:vAlign w:val="center"/>
          </w:tcPr>
          <w:p w14:paraId="3FEEDE8F" w14:textId="77777777" w:rsidR="00396459" w:rsidRPr="00396459" w:rsidRDefault="00396459" w:rsidP="00396459">
            <w:pPr>
              <w:jc w:val="center"/>
              <w:rPr>
                <w:sz w:val="20"/>
                <w:szCs w:val="20"/>
              </w:rPr>
            </w:pPr>
            <w:r w:rsidRPr="00396459">
              <w:rPr>
                <w:sz w:val="20"/>
                <w:szCs w:val="20"/>
              </w:rPr>
              <w:t>1302,8</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49DCEB17" w14:textId="77777777" w:rsidR="00396459" w:rsidRPr="00396459" w:rsidRDefault="00396459" w:rsidP="00396459">
            <w:pPr>
              <w:jc w:val="center"/>
              <w:rPr>
                <w:sz w:val="20"/>
                <w:szCs w:val="20"/>
              </w:rPr>
            </w:pPr>
            <w:r w:rsidRPr="00396459">
              <w:rPr>
                <w:sz w:val="20"/>
                <w:szCs w:val="20"/>
              </w:rPr>
              <w:t>15665,1</w:t>
            </w:r>
          </w:p>
          <w:p w14:paraId="3B33B4B6" w14:textId="77777777" w:rsidR="00396459" w:rsidRPr="00396459" w:rsidRDefault="00396459" w:rsidP="00396459">
            <w:pPr>
              <w:jc w:val="center"/>
              <w:rPr>
                <w:sz w:val="20"/>
                <w:szCs w:val="20"/>
              </w:rPr>
            </w:pPr>
          </w:p>
        </w:tc>
      </w:tr>
      <w:tr w:rsidR="00396459" w:rsidRPr="00396459" w14:paraId="216538CD" w14:textId="77777777" w:rsidTr="00283AB4">
        <w:trPr>
          <w:gridAfter w:val="2"/>
          <w:wAfter w:w="268" w:type="pct"/>
          <w:trHeight w:val="343"/>
        </w:trPr>
        <w:tc>
          <w:tcPr>
            <w:tcW w:w="338" w:type="pct"/>
            <w:gridSpan w:val="2"/>
            <w:vMerge w:val="restart"/>
            <w:tcBorders>
              <w:top w:val="single" w:sz="4" w:space="0" w:color="auto"/>
              <w:left w:val="single" w:sz="4" w:space="0" w:color="auto"/>
              <w:right w:val="single" w:sz="4" w:space="0" w:color="auto"/>
            </w:tcBorders>
          </w:tcPr>
          <w:p w14:paraId="6006693F" w14:textId="77777777" w:rsidR="00396459" w:rsidRPr="00396459" w:rsidRDefault="00396459" w:rsidP="00396459">
            <w:pPr>
              <w:jc w:val="left"/>
              <w:rPr>
                <w:sz w:val="20"/>
                <w:szCs w:val="20"/>
              </w:rPr>
            </w:pPr>
            <w:r w:rsidRPr="00396459">
              <w:rPr>
                <w:sz w:val="20"/>
                <w:szCs w:val="20"/>
              </w:rPr>
              <w:t>Отдельные мероприятия</w:t>
            </w:r>
          </w:p>
        </w:tc>
        <w:tc>
          <w:tcPr>
            <w:tcW w:w="507" w:type="pct"/>
            <w:gridSpan w:val="2"/>
            <w:vMerge w:val="restart"/>
            <w:tcBorders>
              <w:top w:val="single" w:sz="4" w:space="0" w:color="auto"/>
              <w:left w:val="single" w:sz="4" w:space="0" w:color="auto"/>
              <w:right w:val="single" w:sz="4" w:space="0" w:color="auto"/>
            </w:tcBorders>
            <w:vAlign w:val="center"/>
          </w:tcPr>
          <w:p w14:paraId="71006D53" w14:textId="77777777" w:rsidR="00396459" w:rsidRPr="00396459" w:rsidRDefault="00396459" w:rsidP="00396459">
            <w:pPr>
              <w:jc w:val="left"/>
              <w:rPr>
                <w:sz w:val="20"/>
                <w:szCs w:val="20"/>
              </w:rPr>
            </w:pPr>
            <w:r w:rsidRPr="00396459">
              <w:rPr>
                <w:sz w:val="20"/>
                <w:szCs w:val="20"/>
              </w:rPr>
              <w:t xml:space="preserve">Субсидии бюджетам муниципальных образований для поощрения муниципальных образований - победителей конкурса лучших проектов </w:t>
            </w:r>
            <w:r w:rsidRPr="00396459">
              <w:rPr>
                <w:sz w:val="20"/>
                <w:szCs w:val="20"/>
              </w:rPr>
              <w:lastRenderedPageBreak/>
              <w:t>создания комфортной городской среды</w:t>
            </w:r>
          </w:p>
        </w:tc>
        <w:tc>
          <w:tcPr>
            <w:tcW w:w="295" w:type="pct"/>
            <w:tcBorders>
              <w:top w:val="single" w:sz="4" w:space="0" w:color="auto"/>
              <w:left w:val="nil"/>
              <w:bottom w:val="single" w:sz="4" w:space="0" w:color="auto"/>
              <w:right w:val="single" w:sz="4" w:space="0" w:color="auto"/>
            </w:tcBorders>
            <w:shd w:val="clear" w:color="auto" w:fill="auto"/>
          </w:tcPr>
          <w:p w14:paraId="386F0862" w14:textId="77777777" w:rsidR="00396459" w:rsidRPr="00396459" w:rsidRDefault="00396459" w:rsidP="00396459">
            <w:pPr>
              <w:jc w:val="left"/>
              <w:rPr>
                <w:sz w:val="20"/>
                <w:szCs w:val="20"/>
                <w:lang w:val="en-US"/>
              </w:rPr>
            </w:pPr>
            <w:r w:rsidRPr="00396459">
              <w:rPr>
                <w:sz w:val="20"/>
                <w:szCs w:val="20"/>
                <w:lang w:val="en-US"/>
              </w:rPr>
              <w:lastRenderedPageBreak/>
              <w:t xml:space="preserve">Всего                    </w:t>
            </w:r>
          </w:p>
        </w:tc>
        <w:tc>
          <w:tcPr>
            <w:tcW w:w="216" w:type="pct"/>
            <w:gridSpan w:val="3"/>
            <w:tcBorders>
              <w:top w:val="single" w:sz="4" w:space="0" w:color="auto"/>
              <w:left w:val="nil"/>
              <w:bottom w:val="single" w:sz="4" w:space="0" w:color="auto"/>
              <w:right w:val="single" w:sz="4" w:space="0" w:color="auto"/>
            </w:tcBorders>
            <w:shd w:val="clear" w:color="auto" w:fill="auto"/>
            <w:vAlign w:val="center"/>
          </w:tcPr>
          <w:p w14:paraId="16A15B90" w14:textId="77777777" w:rsidR="00396459" w:rsidRPr="00396459" w:rsidRDefault="00396459" w:rsidP="00396459">
            <w:pPr>
              <w:jc w:val="center"/>
              <w:rPr>
                <w:sz w:val="20"/>
                <w:szCs w:val="20"/>
                <w:lang w:val="en-US"/>
              </w:rPr>
            </w:pPr>
            <w:r w:rsidRPr="00396459">
              <w:rPr>
                <w:sz w:val="20"/>
                <w:szCs w:val="20"/>
                <w:lang w:val="en-US"/>
              </w:rPr>
              <w:t>0,0</w:t>
            </w:r>
          </w:p>
        </w:tc>
        <w:tc>
          <w:tcPr>
            <w:tcW w:w="257" w:type="pct"/>
            <w:gridSpan w:val="3"/>
            <w:tcBorders>
              <w:top w:val="single" w:sz="4" w:space="0" w:color="auto"/>
              <w:left w:val="nil"/>
              <w:bottom w:val="single" w:sz="4" w:space="0" w:color="auto"/>
              <w:right w:val="single" w:sz="4" w:space="0" w:color="auto"/>
            </w:tcBorders>
            <w:shd w:val="clear" w:color="auto" w:fill="auto"/>
            <w:vAlign w:val="center"/>
          </w:tcPr>
          <w:p w14:paraId="4742737C" w14:textId="77777777" w:rsidR="00396459" w:rsidRPr="00396459" w:rsidRDefault="00396459" w:rsidP="00396459">
            <w:pPr>
              <w:jc w:val="center"/>
              <w:rPr>
                <w:sz w:val="20"/>
                <w:szCs w:val="20"/>
                <w:lang w:val="en-US"/>
              </w:rPr>
            </w:pPr>
            <w:r w:rsidRPr="00396459">
              <w:rPr>
                <w:sz w:val="20"/>
                <w:szCs w:val="20"/>
                <w:lang w:val="en-US"/>
              </w:rPr>
              <w:t>0,0</w:t>
            </w: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5B554386" w14:textId="77777777" w:rsidR="00396459" w:rsidRPr="00396459" w:rsidRDefault="00396459" w:rsidP="00396459">
            <w:pPr>
              <w:jc w:val="center"/>
              <w:rPr>
                <w:sz w:val="20"/>
                <w:szCs w:val="20"/>
                <w:lang w:val="en-US"/>
              </w:rPr>
            </w:pPr>
            <w:r w:rsidRPr="00396459">
              <w:rPr>
                <w:sz w:val="20"/>
                <w:szCs w:val="20"/>
                <w:lang w:val="en-US"/>
              </w:rPr>
              <w:t>0,0</w:t>
            </w: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710C3F99" w14:textId="77777777" w:rsidR="00396459" w:rsidRPr="00396459" w:rsidRDefault="00396459" w:rsidP="00396459">
            <w:pPr>
              <w:jc w:val="center"/>
              <w:rPr>
                <w:sz w:val="20"/>
                <w:szCs w:val="20"/>
                <w:lang w:val="en-US"/>
              </w:rPr>
            </w:pPr>
            <w:r w:rsidRPr="00396459">
              <w:rPr>
                <w:sz w:val="20"/>
                <w:szCs w:val="20"/>
                <w:lang w:val="en-US"/>
              </w:rPr>
              <w:t>0,0</w:t>
            </w: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7DF0BB34" w14:textId="77777777" w:rsidR="00396459" w:rsidRPr="00396459" w:rsidRDefault="00396459" w:rsidP="00396459">
            <w:pPr>
              <w:jc w:val="center"/>
              <w:rPr>
                <w:sz w:val="20"/>
                <w:szCs w:val="20"/>
                <w:lang w:val="en-US"/>
              </w:rPr>
            </w:pPr>
            <w:r w:rsidRPr="00396459">
              <w:rPr>
                <w:sz w:val="20"/>
                <w:szCs w:val="20"/>
                <w:lang w:val="en-US"/>
              </w:rPr>
              <w:t>0,0</w:t>
            </w: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174AA604" w14:textId="77777777" w:rsidR="00396459" w:rsidRPr="00396459" w:rsidRDefault="00396459" w:rsidP="00396459">
            <w:pPr>
              <w:jc w:val="center"/>
              <w:rPr>
                <w:sz w:val="20"/>
                <w:szCs w:val="20"/>
                <w:lang w:val="en-US"/>
              </w:rPr>
            </w:pPr>
            <w:r w:rsidRPr="00396459">
              <w:rPr>
                <w:sz w:val="20"/>
                <w:szCs w:val="20"/>
                <w:lang w:val="en-US"/>
              </w:rPr>
              <w:t>0,0</w:t>
            </w:r>
          </w:p>
        </w:tc>
        <w:tc>
          <w:tcPr>
            <w:tcW w:w="239" w:type="pct"/>
            <w:tcBorders>
              <w:top w:val="single" w:sz="4" w:space="0" w:color="auto"/>
              <w:left w:val="nil"/>
              <w:bottom w:val="single" w:sz="4" w:space="0" w:color="auto"/>
              <w:right w:val="single" w:sz="4" w:space="0" w:color="auto"/>
            </w:tcBorders>
            <w:shd w:val="clear" w:color="000000" w:fill="FFFFFF"/>
            <w:vAlign w:val="center"/>
          </w:tcPr>
          <w:p w14:paraId="25CF9F20" w14:textId="77777777" w:rsidR="00396459" w:rsidRPr="00396459" w:rsidRDefault="00396459" w:rsidP="00396459">
            <w:pPr>
              <w:jc w:val="center"/>
              <w:rPr>
                <w:sz w:val="20"/>
                <w:szCs w:val="20"/>
                <w:lang w:val="en-US"/>
              </w:rPr>
            </w:pPr>
            <w:r w:rsidRPr="00396459">
              <w:rPr>
                <w:sz w:val="20"/>
                <w:szCs w:val="20"/>
                <w:lang w:val="en-US"/>
              </w:rPr>
              <w:t>0,0</w:t>
            </w:r>
          </w:p>
        </w:tc>
        <w:tc>
          <w:tcPr>
            <w:tcW w:w="214" w:type="pct"/>
            <w:tcBorders>
              <w:top w:val="single" w:sz="4" w:space="0" w:color="auto"/>
              <w:left w:val="nil"/>
              <w:bottom w:val="single" w:sz="4" w:space="0" w:color="auto"/>
              <w:right w:val="single" w:sz="4" w:space="0" w:color="auto"/>
            </w:tcBorders>
            <w:shd w:val="clear" w:color="000000" w:fill="FFFFFF"/>
            <w:vAlign w:val="center"/>
          </w:tcPr>
          <w:p w14:paraId="291866E4" w14:textId="77777777" w:rsidR="00396459" w:rsidRPr="00396459" w:rsidRDefault="00396459" w:rsidP="00396459">
            <w:pPr>
              <w:jc w:val="center"/>
              <w:rPr>
                <w:sz w:val="20"/>
                <w:szCs w:val="20"/>
              </w:rPr>
            </w:pPr>
            <w:r w:rsidRPr="00396459">
              <w:rPr>
                <w:sz w:val="20"/>
                <w:szCs w:val="20"/>
              </w:rPr>
              <w:t>52424,2</w:t>
            </w:r>
          </w:p>
        </w:tc>
        <w:tc>
          <w:tcPr>
            <w:tcW w:w="211" w:type="pct"/>
            <w:tcBorders>
              <w:top w:val="single" w:sz="4" w:space="0" w:color="auto"/>
              <w:bottom w:val="single" w:sz="4" w:space="0" w:color="auto"/>
              <w:right w:val="single" w:sz="4" w:space="0" w:color="auto"/>
            </w:tcBorders>
            <w:vAlign w:val="center"/>
          </w:tcPr>
          <w:p w14:paraId="2830119F" w14:textId="77777777" w:rsidR="00396459" w:rsidRPr="00396459" w:rsidRDefault="00396459" w:rsidP="00396459">
            <w:pPr>
              <w:jc w:val="center"/>
              <w:rPr>
                <w:sz w:val="20"/>
                <w:szCs w:val="20"/>
              </w:rPr>
            </w:pPr>
            <w:r w:rsidRPr="00396459">
              <w:rPr>
                <w:sz w:val="20"/>
                <w:szCs w:val="20"/>
              </w:rPr>
              <w:t>4202,9</w:t>
            </w:r>
          </w:p>
        </w:tc>
        <w:tc>
          <w:tcPr>
            <w:tcW w:w="214" w:type="pct"/>
            <w:tcBorders>
              <w:top w:val="single" w:sz="4" w:space="0" w:color="auto"/>
              <w:bottom w:val="single" w:sz="4" w:space="0" w:color="auto"/>
              <w:right w:val="single" w:sz="4" w:space="0" w:color="auto"/>
            </w:tcBorders>
            <w:vAlign w:val="center"/>
          </w:tcPr>
          <w:p w14:paraId="5720BD9A" w14:textId="77777777" w:rsidR="00396459" w:rsidRPr="00396459" w:rsidRDefault="00396459" w:rsidP="00396459">
            <w:pPr>
              <w:jc w:val="center"/>
              <w:rPr>
                <w:sz w:val="20"/>
                <w:szCs w:val="20"/>
                <w:lang w:val="en-US"/>
              </w:rPr>
            </w:pPr>
            <w:r w:rsidRPr="00396459">
              <w:rPr>
                <w:sz w:val="20"/>
                <w:szCs w:val="20"/>
                <w:lang w:val="en-US"/>
              </w:rPr>
              <w:t>0,0</w:t>
            </w:r>
          </w:p>
        </w:tc>
        <w:tc>
          <w:tcPr>
            <w:tcW w:w="254" w:type="pct"/>
            <w:tcBorders>
              <w:top w:val="single" w:sz="4" w:space="0" w:color="auto"/>
              <w:bottom w:val="single" w:sz="4" w:space="0" w:color="auto"/>
              <w:right w:val="single" w:sz="4" w:space="0" w:color="auto"/>
            </w:tcBorders>
            <w:vAlign w:val="center"/>
          </w:tcPr>
          <w:p w14:paraId="1E16A9AB" w14:textId="77777777" w:rsidR="00396459" w:rsidRPr="00396459" w:rsidRDefault="00396459" w:rsidP="00396459">
            <w:pPr>
              <w:jc w:val="center"/>
              <w:rPr>
                <w:sz w:val="20"/>
                <w:szCs w:val="20"/>
              </w:rPr>
            </w:pPr>
            <w:r w:rsidRPr="00396459">
              <w:rPr>
                <w:sz w:val="20"/>
                <w:szCs w:val="20"/>
              </w:rPr>
              <w:t>0,0</w:t>
            </w:r>
          </w:p>
          <w:p w14:paraId="6677CE19" w14:textId="77777777" w:rsidR="00396459" w:rsidRPr="00396459" w:rsidRDefault="00396459" w:rsidP="00396459">
            <w:pPr>
              <w:jc w:val="center"/>
              <w:rPr>
                <w:sz w:val="20"/>
                <w:szCs w:val="20"/>
              </w:rPr>
            </w:pPr>
          </w:p>
        </w:tc>
        <w:tc>
          <w:tcPr>
            <w:tcW w:w="255" w:type="pct"/>
            <w:tcBorders>
              <w:top w:val="single" w:sz="4" w:space="0" w:color="auto"/>
              <w:bottom w:val="single" w:sz="4" w:space="0" w:color="auto"/>
              <w:right w:val="single" w:sz="4" w:space="0" w:color="auto"/>
            </w:tcBorders>
            <w:vAlign w:val="center"/>
          </w:tcPr>
          <w:p w14:paraId="1D2A9224" w14:textId="77777777" w:rsidR="00396459" w:rsidRPr="00396459" w:rsidRDefault="00396459" w:rsidP="00396459">
            <w:pPr>
              <w:jc w:val="center"/>
              <w:rPr>
                <w:sz w:val="20"/>
                <w:szCs w:val="20"/>
              </w:rPr>
            </w:pPr>
            <w:r w:rsidRPr="00396459">
              <w:rPr>
                <w:sz w:val="20"/>
                <w:szCs w:val="20"/>
              </w:rPr>
              <w:t>0,0</w:t>
            </w:r>
          </w:p>
        </w:tc>
        <w:tc>
          <w:tcPr>
            <w:tcW w:w="254" w:type="pct"/>
            <w:tcBorders>
              <w:top w:val="single" w:sz="4" w:space="0" w:color="auto"/>
              <w:bottom w:val="single" w:sz="4" w:space="0" w:color="auto"/>
              <w:right w:val="single" w:sz="4" w:space="0" w:color="auto"/>
            </w:tcBorders>
          </w:tcPr>
          <w:p w14:paraId="053528A1" w14:textId="77777777" w:rsidR="00396459" w:rsidRPr="00396459" w:rsidRDefault="00396459" w:rsidP="00396459">
            <w:pPr>
              <w:jc w:val="center"/>
              <w:rPr>
                <w:sz w:val="20"/>
                <w:szCs w:val="20"/>
              </w:rPr>
            </w:pPr>
            <w:r w:rsidRPr="00396459">
              <w:rPr>
                <w:sz w:val="20"/>
                <w:szCs w:val="20"/>
              </w:rPr>
              <w:t>0,0</w:t>
            </w:r>
          </w:p>
        </w:tc>
        <w:tc>
          <w:tcPr>
            <w:tcW w:w="237" w:type="pct"/>
            <w:tcBorders>
              <w:top w:val="single" w:sz="4" w:space="0" w:color="auto"/>
              <w:bottom w:val="single" w:sz="4" w:space="0" w:color="auto"/>
              <w:right w:val="single" w:sz="4" w:space="0" w:color="auto"/>
            </w:tcBorders>
          </w:tcPr>
          <w:p w14:paraId="636448C8" w14:textId="77777777" w:rsidR="00396459" w:rsidRPr="00396459" w:rsidRDefault="00396459" w:rsidP="00396459">
            <w:pPr>
              <w:jc w:val="center"/>
              <w:rPr>
                <w:sz w:val="20"/>
                <w:szCs w:val="20"/>
              </w:rPr>
            </w:pPr>
            <w:r w:rsidRPr="00396459">
              <w:rPr>
                <w:sz w:val="20"/>
                <w:szCs w:val="20"/>
              </w:rPr>
              <w:t>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19490583" w14:textId="77777777" w:rsidR="00396459" w:rsidRPr="00396459" w:rsidRDefault="00396459" w:rsidP="00396459">
            <w:pPr>
              <w:jc w:val="center"/>
              <w:rPr>
                <w:sz w:val="20"/>
                <w:szCs w:val="20"/>
              </w:rPr>
            </w:pPr>
            <w:r w:rsidRPr="00396459">
              <w:rPr>
                <w:sz w:val="20"/>
                <w:szCs w:val="20"/>
              </w:rPr>
              <w:t>56627,1</w:t>
            </w:r>
          </w:p>
        </w:tc>
      </w:tr>
      <w:tr w:rsidR="00396459" w:rsidRPr="00396459" w14:paraId="33D466AF" w14:textId="77777777" w:rsidTr="00283AB4">
        <w:trPr>
          <w:gridAfter w:val="2"/>
          <w:wAfter w:w="268" w:type="pct"/>
          <w:trHeight w:val="433"/>
        </w:trPr>
        <w:tc>
          <w:tcPr>
            <w:tcW w:w="338" w:type="pct"/>
            <w:gridSpan w:val="2"/>
            <w:vMerge/>
            <w:tcBorders>
              <w:left w:val="single" w:sz="4" w:space="0" w:color="auto"/>
              <w:right w:val="single" w:sz="4" w:space="0" w:color="auto"/>
            </w:tcBorders>
            <w:vAlign w:val="center"/>
          </w:tcPr>
          <w:p w14:paraId="4340CB84" w14:textId="77777777" w:rsidR="00396459" w:rsidRPr="00396459" w:rsidRDefault="00396459" w:rsidP="00396459">
            <w:pPr>
              <w:jc w:val="left"/>
              <w:rPr>
                <w:sz w:val="20"/>
                <w:szCs w:val="20"/>
                <w:lang w:val="en-US"/>
              </w:rPr>
            </w:pPr>
          </w:p>
        </w:tc>
        <w:tc>
          <w:tcPr>
            <w:tcW w:w="507" w:type="pct"/>
            <w:gridSpan w:val="2"/>
            <w:vMerge/>
            <w:tcBorders>
              <w:left w:val="single" w:sz="4" w:space="0" w:color="auto"/>
              <w:right w:val="single" w:sz="4" w:space="0" w:color="auto"/>
            </w:tcBorders>
            <w:vAlign w:val="center"/>
          </w:tcPr>
          <w:p w14:paraId="27CC65E4" w14:textId="77777777" w:rsidR="00396459" w:rsidRPr="00396459" w:rsidRDefault="00396459" w:rsidP="00396459">
            <w:pPr>
              <w:jc w:val="left"/>
              <w:rPr>
                <w:sz w:val="20"/>
                <w:szCs w:val="20"/>
                <w:lang w:val="en-US"/>
              </w:rPr>
            </w:pPr>
          </w:p>
        </w:tc>
        <w:tc>
          <w:tcPr>
            <w:tcW w:w="295" w:type="pct"/>
            <w:tcBorders>
              <w:top w:val="single" w:sz="4" w:space="0" w:color="auto"/>
              <w:left w:val="nil"/>
              <w:bottom w:val="single" w:sz="4" w:space="0" w:color="auto"/>
              <w:right w:val="single" w:sz="4" w:space="0" w:color="auto"/>
            </w:tcBorders>
            <w:shd w:val="clear" w:color="auto" w:fill="auto"/>
          </w:tcPr>
          <w:p w14:paraId="676D949F" w14:textId="77777777" w:rsidR="00396459" w:rsidRPr="00396459" w:rsidRDefault="00396459" w:rsidP="00396459">
            <w:pPr>
              <w:jc w:val="left"/>
              <w:rPr>
                <w:sz w:val="20"/>
                <w:szCs w:val="20"/>
                <w:lang w:val="en-US"/>
              </w:rPr>
            </w:pPr>
            <w:r w:rsidRPr="00396459">
              <w:rPr>
                <w:sz w:val="20"/>
                <w:szCs w:val="20"/>
                <w:lang w:val="en-US"/>
              </w:rPr>
              <w:t xml:space="preserve">в том числе:             </w:t>
            </w:r>
          </w:p>
        </w:tc>
        <w:tc>
          <w:tcPr>
            <w:tcW w:w="216" w:type="pct"/>
            <w:gridSpan w:val="3"/>
            <w:tcBorders>
              <w:top w:val="single" w:sz="4" w:space="0" w:color="auto"/>
              <w:left w:val="nil"/>
              <w:bottom w:val="single" w:sz="4" w:space="0" w:color="auto"/>
              <w:right w:val="single" w:sz="4" w:space="0" w:color="auto"/>
            </w:tcBorders>
            <w:shd w:val="clear" w:color="auto" w:fill="auto"/>
            <w:vAlign w:val="center"/>
          </w:tcPr>
          <w:p w14:paraId="71EB8BD3" w14:textId="77777777" w:rsidR="00396459" w:rsidRPr="00396459" w:rsidRDefault="00396459" w:rsidP="00396459">
            <w:pPr>
              <w:jc w:val="center"/>
              <w:rPr>
                <w:sz w:val="20"/>
                <w:szCs w:val="20"/>
                <w:lang w:val="en-US"/>
              </w:rPr>
            </w:pPr>
          </w:p>
        </w:tc>
        <w:tc>
          <w:tcPr>
            <w:tcW w:w="257" w:type="pct"/>
            <w:gridSpan w:val="3"/>
            <w:tcBorders>
              <w:top w:val="single" w:sz="4" w:space="0" w:color="auto"/>
              <w:left w:val="nil"/>
              <w:bottom w:val="single" w:sz="4" w:space="0" w:color="auto"/>
              <w:right w:val="single" w:sz="4" w:space="0" w:color="auto"/>
            </w:tcBorders>
            <w:shd w:val="clear" w:color="auto" w:fill="auto"/>
            <w:vAlign w:val="center"/>
          </w:tcPr>
          <w:p w14:paraId="7460055A" w14:textId="77777777" w:rsidR="00396459" w:rsidRPr="00396459" w:rsidRDefault="00396459" w:rsidP="00396459">
            <w:pPr>
              <w:jc w:val="center"/>
              <w:rPr>
                <w:sz w:val="20"/>
                <w:szCs w:val="20"/>
                <w:lang w:val="en-US"/>
              </w:rPr>
            </w:pP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22BA3686" w14:textId="77777777" w:rsidR="00396459" w:rsidRPr="00396459" w:rsidRDefault="00396459" w:rsidP="00396459">
            <w:pPr>
              <w:jc w:val="center"/>
              <w:rPr>
                <w:sz w:val="20"/>
                <w:szCs w:val="20"/>
                <w:lang w:val="en-US"/>
              </w:rPr>
            </w:pP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5CCA6AA6" w14:textId="77777777" w:rsidR="00396459" w:rsidRPr="00396459" w:rsidRDefault="00396459" w:rsidP="00396459">
            <w:pPr>
              <w:jc w:val="center"/>
              <w:rPr>
                <w:sz w:val="20"/>
                <w:szCs w:val="20"/>
                <w:lang w:val="en-US"/>
              </w:rPr>
            </w:pP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5C6A5671" w14:textId="77777777" w:rsidR="00396459" w:rsidRPr="00396459" w:rsidRDefault="00396459" w:rsidP="00396459">
            <w:pPr>
              <w:jc w:val="center"/>
              <w:rPr>
                <w:sz w:val="20"/>
                <w:szCs w:val="20"/>
                <w:lang w:val="en-US"/>
              </w:rPr>
            </w:pP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76831BB8" w14:textId="77777777" w:rsidR="00396459" w:rsidRPr="00396459" w:rsidRDefault="00396459" w:rsidP="00396459">
            <w:pPr>
              <w:jc w:val="center"/>
              <w:rPr>
                <w:sz w:val="20"/>
                <w:szCs w:val="20"/>
                <w:lang w:val="en-US"/>
              </w:rPr>
            </w:pPr>
          </w:p>
        </w:tc>
        <w:tc>
          <w:tcPr>
            <w:tcW w:w="239" w:type="pct"/>
            <w:tcBorders>
              <w:top w:val="single" w:sz="4" w:space="0" w:color="auto"/>
              <w:left w:val="nil"/>
              <w:bottom w:val="single" w:sz="4" w:space="0" w:color="auto"/>
              <w:right w:val="single" w:sz="4" w:space="0" w:color="auto"/>
            </w:tcBorders>
            <w:shd w:val="clear" w:color="000000" w:fill="FFFFFF"/>
            <w:vAlign w:val="center"/>
          </w:tcPr>
          <w:p w14:paraId="1ECB468D" w14:textId="77777777" w:rsidR="00396459" w:rsidRPr="00396459" w:rsidRDefault="00396459" w:rsidP="00396459">
            <w:pPr>
              <w:jc w:val="center"/>
              <w:rPr>
                <w:sz w:val="20"/>
                <w:szCs w:val="20"/>
                <w:lang w:val="en-US"/>
              </w:rPr>
            </w:pPr>
          </w:p>
        </w:tc>
        <w:tc>
          <w:tcPr>
            <w:tcW w:w="214" w:type="pct"/>
            <w:tcBorders>
              <w:top w:val="single" w:sz="4" w:space="0" w:color="auto"/>
              <w:left w:val="nil"/>
              <w:bottom w:val="single" w:sz="4" w:space="0" w:color="auto"/>
              <w:right w:val="single" w:sz="4" w:space="0" w:color="auto"/>
            </w:tcBorders>
            <w:shd w:val="clear" w:color="000000" w:fill="FFFFFF"/>
            <w:vAlign w:val="center"/>
          </w:tcPr>
          <w:p w14:paraId="775E477E" w14:textId="77777777" w:rsidR="00396459" w:rsidRPr="00396459" w:rsidRDefault="00396459" w:rsidP="00396459">
            <w:pPr>
              <w:jc w:val="center"/>
              <w:rPr>
                <w:sz w:val="20"/>
                <w:szCs w:val="20"/>
              </w:rPr>
            </w:pPr>
          </w:p>
        </w:tc>
        <w:tc>
          <w:tcPr>
            <w:tcW w:w="211" w:type="pct"/>
            <w:tcBorders>
              <w:top w:val="single" w:sz="4" w:space="0" w:color="auto"/>
              <w:bottom w:val="single" w:sz="4" w:space="0" w:color="auto"/>
              <w:right w:val="single" w:sz="4" w:space="0" w:color="auto"/>
            </w:tcBorders>
            <w:vAlign w:val="center"/>
          </w:tcPr>
          <w:p w14:paraId="76E9966B" w14:textId="77777777" w:rsidR="00396459" w:rsidRPr="00396459" w:rsidRDefault="00396459" w:rsidP="00396459">
            <w:pPr>
              <w:jc w:val="center"/>
              <w:rPr>
                <w:sz w:val="20"/>
                <w:szCs w:val="20"/>
                <w:lang w:val="en-US"/>
              </w:rPr>
            </w:pPr>
          </w:p>
        </w:tc>
        <w:tc>
          <w:tcPr>
            <w:tcW w:w="214" w:type="pct"/>
            <w:tcBorders>
              <w:top w:val="single" w:sz="4" w:space="0" w:color="auto"/>
              <w:bottom w:val="single" w:sz="4" w:space="0" w:color="auto"/>
              <w:right w:val="single" w:sz="4" w:space="0" w:color="auto"/>
            </w:tcBorders>
            <w:vAlign w:val="center"/>
          </w:tcPr>
          <w:p w14:paraId="7A3C8B91" w14:textId="77777777" w:rsidR="00396459" w:rsidRPr="00396459" w:rsidRDefault="00396459" w:rsidP="00396459">
            <w:pPr>
              <w:jc w:val="center"/>
              <w:rPr>
                <w:sz w:val="20"/>
                <w:szCs w:val="20"/>
              </w:rPr>
            </w:pPr>
          </w:p>
        </w:tc>
        <w:tc>
          <w:tcPr>
            <w:tcW w:w="254" w:type="pct"/>
            <w:tcBorders>
              <w:top w:val="single" w:sz="4" w:space="0" w:color="auto"/>
              <w:bottom w:val="single" w:sz="4" w:space="0" w:color="auto"/>
              <w:right w:val="single" w:sz="4" w:space="0" w:color="auto"/>
            </w:tcBorders>
            <w:vAlign w:val="center"/>
          </w:tcPr>
          <w:p w14:paraId="7FC32DE3" w14:textId="77777777" w:rsidR="00396459" w:rsidRPr="00396459" w:rsidRDefault="00396459" w:rsidP="00396459">
            <w:pPr>
              <w:jc w:val="center"/>
              <w:rPr>
                <w:sz w:val="20"/>
                <w:szCs w:val="20"/>
              </w:rPr>
            </w:pPr>
          </w:p>
        </w:tc>
        <w:tc>
          <w:tcPr>
            <w:tcW w:w="255" w:type="pct"/>
            <w:tcBorders>
              <w:top w:val="single" w:sz="4" w:space="0" w:color="auto"/>
              <w:bottom w:val="single" w:sz="4" w:space="0" w:color="auto"/>
              <w:right w:val="single" w:sz="4" w:space="0" w:color="auto"/>
            </w:tcBorders>
            <w:vAlign w:val="center"/>
          </w:tcPr>
          <w:p w14:paraId="7DC4532C" w14:textId="77777777" w:rsidR="00396459" w:rsidRPr="00396459" w:rsidRDefault="00396459" w:rsidP="00396459">
            <w:pPr>
              <w:jc w:val="center"/>
              <w:rPr>
                <w:sz w:val="20"/>
                <w:szCs w:val="20"/>
              </w:rPr>
            </w:pPr>
          </w:p>
        </w:tc>
        <w:tc>
          <w:tcPr>
            <w:tcW w:w="254" w:type="pct"/>
            <w:tcBorders>
              <w:top w:val="single" w:sz="4" w:space="0" w:color="auto"/>
              <w:bottom w:val="single" w:sz="4" w:space="0" w:color="auto"/>
              <w:right w:val="single" w:sz="4" w:space="0" w:color="auto"/>
            </w:tcBorders>
          </w:tcPr>
          <w:p w14:paraId="6FB7CCF9" w14:textId="77777777" w:rsidR="00396459" w:rsidRPr="00396459" w:rsidRDefault="00396459" w:rsidP="00396459">
            <w:pPr>
              <w:jc w:val="center"/>
              <w:rPr>
                <w:sz w:val="20"/>
                <w:szCs w:val="20"/>
              </w:rPr>
            </w:pPr>
          </w:p>
        </w:tc>
        <w:tc>
          <w:tcPr>
            <w:tcW w:w="237" w:type="pct"/>
            <w:tcBorders>
              <w:top w:val="single" w:sz="4" w:space="0" w:color="auto"/>
              <w:bottom w:val="single" w:sz="4" w:space="0" w:color="auto"/>
              <w:right w:val="single" w:sz="4" w:space="0" w:color="auto"/>
            </w:tcBorders>
          </w:tcPr>
          <w:p w14:paraId="793F4E63" w14:textId="77777777" w:rsidR="00396459" w:rsidRPr="00396459" w:rsidRDefault="00396459" w:rsidP="00396459">
            <w:pPr>
              <w:jc w:val="center"/>
              <w:rPr>
                <w:sz w:val="20"/>
                <w:szCs w:val="20"/>
              </w:rPr>
            </w:pP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0CAF1564" w14:textId="77777777" w:rsidR="00396459" w:rsidRPr="00396459" w:rsidRDefault="00396459" w:rsidP="00396459">
            <w:pPr>
              <w:jc w:val="center"/>
              <w:rPr>
                <w:sz w:val="20"/>
                <w:szCs w:val="20"/>
              </w:rPr>
            </w:pPr>
          </w:p>
        </w:tc>
      </w:tr>
      <w:tr w:rsidR="00396459" w:rsidRPr="00396459" w14:paraId="57B260FF" w14:textId="77777777" w:rsidTr="00283AB4">
        <w:trPr>
          <w:gridAfter w:val="2"/>
          <w:wAfter w:w="268" w:type="pct"/>
          <w:trHeight w:val="269"/>
        </w:trPr>
        <w:tc>
          <w:tcPr>
            <w:tcW w:w="338" w:type="pct"/>
            <w:gridSpan w:val="2"/>
            <w:vMerge/>
            <w:tcBorders>
              <w:left w:val="single" w:sz="4" w:space="0" w:color="auto"/>
              <w:right w:val="single" w:sz="4" w:space="0" w:color="auto"/>
            </w:tcBorders>
            <w:vAlign w:val="center"/>
          </w:tcPr>
          <w:p w14:paraId="76741ABE" w14:textId="77777777" w:rsidR="00396459" w:rsidRPr="00396459" w:rsidRDefault="00396459" w:rsidP="00396459">
            <w:pPr>
              <w:jc w:val="left"/>
              <w:rPr>
                <w:sz w:val="20"/>
                <w:szCs w:val="20"/>
                <w:lang w:val="en-US"/>
              </w:rPr>
            </w:pPr>
          </w:p>
        </w:tc>
        <w:tc>
          <w:tcPr>
            <w:tcW w:w="507" w:type="pct"/>
            <w:gridSpan w:val="2"/>
            <w:vMerge/>
            <w:tcBorders>
              <w:left w:val="single" w:sz="4" w:space="0" w:color="auto"/>
              <w:right w:val="single" w:sz="4" w:space="0" w:color="auto"/>
            </w:tcBorders>
            <w:vAlign w:val="center"/>
          </w:tcPr>
          <w:p w14:paraId="5F32DCB0" w14:textId="77777777" w:rsidR="00396459" w:rsidRPr="00396459" w:rsidRDefault="00396459" w:rsidP="00396459">
            <w:pPr>
              <w:jc w:val="left"/>
              <w:rPr>
                <w:sz w:val="20"/>
                <w:szCs w:val="20"/>
                <w:lang w:val="en-US"/>
              </w:rPr>
            </w:pPr>
          </w:p>
        </w:tc>
        <w:tc>
          <w:tcPr>
            <w:tcW w:w="295" w:type="pct"/>
            <w:tcBorders>
              <w:top w:val="single" w:sz="4" w:space="0" w:color="auto"/>
              <w:left w:val="nil"/>
              <w:bottom w:val="single" w:sz="4" w:space="0" w:color="auto"/>
              <w:right w:val="single" w:sz="4" w:space="0" w:color="auto"/>
            </w:tcBorders>
            <w:shd w:val="clear" w:color="auto" w:fill="auto"/>
          </w:tcPr>
          <w:p w14:paraId="3D493AE8" w14:textId="77777777" w:rsidR="00396459" w:rsidRPr="00396459" w:rsidRDefault="00396459" w:rsidP="00396459">
            <w:pPr>
              <w:jc w:val="left"/>
              <w:rPr>
                <w:sz w:val="20"/>
                <w:szCs w:val="20"/>
                <w:lang w:val="en-US"/>
              </w:rPr>
            </w:pPr>
            <w:r w:rsidRPr="00396459">
              <w:rPr>
                <w:sz w:val="20"/>
                <w:szCs w:val="20"/>
                <w:lang w:val="en-US"/>
              </w:rPr>
              <w:t>Федеральный бюджет</w:t>
            </w:r>
          </w:p>
        </w:tc>
        <w:tc>
          <w:tcPr>
            <w:tcW w:w="216" w:type="pct"/>
            <w:gridSpan w:val="3"/>
            <w:tcBorders>
              <w:top w:val="single" w:sz="4" w:space="0" w:color="auto"/>
              <w:left w:val="nil"/>
              <w:bottom w:val="single" w:sz="4" w:space="0" w:color="auto"/>
              <w:right w:val="single" w:sz="4" w:space="0" w:color="auto"/>
            </w:tcBorders>
            <w:shd w:val="clear" w:color="auto" w:fill="auto"/>
            <w:vAlign w:val="center"/>
          </w:tcPr>
          <w:p w14:paraId="3D65B07F" w14:textId="77777777" w:rsidR="00396459" w:rsidRPr="00396459" w:rsidRDefault="00396459" w:rsidP="00396459">
            <w:pPr>
              <w:jc w:val="center"/>
              <w:rPr>
                <w:sz w:val="20"/>
                <w:szCs w:val="20"/>
                <w:lang w:val="en-US"/>
              </w:rPr>
            </w:pPr>
            <w:r w:rsidRPr="00396459">
              <w:rPr>
                <w:sz w:val="20"/>
                <w:szCs w:val="20"/>
                <w:lang w:val="en-US"/>
              </w:rPr>
              <w:t>0,0</w:t>
            </w:r>
          </w:p>
        </w:tc>
        <w:tc>
          <w:tcPr>
            <w:tcW w:w="257" w:type="pct"/>
            <w:gridSpan w:val="3"/>
            <w:tcBorders>
              <w:top w:val="single" w:sz="4" w:space="0" w:color="auto"/>
              <w:left w:val="nil"/>
              <w:bottom w:val="single" w:sz="4" w:space="0" w:color="auto"/>
              <w:right w:val="single" w:sz="4" w:space="0" w:color="auto"/>
            </w:tcBorders>
            <w:shd w:val="clear" w:color="auto" w:fill="auto"/>
            <w:vAlign w:val="center"/>
          </w:tcPr>
          <w:p w14:paraId="0130C64B" w14:textId="77777777" w:rsidR="00396459" w:rsidRPr="00396459" w:rsidRDefault="00396459" w:rsidP="00396459">
            <w:pPr>
              <w:jc w:val="center"/>
              <w:rPr>
                <w:sz w:val="20"/>
                <w:szCs w:val="20"/>
                <w:lang w:val="en-US"/>
              </w:rPr>
            </w:pPr>
            <w:r w:rsidRPr="00396459">
              <w:rPr>
                <w:sz w:val="20"/>
                <w:szCs w:val="20"/>
                <w:lang w:val="en-US"/>
              </w:rPr>
              <w:t>0,0</w:t>
            </w: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4733C9AB" w14:textId="77777777" w:rsidR="00396459" w:rsidRPr="00396459" w:rsidRDefault="00396459" w:rsidP="00396459">
            <w:pPr>
              <w:jc w:val="center"/>
              <w:rPr>
                <w:sz w:val="20"/>
                <w:szCs w:val="20"/>
                <w:lang w:val="en-US"/>
              </w:rPr>
            </w:pPr>
            <w:r w:rsidRPr="00396459">
              <w:rPr>
                <w:sz w:val="20"/>
                <w:szCs w:val="20"/>
                <w:lang w:val="en-US"/>
              </w:rPr>
              <w:t>0,0</w:t>
            </w: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28CC7539" w14:textId="77777777" w:rsidR="00396459" w:rsidRPr="00396459" w:rsidRDefault="00396459" w:rsidP="00396459">
            <w:pPr>
              <w:jc w:val="center"/>
              <w:rPr>
                <w:sz w:val="20"/>
                <w:szCs w:val="20"/>
                <w:lang w:val="en-US"/>
              </w:rPr>
            </w:pPr>
            <w:r w:rsidRPr="00396459">
              <w:rPr>
                <w:sz w:val="20"/>
                <w:szCs w:val="20"/>
                <w:lang w:val="en-US"/>
              </w:rPr>
              <w:t>0,0</w:t>
            </w: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46B9D151" w14:textId="77777777" w:rsidR="00396459" w:rsidRPr="00396459" w:rsidRDefault="00396459" w:rsidP="00396459">
            <w:pPr>
              <w:jc w:val="center"/>
              <w:rPr>
                <w:sz w:val="20"/>
                <w:szCs w:val="20"/>
                <w:lang w:val="en-US"/>
              </w:rPr>
            </w:pPr>
            <w:r w:rsidRPr="00396459">
              <w:rPr>
                <w:sz w:val="20"/>
                <w:szCs w:val="20"/>
                <w:lang w:val="en-US"/>
              </w:rPr>
              <w:t>0,0</w:t>
            </w: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619FE073" w14:textId="77777777" w:rsidR="00396459" w:rsidRPr="00396459" w:rsidRDefault="00396459" w:rsidP="00396459">
            <w:pPr>
              <w:jc w:val="center"/>
              <w:rPr>
                <w:sz w:val="20"/>
                <w:szCs w:val="20"/>
                <w:lang w:val="en-US"/>
              </w:rPr>
            </w:pPr>
            <w:r w:rsidRPr="00396459">
              <w:rPr>
                <w:sz w:val="20"/>
                <w:szCs w:val="20"/>
                <w:lang w:val="en-US"/>
              </w:rPr>
              <w:t>0,0</w:t>
            </w:r>
          </w:p>
        </w:tc>
        <w:tc>
          <w:tcPr>
            <w:tcW w:w="239" w:type="pct"/>
            <w:tcBorders>
              <w:top w:val="single" w:sz="4" w:space="0" w:color="auto"/>
              <w:left w:val="nil"/>
              <w:bottom w:val="single" w:sz="4" w:space="0" w:color="auto"/>
              <w:right w:val="single" w:sz="4" w:space="0" w:color="auto"/>
            </w:tcBorders>
            <w:shd w:val="clear" w:color="000000" w:fill="FFFFFF"/>
            <w:vAlign w:val="center"/>
          </w:tcPr>
          <w:p w14:paraId="4D727551" w14:textId="77777777" w:rsidR="00396459" w:rsidRPr="00396459" w:rsidRDefault="00396459" w:rsidP="00396459">
            <w:pPr>
              <w:jc w:val="center"/>
              <w:rPr>
                <w:sz w:val="20"/>
                <w:szCs w:val="20"/>
                <w:lang w:val="en-US"/>
              </w:rPr>
            </w:pPr>
            <w:r w:rsidRPr="00396459">
              <w:rPr>
                <w:sz w:val="20"/>
                <w:szCs w:val="20"/>
                <w:lang w:val="en-US"/>
              </w:rPr>
              <w:t>0,0</w:t>
            </w:r>
          </w:p>
        </w:tc>
        <w:tc>
          <w:tcPr>
            <w:tcW w:w="214" w:type="pct"/>
            <w:tcBorders>
              <w:top w:val="single" w:sz="4" w:space="0" w:color="auto"/>
              <w:left w:val="nil"/>
              <w:bottom w:val="single" w:sz="4" w:space="0" w:color="auto"/>
              <w:right w:val="single" w:sz="4" w:space="0" w:color="auto"/>
            </w:tcBorders>
            <w:shd w:val="clear" w:color="000000" w:fill="FFFFFF"/>
            <w:vAlign w:val="center"/>
          </w:tcPr>
          <w:p w14:paraId="3B0B8097" w14:textId="77777777" w:rsidR="00396459" w:rsidRPr="00396459" w:rsidRDefault="00396459" w:rsidP="00396459">
            <w:pPr>
              <w:jc w:val="center"/>
              <w:rPr>
                <w:sz w:val="20"/>
                <w:szCs w:val="20"/>
              </w:rPr>
            </w:pPr>
            <w:r w:rsidRPr="00396459">
              <w:rPr>
                <w:sz w:val="20"/>
                <w:szCs w:val="20"/>
                <w:lang w:val="en-US"/>
              </w:rPr>
              <w:t>0,0</w:t>
            </w:r>
          </w:p>
        </w:tc>
        <w:tc>
          <w:tcPr>
            <w:tcW w:w="211" w:type="pct"/>
            <w:tcBorders>
              <w:top w:val="single" w:sz="4" w:space="0" w:color="auto"/>
              <w:bottom w:val="single" w:sz="4" w:space="0" w:color="auto"/>
              <w:right w:val="single" w:sz="4" w:space="0" w:color="auto"/>
            </w:tcBorders>
            <w:vAlign w:val="center"/>
          </w:tcPr>
          <w:p w14:paraId="4350E45E" w14:textId="77777777" w:rsidR="00396459" w:rsidRPr="00396459" w:rsidRDefault="00396459" w:rsidP="00396459">
            <w:pPr>
              <w:jc w:val="center"/>
              <w:rPr>
                <w:sz w:val="20"/>
                <w:szCs w:val="20"/>
                <w:lang w:val="en-US"/>
              </w:rPr>
            </w:pPr>
            <w:r w:rsidRPr="00396459">
              <w:rPr>
                <w:sz w:val="20"/>
                <w:szCs w:val="20"/>
                <w:lang w:val="en-US"/>
              </w:rPr>
              <w:t>0,0</w:t>
            </w:r>
          </w:p>
        </w:tc>
        <w:tc>
          <w:tcPr>
            <w:tcW w:w="214" w:type="pct"/>
            <w:tcBorders>
              <w:top w:val="single" w:sz="4" w:space="0" w:color="auto"/>
              <w:bottom w:val="single" w:sz="4" w:space="0" w:color="auto"/>
              <w:right w:val="single" w:sz="4" w:space="0" w:color="auto"/>
            </w:tcBorders>
            <w:vAlign w:val="center"/>
          </w:tcPr>
          <w:p w14:paraId="1155B6E1" w14:textId="77777777" w:rsidR="00396459" w:rsidRPr="00396459" w:rsidRDefault="00396459" w:rsidP="00396459">
            <w:pPr>
              <w:jc w:val="center"/>
              <w:rPr>
                <w:sz w:val="20"/>
                <w:szCs w:val="20"/>
              </w:rPr>
            </w:pPr>
            <w:r w:rsidRPr="00396459">
              <w:rPr>
                <w:sz w:val="20"/>
                <w:szCs w:val="20"/>
                <w:lang w:val="en-US"/>
              </w:rPr>
              <w:t>0,0</w:t>
            </w:r>
          </w:p>
        </w:tc>
        <w:tc>
          <w:tcPr>
            <w:tcW w:w="254" w:type="pct"/>
            <w:tcBorders>
              <w:top w:val="single" w:sz="4" w:space="0" w:color="auto"/>
              <w:bottom w:val="single" w:sz="4" w:space="0" w:color="auto"/>
              <w:right w:val="single" w:sz="4" w:space="0" w:color="auto"/>
            </w:tcBorders>
            <w:vAlign w:val="center"/>
          </w:tcPr>
          <w:p w14:paraId="20558937" w14:textId="77777777" w:rsidR="00396459" w:rsidRPr="00396459" w:rsidRDefault="00396459" w:rsidP="00396459">
            <w:pPr>
              <w:jc w:val="center"/>
              <w:rPr>
                <w:sz w:val="20"/>
                <w:szCs w:val="20"/>
              </w:rPr>
            </w:pPr>
            <w:r w:rsidRPr="00396459">
              <w:rPr>
                <w:sz w:val="20"/>
                <w:szCs w:val="20"/>
              </w:rPr>
              <w:t>0,0</w:t>
            </w:r>
          </w:p>
        </w:tc>
        <w:tc>
          <w:tcPr>
            <w:tcW w:w="255" w:type="pct"/>
            <w:tcBorders>
              <w:top w:val="single" w:sz="4" w:space="0" w:color="auto"/>
              <w:bottom w:val="single" w:sz="4" w:space="0" w:color="auto"/>
              <w:right w:val="single" w:sz="4" w:space="0" w:color="auto"/>
            </w:tcBorders>
            <w:vAlign w:val="center"/>
          </w:tcPr>
          <w:p w14:paraId="0C7DD4A8" w14:textId="77777777" w:rsidR="00396459" w:rsidRPr="00396459" w:rsidRDefault="00396459" w:rsidP="00396459">
            <w:pPr>
              <w:jc w:val="center"/>
              <w:rPr>
                <w:sz w:val="20"/>
                <w:szCs w:val="20"/>
              </w:rPr>
            </w:pPr>
            <w:r w:rsidRPr="00396459">
              <w:rPr>
                <w:sz w:val="20"/>
                <w:szCs w:val="20"/>
              </w:rPr>
              <w:t>0,0</w:t>
            </w:r>
          </w:p>
        </w:tc>
        <w:tc>
          <w:tcPr>
            <w:tcW w:w="254" w:type="pct"/>
            <w:tcBorders>
              <w:top w:val="single" w:sz="4" w:space="0" w:color="auto"/>
              <w:bottom w:val="single" w:sz="4" w:space="0" w:color="auto"/>
              <w:right w:val="single" w:sz="4" w:space="0" w:color="auto"/>
            </w:tcBorders>
            <w:vAlign w:val="center"/>
          </w:tcPr>
          <w:p w14:paraId="5253E40E" w14:textId="77777777" w:rsidR="00396459" w:rsidRPr="00396459" w:rsidRDefault="00396459" w:rsidP="00396459">
            <w:pPr>
              <w:jc w:val="center"/>
              <w:rPr>
                <w:sz w:val="20"/>
                <w:szCs w:val="20"/>
              </w:rPr>
            </w:pPr>
            <w:r w:rsidRPr="00396459">
              <w:rPr>
                <w:sz w:val="20"/>
                <w:szCs w:val="20"/>
              </w:rPr>
              <w:t>0,0</w:t>
            </w:r>
          </w:p>
        </w:tc>
        <w:tc>
          <w:tcPr>
            <w:tcW w:w="237" w:type="pct"/>
            <w:tcBorders>
              <w:top w:val="single" w:sz="4" w:space="0" w:color="auto"/>
              <w:bottom w:val="single" w:sz="4" w:space="0" w:color="auto"/>
              <w:right w:val="single" w:sz="4" w:space="0" w:color="auto"/>
            </w:tcBorders>
            <w:vAlign w:val="center"/>
          </w:tcPr>
          <w:p w14:paraId="7760E1AC" w14:textId="77777777" w:rsidR="00396459" w:rsidRPr="00396459" w:rsidRDefault="00396459" w:rsidP="00396459">
            <w:pPr>
              <w:jc w:val="center"/>
              <w:rPr>
                <w:sz w:val="20"/>
                <w:szCs w:val="20"/>
              </w:rPr>
            </w:pPr>
            <w:r w:rsidRPr="00396459">
              <w:rPr>
                <w:sz w:val="20"/>
                <w:szCs w:val="20"/>
              </w:rPr>
              <w:t>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5ABE7599" w14:textId="77777777" w:rsidR="00396459" w:rsidRPr="00396459" w:rsidRDefault="00396459" w:rsidP="00396459">
            <w:pPr>
              <w:jc w:val="center"/>
              <w:rPr>
                <w:sz w:val="20"/>
                <w:szCs w:val="20"/>
              </w:rPr>
            </w:pPr>
            <w:r w:rsidRPr="00396459">
              <w:rPr>
                <w:sz w:val="20"/>
                <w:szCs w:val="20"/>
                <w:lang w:val="en-US"/>
              </w:rPr>
              <w:t>0,0</w:t>
            </w:r>
          </w:p>
        </w:tc>
      </w:tr>
      <w:tr w:rsidR="00396459" w:rsidRPr="00396459" w14:paraId="2B2F299C" w14:textId="77777777" w:rsidTr="00283AB4">
        <w:trPr>
          <w:gridAfter w:val="2"/>
          <w:wAfter w:w="268" w:type="pct"/>
          <w:trHeight w:val="543"/>
        </w:trPr>
        <w:tc>
          <w:tcPr>
            <w:tcW w:w="338" w:type="pct"/>
            <w:gridSpan w:val="2"/>
            <w:vMerge/>
            <w:tcBorders>
              <w:left w:val="single" w:sz="4" w:space="0" w:color="auto"/>
              <w:right w:val="single" w:sz="4" w:space="0" w:color="auto"/>
            </w:tcBorders>
            <w:vAlign w:val="center"/>
          </w:tcPr>
          <w:p w14:paraId="713FFE7C" w14:textId="77777777" w:rsidR="00396459" w:rsidRPr="00396459" w:rsidRDefault="00396459" w:rsidP="00396459">
            <w:pPr>
              <w:jc w:val="left"/>
              <w:rPr>
                <w:sz w:val="20"/>
                <w:szCs w:val="20"/>
                <w:lang w:val="en-US"/>
              </w:rPr>
            </w:pPr>
          </w:p>
        </w:tc>
        <w:tc>
          <w:tcPr>
            <w:tcW w:w="507" w:type="pct"/>
            <w:gridSpan w:val="2"/>
            <w:vMerge/>
            <w:tcBorders>
              <w:left w:val="single" w:sz="4" w:space="0" w:color="auto"/>
              <w:right w:val="single" w:sz="4" w:space="0" w:color="auto"/>
            </w:tcBorders>
            <w:vAlign w:val="center"/>
          </w:tcPr>
          <w:p w14:paraId="3F12D1CF" w14:textId="77777777" w:rsidR="00396459" w:rsidRPr="00396459" w:rsidRDefault="00396459" w:rsidP="00396459">
            <w:pPr>
              <w:jc w:val="left"/>
              <w:rPr>
                <w:sz w:val="20"/>
                <w:szCs w:val="20"/>
                <w:lang w:val="en-US"/>
              </w:rPr>
            </w:pPr>
          </w:p>
        </w:tc>
        <w:tc>
          <w:tcPr>
            <w:tcW w:w="295" w:type="pct"/>
            <w:tcBorders>
              <w:top w:val="single" w:sz="4" w:space="0" w:color="auto"/>
              <w:left w:val="nil"/>
              <w:bottom w:val="single" w:sz="4" w:space="0" w:color="auto"/>
              <w:right w:val="single" w:sz="4" w:space="0" w:color="auto"/>
            </w:tcBorders>
            <w:shd w:val="clear" w:color="auto" w:fill="auto"/>
          </w:tcPr>
          <w:p w14:paraId="5007C84B" w14:textId="77777777" w:rsidR="00396459" w:rsidRPr="00396459" w:rsidRDefault="00396459" w:rsidP="00396459">
            <w:pPr>
              <w:jc w:val="left"/>
              <w:rPr>
                <w:sz w:val="20"/>
                <w:szCs w:val="20"/>
                <w:lang w:val="en-US"/>
              </w:rPr>
            </w:pPr>
            <w:r w:rsidRPr="00396459">
              <w:rPr>
                <w:sz w:val="20"/>
                <w:szCs w:val="20"/>
                <w:lang w:val="en-US"/>
              </w:rPr>
              <w:t xml:space="preserve">краевой бюджет           </w:t>
            </w:r>
          </w:p>
        </w:tc>
        <w:tc>
          <w:tcPr>
            <w:tcW w:w="216" w:type="pct"/>
            <w:gridSpan w:val="3"/>
            <w:tcBorders>
              <w:top w:val="single" w:sz="4" w:space="0" w:color="auto"/>
              <w:left w:val="nil"/>
              <w:bottom w:val="single" w:sz="4" w:space="0" w:color="auto"/>
              <w:right w:val="single" w:sz="4" w:space="0" w:color="auto"/>
            </w:tcBorders>
            <w:shd w:val="clear" w:color="auto" w:fill="auto"/>
            <w:vAlign w:val="center"/>
          </w:tcPr>
          <w:p w14:paraId="559BB3C5" w14:textId="77777777" w:rsidR="00396459" w:rsidRPr="00396459" w:rsidRDefault="00396459" w:rsidP="00396459">
            <w:pPr>
              <w:jc w:val="center"/>
              <w:rPr>
                <w:sz w:val="20"/>
                <w:szCs w:val="20"/>
                <w:lang w:val="en-US"/>
              </w:rPr>
            </w:pPr>
            <w:r w:rsidRPr="00396459">
              <w:rPr>
                <w:sz w:val="20"/>
                <w:szCs w:val="20"/>
                <w:lang w:val="en-US"/>
              </w:rPr>
              <w:t>0,0</w:t>
            </w:r>
          </w:p>
        </w:tc>
        <w:tc>
          <w:tcPr>
            <w:tcW w:w="257" w:type="pct"/>
            <w:gridSpan w:val="3"/>
            <w:tcBorders>
              <w:top w:val="single" w:sz="4" w:space="0" w:color="auto"/>
              <w:left w:val="nil"/>
              <w:bottom w:val="single" w:sz="4" w:space="0" w:color="auto"/>
              <w:right w:val="single" w:sz="4" w:space="0" w:color="auto"/>
            </w:tcBorders>
            <w:shd w:val="clear" w:color="auto" w:fill="auto"/>
            <w:vAlign w:val="center"/>
          </w:tcPr>
          <w:p w14:paraId="514C7431" w14:textId="77777777" w:rsidR="00396459" w:rsidRPr="00396459" w:rsidRDefault="00396459" w:rsidP="00396459">
            <w:pPr>
              <w:jc w:val="center"/>
              <w:rPr>
                <w:sz w:val="20"/>
                <w:szCs w:val="20"/>
                <w:lang w:val="en-US"/>
              </w:rPr>
            </w:pPr>
            <w:r w:rsidRPr="00396459">
              <w:rPr>
                <w:sz w:val="20"/>
                <w:szCs w:val="20"/>
                <w:lang w:val="en-US"/>
              </w:rPr>
              <w:t>0,0</w:t>
            </w: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7D125DA7" w14:textId="77777777" w:rsidR="00396459" w:rsidRPr="00396459" w:rsidRDefault="00396459" w:rsidP="00396459">
            <w:pPr>
              <w:jc w:val="center"/>
              <w:rPr>
                <w:sz w:val="20"/>
                <w:szCs w:val="20"/>
                <w:lang w:val="en-US"/>
              </w:rPr>
            </w:pPr>
            <w:r w:rsidRPr="00396459">
              <w:rPr>
                <w:sz w:val="20"/>
                <w:szCs w:val="20"/>
                <w:lang w:val="en-US"/>
              </w:rPr>
              <w:t>0,0</w:t>
            </w: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449FD86A" w14:textId="77777777" w:rsidR="00396459" w:rsidRPr="00396459" w:rsidRDefault="00396459" w:rsidP="00396459">
            <w:pPr>
              <w:jc w:val="center"/>
              <w:rPr>
                <w:sz w:val="20"/>
                <w:szCs w:val="20"/>
                <w:lang w:val="en-US"/>
              </w:rPr>
            </w:pPr>
            <w:r w:rsidRPr="00396459">
              <w:rPr>
                <w:sz w:val="20"/>
                <w:szCs w:val="20"/>
                <w:lang w:val="en-US"/>
              </w:rPr>
              <w:t>0,0</w:t>
            </w: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433E2104" w14:textId="77777777" w:rsidR="00396459" w:rsidRPr="00396459" w:rsidRDefault="00396459" w:rsidP="00396459">
            <w:pPr>
              <w:jc w:val="center"/>
              <w:rPr>
                <w:sz w:val="20"/>
                <w:szCs w:val="20"/>
                <w:lang w:val="en-US"/>
              </w:rPr>
            </w:pPr>
            <w:r w:rsidRPr="00396459">
              <w:rPr>
                <w:sz w:val="20"/>
                <w:szCs w:val="20"/>
                <w:lang w:val="en-US"/>
              </w:rPr>
              <w:t>0,0</w:t>
            </w: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41856D5F" w14:textId="77777777" w:rsidR="00396459" w:rsidRPr="00396459" w:rsidRDefault="00396459" w:rsidP="00396459">
            <w:pPr>
              <w:jc w:val="center"/>
              <w:rPr>
                <w:sz w:val="20"/>
                <w:szCs w:val="20"/>
                <w:lang w:val="en-US"/>
              </w:rPr>
            </w:pPr>
            <w:r w:rsidRPr="00396459">
              <w:rPr>
                <w:sz w:val="20"/>
                <w:szCs w:val="20"/>
                <w:lang w:val="en-US"/>
              </w:rPr>
              <w:t>0,0</w:t>
            </w:r>
          </w:p>
        </w:tc>
        <w:tc>
          <w:tcPr>
            <w:tcW w:w="239" w:type="pct"/>
            <w:tcBorders>
              <w:top w:val="single" w:sz="4" w:space="0" w:color="auto"/>
              <w:left w:val="nil"/>
              <w:bottom w:val="single" w:sz="4" w:space="0" w:color="auto"/>
              <w:right w:val="single" w:sz="4" w:space="0" w:color="auto"/>
            </w:tcBorders>
            <w:shd w:val="clear" w:color="000000" w:fill="FFFFFF"/>
            <w:vAlign w:val="center"/>
          </w:tcPr>
          <w:p w14:paraId="36C1A3F6" w14:textId="77777777" w:rsidR="00396459" w:rsidRPr="00396459" w:rsidRDefault="00396459" w:rsidP="00396459">
            <w:pPr>
              <w:jc w:val="center"/>
              <w:rPr>
                <w:sz w:val="20"/>
                <w:szCs w:val="20"/>
                <w:lang w:val="en-US"/>
              </w:rPr>
            </w:pPr>
            <w:r w:rsidRPr="00396459">
              <w:rPr>
                <w:sz w:val="20"/>
                <w:szCs w:val="20"/>
                <w:lang w:val="en-US"/>
              </w:rPr>
              <w:t>0,0</w:t>
            </w:r>
          </w:p>
        </w:tc>
        <w:tc>
          <w:tcPr>
            <w:tcW w:w="214" w:type="pct"/>
            <w:tcBorders>
              <w:top w:val="single" w:sz="4" w:space="0" w:color="auto"/>
              <w:left w:val="nil"/>
              <w:bottom w:val="single" w:sz="4" w:space="0" w:color="auto"/>
              <w:right w:val="single" w:sz="4" w:space="0" w:color="auto"/>
            </w:tcBorders>
            <w:shd w:val="clear" w:color="000000" w:fill="FFFFFF"/>
            <w:vAlign w:val="center"/>
          </w:tcPr>
          <w:p w14:paraId="3DBBF506" w14:textId="77777777" w:rsidR="00396459" w:rsidRPr="00396459" w:rsidRDefault="00396459" w:rsidP="00396459">
            <w:pPr>
              <w:jc w:val="center"/>
              <w:rPr>
                <w:sz w:val="20"/>
                <w:szCs w:val="20"/>
              </w:rPr>
            </w:pPr>
            <w:r w:rsidRPr="00396459">
              <w:rPr>
                <w:sz w:val="20"/>
                <w:szCs w:val="20"/>
              </w:rPr>
              <w:t>52000,0</w:t>
            </w:r>
          </w:p>
        </w:tc>
        <w:tc>
          <w:tcPr>
            <w:tcW w:w="211" w:type="pct"/>
            <w:tcBorders>
              <w:top w:val="single" w:sz="4" w:space="0" w:color="auto"/>
              <w:bottom w:val="single" w:sz="4" w:space="0" w:color="auto"/>
              <w:right w:val="single" w:sz="4" w:space="0" w:color="auto"/>
            </w:tcBorders>
            <w:vAlign w:val="center"/>
          </w:tcPr>
          <w:p w14:paraId="6EB3CD28" w14:textId="77777777" w:rsidR="00396459" w:rsidRPr="00396459" w:rsidRDefault="00396459" w:rsidP="00396459">
            <w:pPr>
              <w:jc w:val="center"/>
              <w:rPr>
                <w:sz w:val="20"/>
                <w:szCs w:val="20"/>
              </w:rPr>
            </w:pPr>
            <w:r w:rsidRPr="00396459">
              <w:rPr>
                <w:sz w:val="20"/>
                <w:szCs w:val="20"/>
              </w:rPr>
              <w:t>4202,9</w:t>
            </w:r>
          </w:p>
        </w:tc>
        <w:tc>
          <w:tcPr>
            <w:tcW w:w="214" w:type="pct"/>
            <w:tcBorders>
              <w:top w:val="single" w:sz="4" w:space="0" w:color="auto"/>
              <w:bottom w:val="single" w:sz="4" w:space="0" w:color="auto"/>
              <w:right w:val="single" w:sz="4" w:space="0" w:color="auto"/>
            </w:tcBorders>
            <w:vAlign w:val="center"/>
          </w:tcPr>
          <w:p w14:paraId="02D2598B" w14:textId="77777777" w:rsidR="00396459" w:rsidRPr="00396459" w:rsidRDefault="00396459" w:rsidP="00396459">
            <w:pPr>
              <w:jc w:val="center"/>
              <w:rPr>
                <w:sz w:val="20"/>
                <w:szCs w:val="20"/>
                <w:lang w:val="en-US"/>
              </w:rPr>
            </w:pPr>
            <w:r w:rsidRPr="00396459">
              <w:rPr>
                <w:sz w:val="20"/>
                <w:szCs w:val="20"/>
                <w:lang w:val="en-US"/>
              </w:rPr>
              <w:t>0,0</w:t>
            </w:r>
          </w:p>
        </w:tc>
        <w:tc>
          <w:tcPr>
            <w:tcW w:w="254" w:type="pct"/>
            <w:tcBorders>
              <w:top w:val="single" w:sz="4" w:space="0" w:color="auto"/>
              <w:bottom w:val="single" w:sz="4" w:space="0" w:color="auto"/>
              <w:right w:val="single" w:sz="4" w:space="0" w:color="auto"/>
            </w:tcBorders>
            <w:vAlign w:val="center"/>
          </w:tcPr>
          <w:p w14:paraId="5AC1CD16" w14:textId="77777777" w:rsidR="00396459" w:rsidRPr="00396459" w:rsidRDefault="00396459" w:rsidP="00396459">
            <w:pPr>
              <w:jc w:val="center"/>
              <w:rPr>
                <w:sz w:val="20"/>
                <w:szCs w:val="20"/>
              </w:rPr>
            </w:pPr>
            <w:r w:rsidRPr="00396459">
              <w:rPr>
                <w:sz w:val="20"/>
                <w:szCs w:val="20"/>
              </w:rPr>
              <w:t>0,0</w:t>
            </w:r>
          </w:p>
        </w:tc>
        <w:tc>
          <w:tcPr>
            <w:tcW w:w="255" w:type="pct"/>
            <w:tcBorders>
              <w:top w:val="single" w:sz="4" w:space="0" w:color="auto"/>
              <w:bottom w:val="single" w:sz="4" w:space="0" w:color="auto"/>
              <w:right w:val="single" w:sz="4" w:space="0" w:color="auto"/>
            </w:tcBorders>
            <w:vAlign w:val="center"/>
          </w:tcPr>
          <w:p w14:paraId="57E5A98C" w14:textId="77777777" w:rsidR="00396459" w:rsidRPr="00396459" w:rsidRDefault="00396459" w:rsidP="00396459">
            <w:pPr>
              <w:jc w:val="center"/>
              <w:rPr>
                <w:sz w:val="20"/>
                <w:szCs w:val="20"/>
              </w:rPr>
            </w:pPr>
            <w:r w:rsidRPr="00396459">
              <w:rPr>
                <w:sz w:val="20"/>
                <w:szCs w:val="20"/>
              </w:rPr>
              <w:t>0,0</w:t>
            </w:r>
          </w:p>
        </w:tc>
        <w:tc>
          <w:tcPr>
            <w:tcW w:w="254" w:type="pct"/>
            <w:tcBorders>
              <w:top w:val="single" w:sz="4" w:space="0" w:color="auto"/>
              <w:bottom w:val="single" w:sz="4" w:space="0" w:color="auto"/>
              <w:right w:val="single" w:sz="4" w:space="0" w:color="auto"/>
            </w:tcBorders>
            <w:vAlign w:val="center"/>
          </w:tcPr>
          <w:p w14:paraId="20A64790" w14:textId="77777777" w:rsidR="00396459" w:rsidRPr="00396459" w:rsidRDefault="00396459" w:rsidP="00396459">
            <w:pPr>
              <w:jc w:val="center"/>
              <w:rPr>
                <w:sz w:val="20"/>
                <w:szCs w:val="20"/>
              </w:rPr>
            </w:pPr>
            <w:r w:rsidRPr="00396459">
              <w:rPr>
                <w:sz w:val="20"/>
                <w:szCs w:val="20"/>
              </w:rPr>
              <w:t>0,0</w:t>
            </w:r>
          </w:p>
        </w:tc>
        <w:tc>
          <w:tcPr>
            <w:tcW w:w="237" w:type="pct"/>
            <w:tcBorders>
              <w:top w:val="single" w:sz="4" w:space="0" w:color="auto"/>
              <w:bottom w:val="single" w:sz="4" w:space="0" w:color="auto"/>
              <w:right w:val="single" w:sz="4" w:space="0" w:color="auto"/>
            </w:tcBorders>
            <w:vAlign w:val="center"/>
          </w:tcPr>
          <w:p w14:paraId="261421C7" w14:textId="77777777" w:rsidR="00396459" w:rsidRPr="00396459" w:rsidRDefault="00396459" w:rsidP="00396459">
            <w:pPr>
              <w:jc w:val="center"/>
              <w:rPr>
                <w:sz w:val="20"/>
                <w:szCs w:val="20"/>
              </w:rPr>
            </w:pPr>
            <w:r w:rsidRPr="00396459">
              <w:rPr>
                <w:sz w:val="20"/>
                <w:szCs w:val="20"/>
              </w:rPr>
              <w:t>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6D608730" w14:textId="77777777" w:rsidR="00396459" w:rsidRPr="00396459" w:rsidRDefault="00396459" w:rsidP="00396459">
            <w:pPr>
              <w:jc w:val="center"/>
              <w:rPr>
                <w:sz w:val="20"/>
                <w:szCs w:val="20"/>
              </w:rPr>
            </w:pPr>
            <w:r w:rsidRPr="00396459">
              <w:rPr>
                <w:sz w:val="20"/>
                <w:szCs w:val="20"/>
              </w:rPr>
              <w:t>56202,9</w:t>
            </w:r>
          </w:p>
        </w:tc>
      </w:tr>
      <w:tr w:rsidR="00396459" w:rsidRPr="00396459" w14:paraId="00615B92" w14:textId="77777777" w:rsidTr="00283AB4">
        <w:trPr>
          <w:gridAfter w:val="2"/>
          <w:wAfter w:w="268" w:type="pct"/>
          <w:trHeight w:val="274"/>
        </w:trPr>
        <w:tc>
          <w:tcPr>
            <w:tcW w:w="338" w:type="pct"/>
            <w:gridSpan w:val="2"/>
            <w:vMerge/>
            <w:tcBorders>
              <w:left w:val="single" w:sz="4" w:space="0" w:color="auto"/>
              <w:bottom w:val="single" w:sz="4" w:space="0" w:color="auto"/>
              <w:right w:val="single" w:sz="4" w:space="0" w:color="auto"/>
            </w:tcBorders>
            <w:vAlign w:val="center"/>
          </w:tcPr>
          <w:p w14:paraId="4B5C122C" w14:textId="77777777" w:rsidR="00396459" w:rsidRPr="00396459" w:rsidRDefault="00396459" w:rsidP="00396459">
            <w:pPr>
              <w:jc w:val="left"/>
              <w:rPr>
                <w:sz w:val="20"/>
                <w:szCs w:val="20"/>
                <w:lang w:val="en-US"/>
              </w:rPr>
            </w:pPr>
          </w:p>
        </w:tc>
        <w:tc>
          <w:tcPr>
            <w:tcW w:w="507" w:type="pct"/>
            <w:gridSpan w:val="2"/>
            <w:vMerge/>
            <w:tcBorders>
              <w:left w:val="single" w:sz="4" w:space="0" w:color="auto"/>
              <w:bottom w:val="single" w:sz="4" w:space="0" w:color="auto"/>
              <w:right w:val="single" w:sz="4" w:space="0" w:color="auto"/>
            </w:tcBorders>
            <w:vAlign w:val="center"/>
          </w:tcPr>
          <w:p w14:paraId="26320D49" w14:textId="77777777" w:rsidR="00396459" w:rsidRPr="00396459" w:rsidRDefault="00396459" w:rsidP="00396459">
            <w:pPr>
              <w:jc w:val="left"/>
              <w:rPr>
                <w:sz w:val="20"/>
                <w:szCs w:val="20"/>
                <w:lang w:val="en-US"/>
              </w:rPr>
            </w:pPr>
          </w:p>
        </w:tc>
        <w:tc>
          <w:tcPr>
            <w:tcW w:w="295" w:type="pct"/>
            <w:tcBorders>
              <w:top w:val="single" w:sz="4" w:space="0" w:color="auto"/>
              <w:left w:val="nil"/>
              <w:bottom w:val="single" w:sz="4" w:space="0" w:color="auto"/>
              <w:right w:val="single" w:sz="4" w:space="0" w:color="auto"/>
            </w:tcBorders>
            <w:shd w:val="clear" w:color="auto" w:fill="auto"/>
          </w:tcPr>
          <w:p w14:paraId="69346130" w14:textId="77777777" w:rsidR="00396459" w:rsidRPr="00396459" w:rsidRDefault="00396459" w:rsidP="00396459">
            <w:pPr>
              <w:jc w:val="left"/>
              <w:rPr>
                <w:sz w:val="20"/>
                <w:szCs w:val="20"/>
                <w:lang w:val="en-US"/>
              </w:rPr>
            </w:pPr>
            <w:r w:rsidRPr="00396459">
              <w:rPr>
                <w:sz w:val="20"/>
                <w:szCs w:val="20"/>
                <w:lang w:val="en-US"/>
              </w:rPr>
              <w:t>Бюджет муници</w:t>
            </w:r>
            <w:r w:rsidRPr="00396459">
              <w:rPr>
                <w:sz w:val="20"/>
                <w:szCs w:val="20"/>
                <w:lang w:val="en-US"/>
              </w:rPr>
              <w:lastRenderedPageBreak/>
              <w:t>пального   образования</w:t>
            </w:r>
          </w:p>
        </w:tc>
        <w:tc>
          <w:tcPr>
            <w:tcW w:w="216" w:type="pct"/>
            <w:gridSpan w:val="3"/>
            <w:tcBorders>
              <w:top w:val="single" w:sz="4" w:space="0" w:color="auto"/>
              <w:left w:val="nil"/>
              <w:bottom w:val="single" w:sz="4" w:space="0" w:color="auto"/>
              <w:right w:val="single" w:sz="4" w:space="0" w:color="auto"/>
            </w:tcBorders>
            <w:shd w:val="clear" w:color="auto" w:fill="auto"/>
            <w:vAlign w:val="center"/>
          </w:tcPr>
          <w:p w14:paraId="19816D12" w14:textId="77777777" w:rsidR="00396459" w:rsidRPr="00396459" w:rsidRDefault="00396459" w:rsidP="00396459">
            <w:pPr>
              <w:jc w:val="center"/>
              <w:rPr>
                <w:sz w:val="20"/>
                <w:szCs w:val="20"/>
                <w:lang w:val="en-US"/>
              </w:rPr>
            </w:pPr>
            <w:r w:rsidRPr="00396459">
              <w:rPr>
                <w:sz w:val="20"/>
                <w:szCs w:val="20"/>
                <w:lang w:val="en-US"/>
              </w:rPr>
              <w:lastRenderedPageBreak/>
              <w:t>0,0</w:t>
            </w:r>
          </w:p>
        </w:tc>
        <w:tc>
          <w:tcPr>
            <w:tcW w:w="257" w:type="pct"/>
            <w:gridSpan w:val="3"/>
            <w:tcBorders>
              <w:top w:val="single" w:sz="4" w:space="0" w:color="auto"/>
              <w:left w:val="nil"/>
              <w:bottom w:val="single" w:sz="4" w:space="0" w:color="auto"/>
              <w:right w:val="single" w:sz="4" w:space="0" w:color="auto"/>
            </w:tcBorders>
            <w:shd w:val="clear" w:color="auto" w:fill="auto"/>
            <w:vAlign w:val="center"/>
          </w:tcPr>
          <w:p w14:paraId="1541FDF8" w14:textId="77777777" w:rsidR="00396459" w:rsidRPr="00396459" w:rsidRDefault="00396459" w:rsidP="00396459">
            <w:pPr>
              <w:jc w:val="center"/>
              <w:rPr>
                <w:sz w:val="20"/>
                <w:szCs w:val="20"/>
                <w:lang w:val="en-US"/>
              </w:rPr>
            </w:pPr>
            <w:r w:rsidRPr="00396459">
              <w:rPr>
                <w:sz w:val="20"/>
                <w:szCs w:val="20"/>
                <w:lang w:val="en-US"/>
              </w:rPr>
              <w:t>0,0</w:t>
            </w:r>
          </w:p>
        </w:tc>
        <w:tc>
          <w:tcPr>
            <w:tcW w:w="239" w:type="pct"/>
            <w:gridSpan w:val="3"/>
            <w:tcBorders>
              <w:top w:val="single" w:sz="4" w:space="0" w:color="auto"/>
              <w:left w:val="nil"/>
              <w:bottom w:val="single" w:sz="4" w:space="0" w:color="auto"/>
              <w:right w:val="single" w:sz="4" w:space="0" w:color="auto"/>
            </w:tcBorders>
            <w:shd w:val="clear" w:color="000000" w:fill="FFFFFF"/>
            <w:vAlign w:val="center"/>
          </w:tcPr>
          <w:p w14:paraId="1FB8CFF0" w14:textId="77777777" w:rsidR="00396459" w:rsidRPr="00396459" w:rsidRDefault="00396459" w:rsidP="00396459">
            <w:pPr>
              <w:jc w:val="center"/>
              <w:rPr>
                <w:sz w:val="20"/>
                <w:szCs w:val="20"/>
                <w:lang w:val="en-US"/>
              </w:rPr>
            </w:pPr>
            <w:r w:rsidRPr="00396459">
              <w:rPr>
                <w:sz w:val="20"/>
                <w:szCs w:val="20"/>
                <w:lang w:val="en-US"/>
              </w:rPr>
              <w:t>0,0</w:t>
            </w:r>
          </w:p>
        </w:tc>
        <w:tc>
          <w:tcPr>
            <w:tcW w:w="254" w:type="pct"/>
            <w:gridSpan w:val="2"/>
            <w:tcBorders>
              <w:top w:val="single" w:sz="4" w:space="0" w:color="auto"/>
              <w:left w:val="nil"/>
              <w:bottom w:val="single" w:sz="4" w:space="0" w:color="auto"/>
              <w:right w:val="single" w:sz="4" w:space="0" w:color="auto"/>
            </w:tcBorders>
            <w:shd w:val="clear" w:color="000000" w:fill="FFFFFF"/>
            <w:vAlign w:val="center"/>
          </w:tcPr>
          <w:p w14:paraId="100DF08C" w14:textId="77777777" w:rsidR="00396459" w:rsidRPr="00396459" w:rsidRDefault="00396459" w:rsidP="00396459">
            <w:pPr>
              <w:jc w:val="center"/>
              <w:rPr>
                <w:sz w:val="20"/>
                <w:szCs w:val="20"/>
                <w:lang w:val="en-US"/>
              </w:rPr>
            </w:pPr>
            <w:r w:rsidRPr="00396459">
              <w:rPr>
                <w:sz w:val="20"/>
                <w:szCs w:val="20"/>
                <w:lang w:val="en-US"/>
              </w:rPr>
              <w:t>0,0</w:t>
            </w:r>
          </w:p>
        </w:tc>
        <w:tc>
          <w:tcPr>
            <w:tcW w:w="254" w:type="pct"/>
            <w:gridSpan w:val="3"/>
            <w:tcBorders>
              <w:top w:val="single" w:sz="4" w:space="0" w:color="auto"/>
              <w:left w:val="nil"/>
              <w:bottom w:val="single" w:sz="4" w:space="0" w:color="auto"/>
              <w:right w:val="single" w:sz="4" w:space="0" w:color="auto"/>
            </w:tcBorders>
            <w:shd w:val="clear" w:color="000000" w:fill="FFFFFF"/>
            <w:vAlign w:val="center"/>
          </w:tcPr>
          <w:p w14:paraId="01D1F3D8" w14:textId="77777777" w:rsidR="00396459" w:rsidRPr="00396459" w:rsidRDefault="00396459" w:rsidP="00396459">
            <w:pPr>
              <w:jc w:val="center"/>
              <w:rPr>
                <w:sz w:val="20"/>
                <w:szCs w:val="20"/>
                <w:lang w:val="en-US"/>
              </w:rPr>
            </w:pPr>
            <w:r w:rsidRPr="00396459">
              <w:rPr>
                <w:sz w:val="20"/>
                <w:szCs w:val="20"/>
                <w:lang w:val="en-US"/>
              </w:rPr>
              <w:t>0,0</w:t>
            </w:r>
          </w:p>
        </w:tc>
        <w:tc>
          <w:tcPr>
            <w:tcW w:w="240" w:type="pct"/>
            <w:gridSpan w:val="2"/>
            <w:tcBorders>
              <w:top w:val="single" w:sz="4" w:space="0" w:color="auto"/>
              <w:left w:val="nil"/>
              <w:bottom w:val="single" w:sz="4" w:space="0" w:color="auto"/>
              <w:right w:val="single" w:sz="4" w:space="0" w:color="auto"/>
            </w:tcBorders>
            <w:shd w:val="clear" w:color="000000" w:fill="FFFFFF"/>
            <w:vAlign w:val="center"/>
          </w:tcPr>
          <w:p w14:paraId="6E8455CC" w14:textId="77777777" w:rsidR="00396459" w:rsidRPr="00396459" w:rsidRDefault="00396459" w:rsidP="00396459">
            <w:pPr>
              <w:jc w:val="center"/>
              <w:rPr>
                <w:sz w:val="20"/>
                <w:szCs w:val="20"/>
                <w:lang w:val="en-US"/>
              </w:rPr>
            </w:pPr>
            <w:r w:rsidRPr="00396459">
              <w:rPr>
                <w:sz w:val="20"/>
                <w:szCs w:val="20"/>
                <w:lang w:val="en-US"/>
              </w:rPr>
              <w:t>0,0</w:t>
            </w:r>
          </w:p>
        </w:tc>
        <w:tc>
          <w:tcPr>
            <w:tcW w:w="239" w:type="pct"/>
            <w:tcBorders>
              <w:top w:val="single" w:sz="4" w:space="0" w:color="auto"/>
              <w:left w:val="nil"/>
              <w:bottom w:val="single" w:sz="4" w:space="0" w:color="auto"/>
              <w:right w:val="single" w:sz="4" w:space="0" w:color="auto"/>
            </w:tcBorders>
            <w:shd w:val="clear" w:color="000000" w:fill="FFFFFF"/>
            <w:vAlign w:val="center"/>
          </w:tcPr>
          <w:p w14:paraId="65DC5305" w14:textId="77777777" w:rsidR="00396459" w:rsidRPr="00396459" w:rsidRDefault="00396459" w:rsidP="00396459">
            <w:pPr>
              <w:jc w:val="center"/>
              <w:rPr>
                <w:sz w:val="20"/>
                <w:szCs w:val="20"/>
                <w:lang w:val="en-US"/>
              </w:rPr>
            </w:pPr>
            <w:r w:rsidRPr="00396459">
              <w:rPr>
                <w:sz w:val="20"/>
                <w:szCs w:val="20"/>
                <w:lang w:val="en-US"/>
              </w:rPr>
              <w:t>0,0</w:t>
            </w:r>
          </w:p>
        </w:tc>
        <w:tc>
          <w:tcPr>
            <w:tcW w:w="214" w:type="pct"/>
            <w:tcBorders>
              <w:top w:val="single" w:sz="4" w:space="0" w:color="auto"/>
              <w:left w:val="nil"/>
              <w:bottom w:val="single" w:sz="4" w:space="0" w:color="auto"/>
              <w:right w:val="single" w:sz="4" w:space="0" w:color="auto"/>
            </w:tcBorders>
            <w:shd w:val="clear" w:color="000000" w:fill="FFFFFF"/>
            <w:vAlign w:val="center"/>
          </w:tcPr>
          <w:p w14:paraId="5069C48D" w14:textId="77777777" w:rsidR="00396459" w:rsidRPr="00396459" w:rsidRDefault="00396459" w:rsidP="00396459">
            <w:pPr>
              <w:jc w:val="center"/>
              <w:rPr>
                <w:sz w:val="20"/>
                <w:szCs w:val="20"/>
              </w:rPr>
            </w:pPr>
            <w:r w:rsidRPr="00396459">
              <w:rPr>
                <w:sz w:val="20"/>
                <w:szCs w:val="20"/>
              </w:rPr>
              <w:t>424,2</w:t>
            </w:r>
          </w:p>
        </w:tc>
        <w:tc>
          <w:tcPr>
            <w:tcW w:w="211" w:type="pct"/>
            <w:tcBorders>
              <w:top w:val="single" w:sz="4" w:space="0" w:color="auto"/>
              <w:bottom w:val="single" w:sz="4" w:space="0" w:color="auto"/>
              <w:right w:val="single" w:sz="4" w:space="0" w:color="auto"/>
            </w:tcBorders>
            <w:vAlign w:val="center"/>
          </w:tcPr>
          <w:p w14:paraId="04A637FB" w14:textId="77777777" w:rsidR="00396459" w:rsidRPr="00396459" w:rsidRDefault="00396459" w:rsidP="00396459">
            <w:pPr>
              <w:jc w:val="center"/>
              <w:rPr>
                <w:sz w:val="20"/>
                <w:szCs w:val="20"/>
                <w:lang w:val="en-US"/>
              </w:rPr>
            </w:pPr>
            <w:r w:rsidRPr="00396459">
              <w:rPr>
                <w:sz w:val="20"/>
                <w:szCs w:val="20"/>
                <w:lang w:val="en-US"/>
              </w:rPr>
              <w:t>0,0</w:t>
            </w:r>
          </w:p>
        </w:tc>
        <w:tc>
          <w:tcPr>
            <w:tcW w:w="214" w:type="pct"/>
            <w:tcBorders>
              <w:top w:val="single" w:sz="4" w:space="0" w:color="auto"/>
              <w:bottom w:val="single" w:sz="4" w:space="0" w:color="auto"/>
              <w:right w:val="single" w:sz="4" w:space="0" w:color="auto"/>
            </w:tcBorders>
            <w:vAlign w:val="center"/>
          </w:tcPr>
          <w:p w14:paraId="77BE5B17" w14:textId="77777777" w:rsidR="00396459" w:rsidRPr="00396459" w:rsidRDefault="00396459" w:rsidP="00396459">
            <w:pPr>
              <w:jc w:val="center"/>
              <w:rPr>
                <w:sz w:val="20"/>
                <w:szCs w:val="20"/>
                <w:lang w:val="en-US"/>
              </w:rPr>
            </w:pPr>
            <w:r w:rsidRPr="00396459">
              <w:rPr>
                <w:sz w:val="20"/>
                <w:szCs w:val="20"/>
                <w:lang w:val="en-US"/>
              </w:rPr>
              <w:t>0,0</w:t>
            </w:r>
          </w:p>
        </w:tc>
        <w:tc>
          <w:tcPr>
            <w:tcW w:w="254" w:type="pct"/>
            <w:tcBorders>
              <w:top w:val="single" w:sz="4" w:space="0" w:color="auto"/>
              <w:bottom w:val="single" w:sz="4" w:space="0" w:color="auto"/>
              <w:right w:val="single" w:sz="4" w:space="0" w:color="auto"/>
            </w:tcBorders>
            <w:vAlign w:val="center"/>
          </w:tcPr>
          <w:p w14:paraId="5CB9896C" w14:textId="77777777" w:rsidR="00396459" w:rsidRPr="00396459" w:rsidRDefault="00396459" w:rsidP="00396459">
            <w:pPr>
              <w:jc w:val="center"/>
              <w:rPr>
                <w:sz w:val="20"/>
                <w:szCs w:val="20"/>
              </w:rPr>
            </w:pPr>
            <w:r w:rsidRPr="00396459">
              <w:rPr>
                <w:sz w:val="20"/>
                <w:szCs w:val="20"/>
              </w:rPr>
              <w:t>0,0</w:t>
            </w:r>
          </w:p>
        </w:tc>
        <w:tc>
          <w:tcPr>
            <w:tcW w:w="255" w:type="pct"/>
            <w:tcBorders>
              <w:top w:val="single" w:sz="4" w:space="0" w:color="auto"/>
              <w:bottom w:val="single" w:sz="4" w:space="0" w:color="auto"/>
              <w:right w:val="single" w:sz="4" w:space="0" w:color="auto"/>
            </w:tcBorders>
            <w:vAlign w:val="center"/>
          </w:tcPr>
          <w:p w14:paraId="54D9EF0A" w14:textId="77777777" w:rsidR="00396459" w:rsidRPr="00396459" w:rsidRDefault="00396459" w:rsidP="00396459">
            <w:pPr>
              <w:jc w:val="center"/>
              <w:rPr>
                <w:sz w:val="20"/>
                <w:szCs w:val="20"/>
              </w:rPr>
            </w:pPr>
            <w:r w:rsidRPr="00396459">
              <w:rPr>
                <w:sz w:val="20"/>
                <w:szCs w:val="20"/>
              </w:rPr>
              <w:t>0,0</w:t>
            </w:r>
          </w:p>
        </w:tc>
        <w:tc>
          <w:tcPr>
            <w:tcW w:w="254" w:type="pct"/>
            <w:tcBorders>
              <w:top w:val="single" w:sz="4" w:space="0" w:color="auto"/>
              <w:bottom w:val="single" w:sz="4" w:space="0" w:color="auto"/>
              <w:right w:val="single" w:sz="4" w:space="0" w:color="auto"/>
            </w:tcBorders>
            <w:vAlign w:val="center"/>
          </w:tcPr>
          <w:p w14:paraId="47B447AC" w14:textId="77777777" w:rsidR="00396459" w:rsidRPr="00396459" w:rsidRDefault="00396459" w:rsidP="00396459">
            <w:pPr>
              <w:jc w:val="center"/>
              <w:rPr>
                <w:sz w:val="20"/>
                <w:szCs w:val="20"/>
              </w:rPr>
            </w:pPr>
            <w:r w:rsidRPr="00396459">
              <w:rPr>
                <w:sz w:val="20"/>
                <w:szCs w:val="20"/>
              </w:rPr>
              <w:t>0,0</w:t>
            </w:r>
          </w:p>
        </w:tc>
        <w:tc>
          <w:tcPr>
            <w:tcW w:w="237" w:type="pct"/>
            <w:tcBorders>
              <w:top w:val="single" w:sz="4" w:space="0" w:color="auto"/>
              <w:bottom w:val="single" w:sz="4" w:space="0" w:color="auto"/>
              <w:right w:val="single" w:sz="4" w:space="0" w:color="auto"/>
            </w:tcBorders>
            <w:vAlign w:val="center"/>
          </w:tcPr>
          <w:p w14:paraId="6A2E60AE" w14:textId="77777777" w:rsidR="00396459" w:rsidRPr="00396459" w:rsidRDefault="00396459" w:rsidP="00396459">
            <w:pPr>
              <w:jc w:val="center"/>
              <w:rPr>
                <w:sz w:val="20"/>
                <w:szCs w:val="20"/>
              </w:rPr>
            </w:pPr>
            <w:r w:rsidRPr="00396459">
              <w:rPr>
                <w:sz w:val="20"/>
                <w:szCs w:val="20"/>
              </w:rPr>
              <w:t>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103FF331" w14:textId="77777777" w:rsidR="00396459" w:rsidRPr="00396459" w:rsidRDefault="00396459" w:rsidP="00396459">
            <w:pPr>
              <w:jc w:val="center"/>
              <w:rPr>
                <w:sz w:val="20"/>
                <w:szCs w:val="20"/>
              </w:rPr>
            </w:pPr>
            <w:r w:rsidRPr="00396459">
              <w:rPr>
                <w:sz w:val="20"/>
                <w:szCs w:val="20"/>
              </w:rPr>
              <w:t>424,2</w:t>
            </w:r>
          </w:p>
        </w:tc>
      </w:tr>
    </w:tbl>
    <w:p w14:paraId="3202AF6E" w14:textId="77777777" w:rsidR="00396459" w:rsidRPr="00396459" w:rsidRDefault="00396459" w:rsidP="00396459">
      <w:pPr>
        <w:autoSpaceDE w:val="0"/>
        <w:autoSpaceDN w:val="0"/>
        <w:adjustRightInd w:val="0"/>
        <w:outlineLvl w:val="2"/>
        <w:rPr>
          <w:sz w:val="24"/>
          <w:szCs w:val="24"/>
          <w:lang w:eastAsia="ru-RU"/>
        </w:rPr>
        <w:sectPr w:rsidR="00396459" w:rsidRPr="00396459" w:rsidSect="00133E43">
          <w:pgSz w:w="16838" w:h="11906" w:orient="landscape"/>
          <w:pgMar w:top="993" w:right="850" w:bottom="709" w:left="1701" w:header="709" w:footer="709" w:gutter="0"/>
          <w:cols w:space="708"/>
          <w:docGrid w:linePitch="360"/>
        </w:sectPr>
      </w:pPr>
    </w:p>
    <w:p w14:paraId="2C10DC11" w14:textId="77777777" w:rsidR="00396459" w:rsidRPr="00396459" w:rsidRDefault="00396459" w:rsidP="00396459">
      <w:pPr>
        <w:widowControl w:val="0"/>
        <w:jc w:val="center"/>
        <w:rPr>
          <w:b/>
          <w:sz w:val="24"/>
          <w:szCs w:val="24"/>
          <w:lang w:val="en-US"/>
        </w:rPr>
      </w:pPr>
      <w:r w:rsidRPr="00396459">
        <w:rPr>
          <w:b/>
          <w:sz w:val="24"/>
          <w:szCs w:val="24"/>
          <w:lang w:val="en-US"/>
        </w:rPr>
        <w:lastRenderedPageBreak/>
        <w:t xml:space="preserve">Подпрограмма «Стимулирование жилищного строительства </w:t>
      </w:r>
    </w:p>
    <w:p w14:paraId="1DD73685" w14:textId="77777777" w:rsidR="00396459" w:rsidRPr="00396459" w:rsidRDefault="00396459" w:rsidP="00396459">
      <w:pPr>
        <w:widowControl w:val="0"/>
        <w:jc w:val="center"/>
        <w:rPr>
          <w:b/>
          <w:sz w:val="24"/>
          <w:szCs w:val="24"/>
          <w:lang w:val="en-US"/>
        </w:rPr>
      </w:pPr>
      <w:r w:rsidRPr="00396459">
        <w:rPr>
          <w:b/>
          <w:sz w:val="24"/>
          <w:szCs w:val="24"/>
          <w:lang w:val="en-US"/>
        </w:rPr>
        <w:t>на территории Дзержинского района».</w:t>
      </w:r>
    </w:p>
    <w:p w14:paraId="64534496" w14:textId="77777777" w:rsidR="00396459" w:rsidRPr="00396459" w:rsidRDefault="00396459" w:rsidP="00396459">
      <w:pPr>
        <w:widowControl w:val="0"/>
        <w:jc w:val="center"/>
        <w:rPr>
          <w:b/>
          <w:sz w:val="24"/>
          <w:szCs w:val="24"/>
          <w:lang w:val="en-US"/>
        </w:rPr>
      </w:pPr>
    </w:p>
    <w:p w14:paraId="697B1824" w14:textId="77777777" w:rsidR="00396459" w:rsidRPr="00396459" w:rsidRDefault="00396459" w:rsidP="00396459">
      <w:pPr>
        <w:widowControl w:val="0"/>
        <w:numPr>
          <w:ilvl w:val="0"/>
          <w:numId w:val="3"/>
        </w:numPr>
        <w:autoSpaceDE w:val="0"/>
        <w:autoSpaceDN w:val="0"/>
        <w:adjustRightInd w:val="0"/>
        <w:jc w:val="left"/>
        <w:rPr>
          <w:b/>
          <w:sz w:val="24"/>
          <w:szCs w:val="24"/>
          <w:lang w:val="en-US"/>
        </w:rPr>
      </w:pPr>
      <w:r w:rsidRPr="00396459">
        <w:rPr>
          <w:b/>
          <w:sz w:val="24"/>
          <w:szCs w:val="24"/>
          <w:lang w:val="en-US"/>
        </w:rPr>
        <w:t>Паспорт подпрограммы</w:t>
      </w:r>
    </w:p>
    <w:p w14:paraId="3259FB44" w14:textId="77777777" w:rsidR="00396459" w:rsidRPr="00396459" w:rsidRDefault="00396459" w:rsidP="00396459">
      <w:pPr>
        <w:widowControl w:val="0"/>
        <w:ind w:left="360"/>
        <w:jc w:val="left"/>
        <w:rPr>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4"/>
        <w:gridCol w:w="5771"/>
      </w:tblGrid>
      <w:tr w:rsidR="00396459" w:rsidRPr="00396459" w14:paraId="61D1D1F3" w14:textId="77777777" w:rsidTr="00283AB4">
        <w:tc>
          <w:tcPr>
            <w:tcW w:w="1912" w:type="pct"/>
          </w:tcPr>
          <w:p w14:paraId="41091F8B" w14:textId="77777777" w:rsidR="00396459" w:rsidRPr="00396459" w:rsidRDefault="00396459" w:rsidP="00396459">
            <w:pPr>
              <w:widowControl w:val="0"/>
              <w:rPr>
                <w:sz w:val="24"/>
                <w:szCs w:val="24"/>
                <w:lang w:val="en-US"/>
              </w:rPr>
            </w:pPr>
            <w:r w:rsidRPr="00396459">
              <w:rPr>
                <w:sz w:val="24"/>
                <w:szCs w:val="24"/>
                <w:lang w:val="en-US"/>
              </w:rPr>
              <w:t>Наименование подпрограммы</w:t>
            </w:r>
          </w:p>
        </w:tc>
        <w:tc>
          <w:tcPr>
            <w:tcW w:w="3088" w:type="pct"/>
          </w:tcPr>
          <w:p w14:paraId="160BE80C" w14:textId="77777777" w:rsidR="00396459" w:rsidRPr="00396459" w:rsidRDefault="00396459" w:rsidP="00396459">
            <w:pPr>
              <w:widowControl w:val="0"/>
              <w:jc w:val="left"/>
              <w:rPr>
                <w:sz w:val="24"/>
                <w:szCs w:val="24"/>
              </w:rPr>
            </w:pPr>
            <w:r w:rsidRPr="00396459">
              <w:rPr>
                <w:sz w:val="24"/>
                <w:szCs w:val="24"/>
              </w:rPr>
              <w:t>«Стимулирование жилищного строительства на территории Дзержинского района» (далее – подпрограмма)</w:t>
            </w:r>
          </w:p>
        </w:tc>
      </w:tr>
      <w:tr w:rsidR="00396459" w:rsidRPr="00396459" w14:paraId="5891214C" w14:textId="77777777" w:rsidTr="00283AB4">
        <w:tc>
          <w:tcPr>
            <w:tcW w:w="1912" w:type="pct"/>
          </w:tcPr>
          <w:p w14:paraId="49703CF4" w14:textId="77777777" w:rsidR="00396459" w:rsidRPr="00396459" w:rsidRDefault="00396459" w:rsidP="00396459">
            <w:pPr>
              <w:widowControl w:val="0"/>
              <w:rPr>
                <w:sz w:val="24"/>
                <w:szCs w:val="24"/>
                <w:lang w:val="en-US"/>
              </w:rPr>
            </w:pPr>
            <w:r w:rsidRPr="00396459">
              <w:rPr>
                <w:sz w:val="24"/>
                <w:szCs w:val="24"/>
                <w:lang w:val="en-US"/>
              </w:rPr>
              <w:t xml:space="preserve">Наименование муниципальной программы </w:t>
            </w:r>
          </w:p>
          <w:p w14:paraId="71DF4922" w14:textId="77777777" w:rsidR="00396459" w:rsidRPr="00396459" w:rsidRDefault="00396459" w:rsidP="00396459">
            <w:pPr>
              <w:widowControl w:val="0"/>
              <w:jc w:val="center"/>
              <w:rPr>
                <w:sz w:val="24"/>
                <w:szCs w:val="24"/>
                <w:lang w:val="en-US"/>
              </w:rPr>
            </w:pPr>
          </w:p>
        </w:tc>
        <w:tc>
          <w:tcPr>
            <w:tcW w:w="3088" w:type="pct"/>
          </w:tcPr>
          <w:p w14:paraId="1E059E28" w14:textId="77777777" w:rsidR="00396459" w:rsidRPr="00396459" w:rsidRDefault="00396459" w:rsidP="00396459">
            <w:pPr>
              <w:widowControl w:val="0"/>
              <w:jc w:val="left"/>
              <w:rPr>
                <w:sz w:val="24"/>
                <w:szCs w:val="24"/>
              </w:rPr>
            </w:pPr>
            <w:r w:rsidRPr="00396459">
              <w:rPr>
                <w:sz w:val="24"/>
                <w:szCs w:val="24"/>
              </w:rPr>
              <w:t>Создание условий для обеспечения доступным и комфортным жильем граждан»</w:t>
            </w:r>
          </w:p>
        </w:tc>
      </w:tr>
      <w:tr w:rsidR="00396459" w:rsidRPr="00396459" w14:paraId="66611CC8" w14:textId="77777777" w:rsidTr="00283AB4">
        <w:trPr>
          <w:trHeight w:val="1288"/>
        </w:trPr>
        <w:tc>
          <w:tcPr>
            <w:tcW w:w="1912" w:type="pct"/>
          </w:tcPr>
          <w:p w14:paraId="52B7465C" w14:textId="77777777" w:rsidR="00396459" w:rsidRPr="00396459" w:rsidRDefault="00396459" w:rsidP="00396459">
            <w:pPr>
              <w:jc w:val="left"/>
              <w:rPr>
                <w:sz w:val="24"/>
                <w:szCs w:val="24"/>
              </w:rPr>
            </w:pPr>
            <w:r w:rsidRPr="00396459">
              <w:rPr>
                <w:sz w:val="24"/>
                <w:szCs w:val="24"/>
              </w:rPr>
              <w:t xml:space="preserve">Орган муниципального образования, главный распорядитель бюджетных средств </w:t>
            </w:r>
          </w:p>
        </w:tc>
        <w:tc>
          <w:tcPr>
            <w:tcW w:w="3088" w:type="pct"/>
          </w:tcPr>
          <w:p w14:paraId="5C132AE3" w14:textId="77777777" w:rsidR="00396459" w:rsidRPr="00396459" w:rsidRDefault="00396459" w:rsidP="00396459">
            <w:pPr>
              <w:widowControl w:val="0"/>
              <w:jc w:val="left"/>
              <w:rPr>
                <w:sz w:val="24"/>
                <w:szCs w:val="24"/>
                <w:lang w:val="en-US"/>
              </w:rPr>
            </w:pPr>
            <w:r w:rsidRPr="00396459">
              <w:rPr>
                <w:sz w:val="24"/>
                <w:szCs w:val="24"/>
                <w:lang w:val="en-US"/>
              </w:rPr>
              <w:t>Администрация Дзержинского района</w:t>
            </w:r>
          </w:p>
        </w:tc>
      </w:tr>
      <w:tr w:rsidR="00396459" w:rsidRPr="00396459" w14:paraId="64971397" w14:textId="77777777" w:rsidTr="00283AB4">
        <w:tc>
          <w:tcPr>
            <w:tcW w:w="1912" w:type="pct"/>
          </w:tcPr>
          <w:p w14:paraId="369A0816" w14:textId="77777777" w:rsidR="00396459" w:rsidRPr="00396459" w:rsidRDefault="00396459" w:rsidP="00396459">
            <w:pPr>
              <w:jc w:val="left"/>
              <w:rPr>
                <w:sz w:val="24"/>
                <w:szCs w:val="24"/>
                <w:lang w:val="en-US"/>
              </w:rPr>
            </w:pPr>
            <w:r w:rsidRPr="00396459">
              <w:rPr>
                <w:sz w:val="24"/>
                <w:szCs w:val="24"/>
                <w:lang w:val="en-US"/>
              </w:rPr>
              <w:t>Исполнитель подпрограммы</w:t>
            </w:r>
          </w:p>
        </w:tc>
        <w:tc>
          <w:tcPr>
            <w:tcW w:w="3088" w:type="pct"/>
          </w:tcPr>
          <w:p w14:paraId="4E350F41" w14:textId="77777777" w:rsidR="00396459" w:rsidRPr="00396459" w:rsidRDefault="00396459" w:rsidP="00396459">
            <w:pPr>
              <w:widowControl w:val="0"/>
              <w:jc w:val="left"/>
              <w:rPr>
                <w:sz w:val="24"/>
                <w:szCs w:val="24"/>
              </w:rPr>
            </w:pPr>
            <w:r w:rsidRPr="00396459">
              <w:rPr>
                <w:sz w:val="24"/>
                <w:szCs w:val="24"/>
              </w:rPr>
              <w:t>Отдел архитектуры, строительства, ЖКХ, транспорта, связи, ГО и ЧС администрация Дзержинского района.</w:t>
            </w:r>
          </w:p>
        </w:tc>
      </w:tr>
      <w:tr w:rsidR="00396459" w:rsidRPr="00396459" w14:paraId="19C89412" w14:textId="77777777" w:rsidTr="00283AB4">
        <w:tc>
          <w:tcPr>
            <w:tcW w:w="1912" w:type="pct"/>
          </w:tcPr>
          <w:p w14:paraId="12D7860A" w14:textId="77777777" w:rsidR="00396459" w:rsidRPr="00396459" w:rsidRDefault="00396459" w:rsidP="00396459">
            <w:pPr>
              <w:widowControl w:val="0"/>
              <w:jc w:val="center"/>
              <w:rPr>
                <w:sz w:val="24"/>
                <w:szCs w:val="24"/>
                <w:lang w:val="en-US"/>
              </w:rPr>
            </w:pPr>
            <w:r w:rsidRPr="00396459">
              <w:rPr>
                <w:sz w:val="24"/>
                <w:szCs w:val="24"/>
                <w:lang w:val="en-US"/>
              </w:rPr>
              <w:t>Цель подпрограммы</w:t>
            </w:r>
          </w:p>
          <w:p w14:paraId="713DDC9C" w14:textId="77777777" w:rsidR="00396459" w:rsidRPr="00396459" w:rsidRDefault="00396459" w:rsidP="00396459">
            <w:pPr>
              <w:widowControl w:val="0"/>
              <w:jc w:val="center"/>
              <w:rPr>
                <w:sz w:val="24"/>
                <w:szCs w:val="24"/>
                <w:lang w:val="en-US"/>
              </w:rPr>
            </w:pPr>
          </w:p>
          <w:p w14:paraId="6D45489A" w14:textId="77777777" w:rsidR="00396459" w:rsidRPr="00396459" w:rsidRDefault="00396459" w:rsidP="00396459">
            <w:pPr>
              <w:widowControl w:val="0"/>
              <w:jc w:val="left"/>
              <w:rPr>
                <w:sz w:val="24"/>
                <w:szCs w:val="24"/>
                <w:lang w:val="en-US"/>
              </w:rPr>
            </w:pPr>
          </w:p>
          <w:p w14:paraId="15FF2692" w14:textId="77777777" w:rsidR="00396459" w:rsidRPr="00396459" w:rsidRDefault="00396459" w:rsidP="00396459">
            <w:pPr>
              <w:widowControl w:val="0"/>
              <w:jc w:val="center"/>
              <w:rPr>
                <w:sz w:val="24"/>
                <w:szCs w:val="24"/>
                <w:lang w:val="en-US"/>
              </w:rPr>
            </w:pPr>
          </w:p>
        </w:tc>
        <w:tc>
          <w:tcPr>
            <w:tcW w:w="3088" w:type="pct"/>
          </w:tcPr>
          <w:p w14:paraId="787774CB" w14:textId="77777777" w:rsidR="00396459" w:rsidRPr="00396459" w:rsidRDefault="00396459" w:rsidP="00396459">
            <w:pPr>
              <w:widowControl w:val="0"/>
              <w:rPr>
                <w:sz w:val="24"/>
                <w:szCs w:val="24"/>
              </w:rPr>
            </w:pPr>
            <w:r w:rsidRPr="00396459">
              <w:rPr>
                <w:sz w:val="24"/>
                <w:szCs w:val="24"/>
              </w:rPr>
              <w:t xml:space="preserve">Повышение доступности жилья и улучшение жилищных условий граждан, проживающих на территории Дзержинского района  </w:t>
            </w:r>
          </w:p>
        </w:tc>
      </w:tr>
      <w:tr w:rsidR="00396459" w:rsidRPr="00396459" w14:paraId="2B269B6F" w14:textId="77777777" w:rsidTr="00283AB4">
        <w:tc>
          <w:tcPr>
            <w:tcW w:w="1912" w:type="pct"/>
          </w:tcPr>
          <w:p w14:paraId="3EE547FD" w14:textId="77777777" w:rsidR="00396459" w:rsidRPr="00396459" w:rsidRDefault="00396459" w:rsidP="00396459">
            <w:pPr>
              <w:widowControl w:val="0"/>
              <w:jc w:val="center"/>
              <w:rPr>
                <w:sz w:val="24"/>
                <w:szCs w:val="24"/>
                <w:lang w:val="en-US"/>
              </w:rPr>
            </w:pPr>
            <w:r w:rsidRPr="00396459">
              <w:rPr>
                <w:sz w:val="24"/>
                <w:szCs w:val="24"/>
                <w:lang w:val="en-US"/>
              </w:rPr>
              <w:t>Задачи подпрограммы</w:t>
            </w:r>
          </w:p>
          <w:p w14:paraId="7D077964" w14:textId="77777777" w:rsidR="00396459" w:rsidRPr="00396459" w:rsidRDefault="00396459" w:rsidP="00396459">
            <w:pPr>
              <w:widowControl w:val="0"/>
              <w:jc w:val="center"/>
              <w:rPr>
                <w:sz w:val="24"/>
                <w:szCs w:val="24"/>
                <w:lang w:val="en-US"/>
              </w:rPr>
            </w:pPr>
          </w:p>
          <w:p w14:paraId="22C8F248" w14:textId="77777777" w:rsidR="00396459" w:rsidRPr="00396459" w:rsidRDefault="00396459" w:rsidP="00396459">
            <w:pPr>
              <w:widowControl w:val="0"/>
              <w:jc w:val="center"/>
              <w:rPr>
                <w:sz w:val="24"/>
                <w:szCs w:val="24"/>
                <w:lang w:val="en-US"/>
              </w:rPr>
            </w:pPr>
          </w:p>
        </w:tc>
        <w:tc>
          <w:tcPr>
            <w:tcW w:w="3088" w:type="pct"/>
          </w:tcPr>
          <w:p w14:paraId="12037EDD" w14:textId="77777777" w:rsidR="00396459" w:rsidRPr="00396459" w:rsidRDefault="00396459" w:rsidP="00396459">
            <w:pPr>
              <w:widowControl w:val="0"/>
              <w:rPr>
                <w:sz w:val="24"/>
                <w:szCs w:val="24"/>
              </w:rPr>
            </w:pPr>
            <w:r w:rsidRPr="00396459">
              <w:rPr>
                <w:sz w:val="24"/>
                <w:szCs w:val="24"/>
              </w:rPr>
              <w:t>- формирование земельных участков для жилищного строительства с обеспечением их коммунальной и транспортной инфраструктур;</w:t>
            </w:r>
            <w:r w:rsidRPr="00396459">
              <w:rPr>
                <w:sz w:val="24"/>
                <w:szCs w:val="24"/>
              </w:rPr>
              <w:tab/>
            </w:r>
          </w:p>
        </w:tc>
      </w:tr>
      <w:tr w:rsidR="00396459" w:rsidRPr="00396459" w14:paraId="3BF414E2" w14:textId="77777777" w:rsidTr="00283AB4">
        <w:tc>
          <w:tcPr>
            <w:tcW w:w="1912" w:type="pct"/>
          </w:tcPr>
          <w:p w14:paraId="0325BF2E" w14:textId="77777777" w:rsidR="00396459" w:rsidRPr="00396459" w:rsidRDefault="00396459" w:rsidP="00396459">
            <w:pPr>
              <w:widowControl w:val="0"/>
              <w:jc w:val="center"/>
              <w:rPr>
                <w:sz w:val="24"/>
                <w:szCs w:val="24"/>
                <w:lang w:val="en-US"/>
              </w:rPr>
            </w:pPr>
            <w:r w:rsidRPr="00396459">
              <w:rPr>
                <w:sz w:val="24"/>
                <w:szCs w:val="24"/>
                <w:lang w:val="en-US"/>
              </w:rPr>
              <w:t>Целевые индикаторы</w:t>
            </w:r>
          </w:p>
        </w:tc>
        <w:tc>
          <w:tcPr>
            <w:tcW w:w="3088" w:type="pct"/>
            <w:shd w:val="clear" w:color="auto" w:fill="auto"/>
          </w:tcPr>
          <w:p w14:paraId="5A23F09F" w14:textId="77777777" w:rsidR="00396459" w:rsidRPr="00396459" w:rsidRDefault="00396459" w:rsidP="00396459">
            <w:pPr>
              <w:widowControl w:val="0"/>
              <w:jc w:val="left"/>
              <w:rPr>
                <w:sz w:val="24"/>
                <w:szCs w:val="24"/>
              </w:rPr>
            </w:pPr>
            <w:r w:rsidRPr="00396459">
              <w:rPr>
                <w:sz w:val="24"/>
                <w:szCs w:val="24"/>
              </w:rPr>
              <w:t>Утверждение документов территориального планирования:</w:t>
            </w:r>
          </w:p>
          <w:p w14:paraId="2FD2E459" w14:textId="77777777" w:rsidR="00396459" w:rsidRPr="00396459" w:rsidRDefault="00396459" w:rsidP="00396459">
            <w:pPr>
              <w:widowControl w:val="0"/>
              <w:jc w:val="left"/>
              <w:rPr>
                <w:sz w:val="24"/>
                <w:szCs w:val="24"/>
              </w:rPr>
            </w:pPr>
            <w:r w:rsidRPr="00396459">
              <w:rPr>
                <w:sz w:val="24"/>
                <w:szCs w:val="24"/>
              </w:rPr>
              <w:t>генеральные планы поселений, имеющие перспективу развития– 100 %, от общего количества центральных усадьб;</w:t>
            </w:r>
          </w:p>
          <w:p w14:paraId="488EF9FB" w14:textId="77777777" w:rsidR="00396459" w:rsidRPr="00396459" w:rsidRDefault="00396459" w:rsidP="00396459">
            <w:pPr>
              <w:widowControl w:val="0"/>
              <w:rPr>
                <w:bCs/>
                <w:color w:val="000000"/>
                <w:sz w:val="24"/>
                <w:szCs w:val="24"/>
              </w:rPr>
            </w:pPr>
            <w:r w:rsidRPr="00396459">
              <w:rPr>
                <w:bCs/>
                <w:color w:val="000000"/>
                <w:sz w:val="24"/>
                <w:szCs w:val="24"/>
              </w:rPr>
              <w:t>-доля земельных участков, предоставленных для жилищного строительства семьям, имеющим трех и более детей, обеспеченных коммунальной и транспортной инфраструктурой – 25%;</w:t>
            </w:r>
          </w:p>
          <w:p w14:paraId="3018EF3F" w14:textId="77777777" w:rsidR="00396459" w:rsidRPr="00396459" w:rsidRDefault="00396459" w:rsidP="00396459">
            <w:pPr>
              <w:widowControl w:val="0"/>
              <w:rPr>
                <w:bCs/>
                <w:color w:val="000000"/>
                <w:sz w:val="24"/>
                <w:szCs w:val="24"/>
              </w:rPr>
            </w:pPr>
            <w:r w:rsidRPr="00396459">
              <w:rPr>
                <w:bCs/>
                <w:color w:val="000000"/>
                <w:sz w:val="24"/>
                <w:szCs w:val="24"/>
              </w:rPr>
              <w:t>-количество земельных участков, сформированных и поставленных на кадастровый учет, предоставляемых для жилищного строительства семьям, имеющим трех и более детей – 192;</w:t>
            </w:r>
          </w:p>
          <w:p w14:paraId="479F0E4A" w14:textId="77777777" w:rsidR="00396459" w:rsidRPr="00396459" w:rsidRDefault="00396459" w:rsidP="00396459">
            <w:pPr>
              <w:widowControl w:val="0"/>
              <w:rPr>
                <w:bCs/>
                <w:color w:val="000000"/>
                <w:sz w:val="24"/>
                <w:szCs w:val="24"/>
              </w:rPr>
            </w:pPr>
            <w:r w:rsidRPr="00396459">
              <w:rPr>
                <w:bCs/>
                <w:color w:val="000000"/>
                <w:sz w:val="24"/>
                <w:szCs w:val="24"/>
              </w:rPr>
              <w:t>-площадь земельных участков, обеспеченных (полностью или частично) коммунальной и транспортной инфраструктурой, предоставляемая для семей, имеющих трех и более детей – 28,8 га;</w:t>
            </w:r>
          </w:p>
        </w:tc>
      </w:tr>
      <w:tr w:rsidR="00396459" w:rsidRPr="00396459" w14:paraId="4D041B89" w14:textId="77777777" w:rsidTr="00283AB4">
        <w:trPr>
          <w:trHeight w:val="760"/>
        </w:trPr>
        <w:tc>
          <w:tcPr>
            <w:tcW w:w="1912" w:type="pct"/>
          </w:tcPr>
          <w:p w14:paraId="1DD20070" w14:textId="77777777" w:rsidR="00396459" w:rsidRPr="00396459" w:rsidRDefault="00396459" w:rsidP="00396459">
            <w:pPr>
              <w:widowControl w:val="0"/>
              <w:jc w:val="left"/>
              <w:rPr>
                <w:sz w:val="24"/>
                <w:szCs w:val="24"/>
                <w:lang w:val="en-US"/>
              </w:rPr>
            </w:pPr>
            <w:r w:rsidRPr="00396459">
              <w:rPr>
                <w:sz w:val="24"/>
                <w:szCs w:val="24"/>
                <w:lang w:val="en-US"/>
              </w:rPr>
              <w:t xml:space="preserve">Сроки реализации подпрограммы </w:t>
            </w:r>
          </w:p>
        </w:tc>
        <w:tc>
          <w:tcPr>
            <w:tcW w:w="3088" w:type="pct"/>
            <w:shd w:val="clear" w:color="auto" w:fill="auto"/>
          </w:tcPr>
          <w:p w14:paraId="1C679677" w14:textId="77777777" w:rsidR="00396459" w:rsidRPr="00396459" w:rsidRDefault="00396459" w:rsidP="00396459">
            <w:pPr>
              <w:widowControl w:val="0"/>
              <w:jc w:val="left"/>
              <w:rPr>
                <w:sz w:val="24"/>
                <w:szCs w:val="24"/>
                <w:lang w:val="en-US"/>
              </w:rPr>
            </w:pPr>
            <w:r w:rsidRPr="00396459">
              <w:rPr>
                <w:sz w:val="24"/>
                <w:szCs w:val="24"/>
                <w:lang w:val="en-US"/>
              </w:rPr>
              <w:t>2014 – 202</w:t>
            </w:r>
            <w:r w:rsidRPr="00396459">
              <w:rPr>
                <w:sz w:val="24"/>
                <w:szCs w:val="24"/>
              </w:rPr>
              <w:t xml:space="preserve">7 </w:t>
            </w:r>
            <w:r w:rsidRPr="00396459">
              <w:rPr>
                <w:sz w:val="24"/>
                <w:szCs w:val="24"/>
                <w:lang w:val="en-US"/>
              </w:rPr>
              <w:t>годы</w:t>
            </w:r>
          </w:p>
        </w:tc>
      </w:tr>
      <w:tr w:rsidR="00396459" w:rsidRPr="00396459" w14:paraId="3CC9A0A9" w14:textId="77777777" w:rsidTr="00283AB4">
        <w:tc>
          <w:tcPr>
            <w:tcW w:w="1912" w:type="pct"/>
          </w:tcPr>
          <w:p w14:paraId="31A13B79" w14:textId="77777777" w:rsidR="00396459" w:rsidRPr="00396459" w:rsidRDefault="00396459" w:rsidP="00396459">
            <w:pPr>
              <w:widowControl w:val="0"/>
              <w:jc w:val="left"/>
              <w:rPr>
                <w:sz w:val="24"/>
                <w:szCs w:val="24"/>
              </w:rPr>
            </w:pPr>
            <w:r w:rsidRPr="00396459">
              <w:rPr>
                <w:sz w:val="24"/>
                <w:szCs w:val="24"/>
              </w:rPr>
              <w:t>Объемы и источник финансирования подпрограммы</w:t>
            </w:r>
          </w:p>
        </w:tc>
        <w:tc>
          <w:tcPr>
            <w:tcW w:w="3088" w:type="pct"/>
            <w:tcBorders>
              <w:top w:val="single" w:sz="4" w:space="0" w:color="auto"/>
              <w:left w:val="single" w:sz="4" w:space="0" w:color="auto"/>
              <w:bottom w:val="single" w:sz="4" w:space="0" w:color="auto"/>
              <w:right w:val="single" w:sz="4" w:space="0" w:color="auto"/>
            </w:tcBorders>
          </w:tcPr>
          <w:p w14:paraId="11736F98" w14:textId="77777777" w:rsidR="00396459" w:rsidRPr="00396459" w:rsidRDefault="00396459" w:rsidP="00396459">
            <w:pPr>
              <w:widowControl w:val="0"/>
              <w:jc w:val="left"/>
              <w:rPr>
                <w:sz w:val="24"/>
                <w:szCs w:val="24"/>
              </w:rPr>
            </w:pPr>
            <w:r w:rsidRPr="00396459">
              <w:rPr>
                <w:sz w:val="24"/>
                <w:szCs w:val="24"/>
              </w:rPr>
              <w:t>Объем финансирования – 33 673,897 тыс. руб.</w:t>
            </w:r>
          </w:p>
          <w:p w14:paraId="148CDD82" w14:textId="77777777" w:rsidR="00396459" w:rsidRPr="00396459" w:rsidRDefault="00396459" w:rsidP="00396459">
            <w:pPr>
              <w:widowControl w:val="0"/>
              <w:jc w:val="left"/>
              <w:rPr>
                <w:sz w:val="24"/>
                <w:szCs w:val="24"/>
              </w:rPr>
            </w:pPr>
            <w:r w:rsidRPr="00396459">
              <w:rPr>
                <w:sz w:val="24"/>
                <w:szCs w:val="24"/>
              </w:rPr>
              <w:t>Краевой бюджет – 29 122,813 тыс. руб.</w:t>
            </w:r>
          </w:p>
          <w:p w14:paraId="7B1A7C0B" w14:textId="77777777" w:rsidR="00396459" w:rsidRPr="00396459" w:rsidRDefault="00396459" w:rsidP="00396459">
            <w:pPr>
              <w:widowControl w:val="0"/>
              <w:jc w:val="left"/>
              <w:rPr>
                <w:sz w:val="24"/>
                <w:szCs w:val="24"/>
              </w:rPr>
            </w:pPr>
            <w:r w:rsidRPr="00396459">
              <w:rPr>
                <w:sz w:val="24"/>
                <w:szCs w:val="24"/>
              </w:rPr>
              <w:t>2014 год – 0,000 тыс. рублей;</w:t>
            </w:r>
          </w:p>
          <w:p w14:paraId="4215BE90" w14:textId="77777777" w:rsidR="00396459" w:rsidRPr="00396459" w:rsidRDefault="00396459" w:rsidP="00396459">
            <w:pPr>
              <w:widowControl w:val="0"/>
              <w:jc w:val="left"/>
              <w:rPr>
                <w:sz w:val="24"/>
                <w:szCs w:val="24"/>
              </w:rPr>
            </w:pPr>
            <w:r w:rsidRPr="00396459">
              <w:rPr>
                <w:sz w:val="24"/>
                <w:szCs w:val="24"/>
              </w:rPr>
              <w:t>2015 год – 0,000 тыс. рублей;</w:t>
            </w:r>
          </w:p>
          <w:p w14:paraId="573C6ADC" w14:textId="77777777" w:rsidR="00396459" w:rsidRPr="00396459" w:rsidRDefault="00396459" w:rsidP="00396459">
            <w:pPr>
              <w:widowControl w:val="0"/>
              <w:jc w:val="left"/>
              <w:rPr>
                <w:sz w:val="24"/>
                <w:szCs w:val="24"/>
              </w:rPr>
            </w:pPr>
            <w:r w:rsidRPr="00396459">
              <w:rPr>
                <w:sz w:val="24"/>
                <w:szCs w:val="24"/>
              </w:rPr>
              <w:t>2016 год – 3 654,0 тыс. рублей;</w:t>
            </w:r>
          </w:p>
          <w:p w14:paraId="43DC5DE0" w14:textId="77777777" w:rsidR="00396459" w:rsidRPr="00396459" w:rsidRDefault="00396459" w:rsidP="00396459">
            <w:pPr>
              <w:widowControl w:val="0"/>
              <w:jc w:val="left"/>
              <w:rPr>
                <w:sz w:val="24"/>
                <w:szCs w:val="24"/>
              </w:rPr>
            </w:pPr>
            <w:r w:rsidRPr="00396459">
              <w:rPr>
                <w:sz w:val="24"/>
                <w:szCs w:val="24"/>
              </w:rPr>
              <w:t>2017 год – 0,000 тыс. рублей;</w:t>
            </w:r>
          </w:p>
          <w:p w14:paraId="780A400D" w14:textId="77777777" w:rsidR="00396459" w:rsidRPr="00396459" w:rsidRDefault="00396459" w:rsidP="00396459">
            <w:pPr>
              <w:widowControl w:val="0"/>
              <w:jc w:val="left"/>
              <w:rPr>
                <w:sz w:val="24"/>
                <w:szCs w:val="24"/>
              </w:rPr>
            </w:pPr>
            <w:r w:rsidRPr="00396459">
              <w:rPr>
                <w:sz w:val="24"/>
                <w:szCs w:val="24"/>
              </w:rPr>
              <w:lastRenderedPageBreak/>
              <w:t>2018 год – 1 000,0 тыс. рублей;</w:t>
            </w:r>
          </w:p>
          <w:p w14:paraId="3C481F38" w14:textId="77777777" w:rsidR="00396459" w:rsidRPr="00396459" w:rsidRDefault="00396459" w:rsidP="00396459">
            <w:pPr>
              <w:widowControl w:val="0"/>
              <w:jc w:val="left"/>
              <w:rPr>
                <w:sz w:val="24"/>
                <w:szCs w:val="24"/>
              </w:rPr>
            </w:pPr>
            <w:r w:rsidRPr="00396459">
              <w:rPr>
                <w:sz w:val="24"/>
                <w:szCs w:val="24"/>
              </w:rPr>
              <w:t>2019 год – 1 413,000 тыс. рублей;</w:t>
            </w:r>
          </w:p>
          <w:p w14:paraId="35E281C8" w14:textId="77777777" w:rsidR="00396459" w:rsidRPr="00396459" w:rsidRDefault="00396459" w:rsidP="00396459">
            <w:pPr>
              <w:widowControl w:val="0"/>
              <w:jc w:val="left"/>
              <w:rPr>
                <w:sz w:val="24"/>
                <w:szCs w:val="24"/>
              </w:rPr>
            </w:pPr>
            <w:r w:rsidRPr="00396459">
              <w:rPr>
                <w:sz w:val="24"/>
                <w:szCs w:val="24"/>
              </w:rPr>
              <w:t>2020 год – 1 800,000 тыс. рублей;</w:t>
            </w:r>
          </w:p>
          <w:p w14:paraId="4D99B8B6" w14:textId="77777777" w:rsidR="00396459" w:rsidRPr="00396459" w:rsidRDefault="00396459" w:rsidP="00396459">
            <w:pPr>
              <w:widowControl w:val="0"/>
              <w:jc w:val="left"/>
              <w:rPr>
                <w:sz w:val="24"/>
                <w:szCs w:val="24"/>
              </w:rPr>
            </w:pPr>
            <w:r w:rsidRPr="00396459">
              <w:rPr>
                <w:sz w:val="24"/>
                <w:szCs w:val="24"/>
              </w:rPr>
              <w:t>2021 год – 2 600,000 тыс. рублей;</w:t>
            </w:r>
          </w:p>
          <w:p w14:paraId="1D4FFCE7" w14:textId="77777777" w:rsidR="00396459" w:rsidRPr="00396459" w:rsidRDefault="00396459" w:rsidP="00396459">
            <w:pPr>
              <w:widowControl w:val="0"/>
              <w:jc w:val="left"/>
              <w:rPr>
                <w:sz w:val="24"/>
                <w:szCs w:val="24"/>
              </w:rPr>
            </w:pPr>
            <w:r w:rsidRPr="00396459">
              <w:rPr>
                <w:sz w:val="24"/>
                <w:szCs w:val="24"/>
              </w:rPr>
              <w:t>2022 год – 1 948,057 тыс. рублей;</w:t>
            </w:r>
          </w:p>
          <w:p w14:paraId="20A5FB24" w14:textId="77777777" w:rsidR="00396459" w:rsidRPr="00396459" w:rsidRDefault="00396459" w:rsidP="00396459">
            <w:pPr>
              <w:widowControl w:val="0"/>
              <w:jc w:val="left"/>
              <w:rPr>
                <w:sz w:val="24"/>
                <w:szCs w:val="24"/>
              </w:rPr>
            </w:pPr>
            <w:r w:rsidRPr="00396459">
              <w:rPr>
                <w:sz w:val="24"/>
                <w:szCs w:val="24"/>
              </w:rPr>
              <w:t>2023 год – 7 811,370 тыс. рублей;</w:t>
            </w:r>
          </w:p>
          <w:p w14:paraId="1AA06A06" w14:textId="77777777" w:rsidR="00396459" w:rsidRPr="00396459" w:rsidRDefault="00396459" w:rsidP="00396459">
            <w:pPr>
              <w:widowControl w:val="0"/>
              <w:jc w:val="left"/>
              <w:rPr>
                <w:sz w:val="24"/>
                <w:szCs w:val="24"/>
              </w:rPr>
            </w:pPr>
            <w:r w:rsidRPr="00396459">
              <w:rPr>
                <w:sz w:val="24"/>
                <w:szCs w:val="24"/>
              </w:rPr>
              <w:t>2024 год – 8 896,386 тыс. рублей;</w:t>
            </w:r>
          </w:p>
          <w:p w14:paraId="171028C5" w14:textId="77777777" w:rsidR="00396459" w:rsidRPr="00396459" w:rsidRDefault="00396459" w:rsidP="00396459">
            <w:pPr>
              <w:widowControl w:val="0"/>
              <w:jc w:val="left"/>
              <w:rPr>
                <w:sz w:val="24"/>
                <w:szCs w:val="24"/>
              </w:rPr>
            </w:pPr>
            <w:r w:rsidRPr="00396459">
              <w:rPr>
                <w:sz w:val="24"/>
                <w:szCs w:val="24"/>
              </w:rPr>
              <w:t>2025 год – 0,0 тыс. рублей;</w:t>
            </w:r>
          </w:p>
          <w:p w14:paraId="61F8D712" w14:textId="77777777" w:rsidR="00396459" w:rsidRPr="00396459" w:rsidRDefault="00396459" w:rsidP="00396459">
            <w:pPr>
              <w:widowControl w:val="0"/>
              <w:jc w:val="left"/>
              <w:rPr>
                <w:sz w:val="24"/>
                <w:szCs w:val="24"/>
              </w:rPr>
            </w:pPr>
            <w:r w:rsidRPr="00396459">
              <w:rPr>
                <w:sz w:val="24"/>
                <w:szCs w:val="24"/>
              </w:rPr>
              <w:t>2026 год – 0,0 тыс. рублей;</w:t>
            </w:r>
          </w:p>
          <w:p w14:paraId="225FAEA6" w14:textId="77777777" w:rsidR="00396459" w:rsidRPr="00396459" w:rsidRDefault="00396459" w:rsidP="00396459">
            <w:pPr>
              <w:widowControl w:val="0"/>
              <w:jc w:val="left"/>
              <w:rPr>
                <w:sz w:val="24"/>
                <w:szCs w:val="24"/>
              </w:rPr>
            </w:pPr>
            <w:r w:rsidRPr="00396459">
              <w:rPr>
                <w:sz w:val="24"/>
                <w:szCs w:val="24"/>
              </w:rPr>
              <w:t>2027 год – 0,0 тыс. рублей.</w:t>
            </w:r>
          </w:p>
          <w:p w14:paraId="4BBBD95D" w14:textId="77777777" w:rsidR="00396459" w:rsidRPr="00396459" w:rsidRDefault="00396459" w:rsidP="00396459">
            <w:pPr>
              <w:widowControl w:val="0"/>
              <w:jc w:val="left"/>
              <w:rPr>
                <w:sz w:val="24"/>
                <w:szCs w:val="24"/>
              </w:rPr>
            </w:pPr>
            <w:r w:rsidRPr="00396459">
              <w:rPr>
                <w:sz w:val="24"/>
                <w:szCs w:val="24"/>
              </w:rPr>
              <w:t>Муниципальный бюджет 4 551,084 тыс. рублей:</w:t>
            </w:r>
          </w:p>
          <w:p w14:paraId="008EB46F" w14:textId="77777777" w:rsidR="00396459" w:rsidRPr="00396459" w:rsidRDefault="00396459" w:rsidP="00396459">
            <w:pPr>
              <w:widowControl w:val="0"/>
              <w:jc w:val="left"/>
              <w:rPr>
                <w:sz w:val="24"/>
                <w:szCs w:val="24"/>
              </w:rPr>
            </w:pPr>
            <w:r w:rsidRPr="00396459">
              <w:rPr>
                <w:sz w:val="24"/>
                <w:szCs w:val="24"/>
              </w:rPr>
              <w:t xml:space="preserve">2014 год </w:t>
            </w:r>
            <w:r w:rsidRPr="00396459">
              <w:rPr>
                <w:color w:val="000000"/>
                <w:sz w:val="24"/>
                <w:szCs w:val="24"/>
              </w:rPr>
              <w:t>–</w:t>
            </w:r>
            <w:r w:rsidRPr="00396459">
              <w:rPr>
                <w:color w:val="FF0000"/>
                <w:sz w:val="24"/>
                <w:szCs w:val="24"/>
              </w:rPr>
              <w:t xml:space="preserve"> </w:t>
            </w:r>
            <w:r w:rsidRPr="00396459">
              <w:rPr>
                <w:sz w:val="24"/>
                <w:szCs w:val="24"/>
              </w:rPr>
              <w:t>220,000 тыс. рублей;</w:t>
            </w:r>
          </w:p>
          <w:p w14:paraId="7DACAC29" w14:textId="77777777" w:rsidR="00396459" w:rsidRPr="00396459" w:rsidRDefault="00396459" w:rsidP="00396459">
            <w:pPr>
              <w:widowControl w:val="0"/>
              <w:jc w:val="left"/>
              <w:rPr>
                <w:sz w:val="24"/>
                <w:szCs w:val="24"/>
              </w:rPr>
            </w:pPr>
            <w:r w:rsidRPr="00396459">
              <w:rPr>
                <w:sz w:val="24"/>
                <w:szCs w:val="24"/>
              </w:rPr>
              <w:t>2015 год – 99,9 тыс. рублей;</w:t>
            </w:r>
          </w:p>
          <w:p w14:paraId="645596AE" w14:textId="77777777" w:rsidR="00396459" w:rsidRPr="00396459" w:rsidRDefault="00396459" w:rsidP="00396459">
            <w:pPr>
              <w:widowControl w:val="0"/>
              <w:jc w:val="left"/>
              <w:rPr>
                <w:sz w:val="24"/>
                <w:szCs w:val="24"/>
              </w:rPr>
            </w:pPr>
            <w:r w:rsidRPr="00396459">
              <w:rPr>
                <w:sz w:val="24"/>
                <w:szCs w:val="24"/>
              </w:rPr>
              <w:t>2016 год – 406,00 тыс. рублей;</w:t>
            </w:r>
          </w:p>
          <w:p w14:paraId="42828B45" w14:textId="77777777" w:rsidR="00396459" w:rsidRPr="00396459" w:rsidRDefault="00396459" w:rsidP="00396459">
            <w:pPr>
              <w:widowControl w:val="0"/>
              <w:jc w:val="left"/>
              <w:rPr>
                <w:sz w:val="24"/>
                <w:szCs w:val="24"/>
              </w:rPr>
            </w:pPr>
            <w:r w:rsidRPr="00396459">
              <w:rPr>
                <w:sz w:val="24"/>
                <w:szCs w:val="24"/>
              </w:rPr>
              <w:t>2017 год – 0,000 тыс. рублей;</w:t>
            </w:r>
          </w:p>
          <w:p w14:paraId="2525ABC9" w14:textId="77777777" w:rsidR="00396459" w:rsidRPr="00396459" w:rsidRDefault="00396459" w:rsidP="00396459">
            <w:pPr>
              <w:widowControl w:val="0"/>
              <w:jc w:val="left"/>
              <w:rPr>
                <w:sz w:val="24"/>
                <w:szCs w:val="24"/>
              </w:rPr>
            </w:pPr>
            <w:r w:rsidRPr="00396459">
              <w:rPr>
                <w:sz w:val="24"/>
                <w:szCs w:val="24"/>
              </w:rPr>
              <w:t>2018 год – 89,705 тыс. рублей;</w:t>
            </w:r>
          </w:p>
          <w:p w14:paraId="313C1011" w14:textId="77777777" w:rsidR="00396459" w:rsidRPr="00396459" w:rsidRDefault="00396459" w:rsidP="00396459">
            <w:pPr>
              <w:widowControl w:val="0"/>
              <w:jc w:val="left"/>
              <w:rPr>
                <w:sz w:val="24"/>
                <w:szCs w:val="24"/>
              </w:rPr>
            </w:pPr>
            <w:r w:rsidRPr="00396459">
              <w:rPr>
                <w:sz w:val="24"/>
                <w:szCs w:val="24"/>
              </w:rPr>
              <w:t>2019 год – 157,000 тыс. рублей;</w:t>
            </w:r>
          </w:p>
          <w:p w14:paraId="6841320B" w14:textId="77777777" w:rsidR="00396459" w:rsidRPr="00396459" w:rsidRDefault="00396459" w:rsidP="00396459">
            <w:pPr>
              <w:widowControl w:val="0"/>
              <w:jc w:val="left"/>
              <w:rPr>
                <w:sz w:val="24"/>
                <w:szCs w:val="24"/>
              </w:rPr>
            </w:pPr>
            <w:r w:rsidRPr="00396459">
              <w:rPr>
                <w:sz w:val="24"/>
                <w:szCs w:val="24"/>
              </w:rPr>
              <w:t>2020 год – 201,746 тыс. рублей;</w:t>
            </w:r>
          </w:p>
          <w:p w14:paraId="2829AFFB" w14:textId="77777777" w:rsidR="00396459" w:rsidRPr="00396459" w:rsidRDefault="00396459" w:rsidP="00396459">
            <w:pPr>
              <w:widowControl w:val="0"/>
              <w:jc w:val="left"/>
              <w:rPr>
                <w:sz w:val="24"/>
                <w:szCs w:val="24"/>
              </w:rPr>
            </w:pPr>
            <w:r w:rsidRPr="00396459">
              <w:rPr>
                <w:sz w:val="24"/>
                <w:szCs w:val="24"/>
              </w:rPr>
              <w:t>2021 год – 300,000 тыс. рублей;</w:t>
            </w:r>
          </w:p>
          <w:p w14:paraId="6250FDCF" w14:textId="77777777" w:rsidR="00396459" w:rsidRPr="00396459" w:rsidRDefault="00396459" w:rsidP="00396459">
            <w:pPr>
              <w:widowControl w:val="0"/>
              <w:jc w:val="left"/>
              <w:rPr>
                <w:sz w:val="24"/>
                <w:szCs w:val="24"/>
              </w:rPr>
            </w:pPr>
            <w:r w:rsidRPr="00396459">
              <w:rPr>
                <w:sz w:val="24"/>
                <w:szCs w:val="24"/>
              </w:rPr>
              <w:t>2022 год – 435,825 тыс. рублей;</w:t>
            </w:r>
          </w:p>
          <w:p w14:paraId="5825CEEE" w14:textId="77777777" w:rsidR="00396459" w:rsidRPr="00396459" w:rsidRDefault="00396459" w:rsidP="00396459">
            <w:pPr>
              <w:widowControl w:val="0"/>
              <w:jc w:val="left"/>
              <w:rPr>
                <w:sz w:val="24"/>
                <w:szCs w:val="24"/>
              </w:rPr>
            </w:pPr>
            <w:r w:rsidRPr="00396459">
              <w:rPr>
                <w:sz w:val="24"/>
                <w:szCs w:val="24"/>
              </w:rPr>
              <w:t>2023 год – 1 300,993 тыс. рублей;</w:t>
            </w:r>
          </w:p>
          <w:p w14:paraId="3D806D68" w14:textId="77777777" w:rsidR="00396459" w:rsidRPr="00396459" w:rsidRDefault="00396459" w:rsidP="00396459">
            <w:pPr>
              <w:widowControl w:val="0"/>
              <w:jc w:val="left"/>
              <w:rPr>
                <w:sz w:val="24"/>
                <w:szCs w:val="24"/>
              </w:rPr>
            </w:pPr>
            <w:r w:rsidRPr="00396459">
              <w:rPr>
                <w:sz w:val="24"/>
                <w:szCs w:val="24"/>
              </w:rPr>
              <w:t>2024 год – 89,864 тыс. рублей;</w:t>
            </w:r>
          </w:p>
          <w:p w14:paraId="02F20CAC" w14:textId="77777777" w:rsidR="00396459" w:rsidRPr="00396459" w:rsidRDefault="00396459" w:rsidP="00396459">
            <w:pPr>
              <w:widowControl w:val="0"/>
              <w:jc w:val="left"/>
              <w:rPr>
                <w:sz w:val="24"/>
                <w:szCs w:val="24"/>
              </w:rPr>
            </w:pPr>
            <w:r w:rsidRPr="00396459">
              <w:rPr>
                <w:sz w:val="24"/>
                <w:szCs w:val="24"/>
              </w:rPr>
              <w:t>2025 год – 450,000 тыс. рублей;</w:t>
            </w:r>
          </w:p>
          <w:p w14:paraId="1ADCC674" w14:textId="77777777" w:rsidR="00396459" w:rsidRPr="00396459" w:rsidRDefault="00396459" w:rsidP="00396459">
            <w:pPr>
              <w:widowControl w:val="0"/>
              <w:jc w:val="left"/>
              <w:rPr>
                <w:sz w:val="24"/>
                <w:szCs w:val="24"/>
              </w:rPr>
            </w:pPr>
            <w:r w:rsidRPr="00396459">
              <w:rPr>
                <w:sz w:val="24"/>
                <w:szCs w:val="24"/>
              </w:rPr>
              <w:t>2026 год – 400,000 тыс. рублей;</w:t>
            </w:r>
          </w:p>
          <w:p w14:paraId="22B60AD0" w14:textId="77777777" w:rsidR="00396459" w:rsidRPr="00396459" w:rsidRDefault="00396459" w:rsidP="00396459">
            <w:pPr>
              <w:widowControl w:val="0"/>
              <w:jc w:val="left"/>
              <w:rPr>
                <w:sz w:val="24"/>
                <w:szCs w:val="24"/>
              </w:rPr>
            </w:pPr>
            <w:r w:rsidRPr="00396459">
              <w:rPr>
                <w:sz w:val="24"/>
                <w:szCs w:val="24"/>
              </w:rPr>
              <w:t>2027 год – 400,000 тыс. рублей.</w:t>
            </w:r>
          </w:p>
        </w:tc>
      </w:tr>
      <w:tr w:rsidR="00396459" w:rsidRPr="00396459" w14:paraId="35F6C65D" w14:textId="77777777" w:rsidTr="00283AB4">
        <w:tc>
          <w:tcPr>
            <w:tcW w:w="1912" w:type="pct"/>
          </w:tcPr>
          <w:p w14:paraId="1E2537BB" w14:textId="77777777" w:rsidR="00396459" w:rsidRPr="00396459" w:rsidRDefault="00396459" w:rsidP="00396459">
            <w:pPr>
              <w:widowControl w:val="0"/>
              <w:jc w:val="center"/>
              <w:rPr>
                <w:sz w:val="24"/>
                <w:szCs w:val="24"/>
              </w:rPr>
            </w:pPr>
            <w:r w:rsidRPr="00396459">
              <w:rPr>
                <w:sz w:val="24"/>
                <w:szCs w:val="24"/>
              </w:rPr>
              <w:lastRenderedPageBreak/>
              <w:t>Система организации контроля за исполнением подпрограммы</w:t>
            </w:r>
          </w:p>
        </w:tc>
        <w:tc>
          <w:tcPr>
            <w:tcW w:w="3088" w:type="pct"/>
          </w:tcPr>
          <w:p w14:paraId="14D7CD97" w14:textId="77777777" w:rsidR="00396459" w:rsidRPr="00396459" w:rsidRDefault="00396459" w:rsidP="00396459">
            <w:pPr>
              <w:widowControl w:val="0"/>
              <w:jc w:val="left"/>
              <w:rPr>
                <w:sz w:val="24"/>
                <w:szCs w:val="24"/>
              </w:rPr>
            </w:pPr>
            <w:r w:rsidRPr="00396459">
              <w:rPr>
                <w:sz w:val="24"/>
                <w:szCs w:val="24"/>
              </w:rPr>
              <w:t>Заместитель главы района по сельскому хозяйству и оперативному управлению, финансовое управление администрации Дзержинского района</w:t>
            </w:r>
          </w:p>
        </w:tc>
      </w:tr>
    </w:tbl>
    <w:p w14:paraId="5724B394" w14:textId="77777777" w:rsidR="00396459" w:rsidRPr="00396459" w:rsidRDefault="00396459" w:rsidP="00396459">
      <w:pPr>
        <w:widowControl w:val="0"/>
        <w:jc w:val="center"/>
        <w:outlineLvl w:val="1"/>
        <w:rPr>
          <w:b/>
          <w:sz w:val="24"/>
          <w:szCs w:val="24"/>
        </w:rPr>
      </w:pPr>
    </w:p>
    <w:p w14:paraId="360A0DC8" w14:textId="77777777" w:rsidR="00396459" w:rsidRPr="00396459" w:rsidRDefault="00396459" w:rsidP="00396459">
      <w:pPr>
        <w:widowControl w:val="0"/>
        <w:jc w:val="center"/>
        <w:outlineLvl w:val="2"/>
        <w:rPr>
          <w:b/>
          <w:sz w:val="24"/>
          <w:szCs w:val="24"/>
        </w:rPr>
      </w:pPr>
      <w:r w:rsidRPr="00396459">
        <w:rPr>
          <w:b/>
          <w:sz w:val="24"/>
          <w:szCs w:val="24"/>
        </w:rPr>
        <w:t>2.  Постановка общерайонной проблемы и обоснование</w:t>
      </w:r>
    </w:p>
    <w:p w14:paraId="3ABF8367" w14:textId="77777777" w:rsidR="00396459" w:rsidRPr="00396459" w:rsidRDefault="00396459" w:rsidP="00396459">
      <w:pPr>
        <w:widowControl w:val="0"/>
        <w:jc w:val="center"/>
        <w:rPr>
          <w:b/>
          <w:sz w:val="24"/>
          <w:szCs w:val="24"/>
        </w:rPr>
      </w:pPr>
      <w:r w:rsidRPr="00396459">
        <w:rPr>
          <w:b/>
          <w:sz w:val="24"/>
          <w:szCs w:val="24"/>
        </w:rPr>
        <w:t>необходимости принятия подпрограммы</w:t>
      </w:r>
    </w:p>
    <w:p w14:paraId="6020E6C6" w14:textId="77777777" w:rsidR="00396459" w:rsidRPr="00396459" w:rsidRDefault="00396459" w:rsidP="00396459">
      <w:pPr>
        <w:widowControl w:val="0"/>
        <w:rPr>
          <w:sz w:val="24"/>
          <w:szCs w:val="24"/>
        </w:rPr>
      </w:pPr>
    </w:p>
    <w:p w14:paraId="69422A65" w14:textId="77777777" w:rsidR="00396459" w:rsidRPr="00396459" w:rsidRDefault="00396459" w:rsidP="00396459">
      <w:pPr>
        <w:widowControl w:val="0"/>
        <w:ind w:firstLine="540"/>
        <w:rPr>
          <w:sz w:val="24"/>
          <w:szCs w:val="24"/>
        </w:rPr>
      </w:pPr>
      <w:r w:rsidRPr="00396459">
        <w:rPr>
          <w:sz w:val="24"/>
          <w:szCs w:val="24"/>
        </w:rPr>
        <w:t>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14:paraId="2A61572F" w14:textId="77777777" w:rsidR="00396459" w:rsidRPr="00396459" w:rsidRDefault="00396459" w:rsidP="00396459">
      <w:pPr>
        <w:rPr>
          <w:color w:val="000000"/>
          <w:sz w:val="24"/>
          <w:szCs w:val="24"/>
        </w:rPr>
      </w:pPr>
      <w:r w:rsidRPr="00396459">
        <w:rPr>
          <w:sz w:val="24"/>
          <w:szCs w:val="24"/>
        </w:rPr>
        <w:t xml:space="preserve">         Настоящая подпрограмма является продолжением</w:t>
      </w:r>
      <w:r w:rsidRPr="00396459">
        <w:rPr>
          <w:color w:val="000000"/>
          <w:sz w:val="24"/>
          <w:szCs w:val="24"/>
        </w:rPr>
        <w:t xml:space="preserve"> районных целевых программ «О территориальном планировании Дзержинского района на 2009 - 2011 годы», «О территориальном планировании, градостроительном зонировании и документации по планировке территории Дзержинского района на 2013-2014 годы». За период   2007-2011 год ОАО «ТГИ «Красноярскгражданпроект» подготовил: проект генерального плана с правилами землепользования и застройки с. Дзержинское, Дзержинского сельсовета, а также проект схемы территориального планирования Дзержинского района.  В 2012 году   ЗАО «Восточносибирским землеустроительным холдингом» были разработаны правила землепользования и застройки Денисовского, Михайловского, Александро-Ершинского, Орловского, Шеломковского, Нижнетанайского, Курайского сельсоветов. Необходимость разработки новой программы обусловлена участием краевого бюджета в реализации программных мероприятий.</w:t>
      </w:r>
      <w:r w:rsidRPr="00396459">
        <w:rPr>
          <w:sz w:val="24"/>
          <w:szCs w:val="24"/>
        </w:rPr>
        <w:t xml:space="preserve"> </w:t>
      </w:r>
      <w:r w:rsidRPr="00396459">
        <w:rPr>
          <w:color w:val="000000"/>
          <w:sz w:val="24"/>
          <w:szCs w:val="24"/>
        </w:rPr>
        <w:t xml:space="preserve">В 2012 году были разработаны и утверждены: Схема территориального планирования Дзержинского района (далее СТП). В 2016 году разработан и утвержден генплан и правила землепользования и застройки Дзержинского </w:t>
      </w:r>
      <w:r w:rsidRPr="00396459">
        <w:rPr>
          <w:color w:val="000000"/>
          <w:sz w:val="24"/>
          <w:szCs w:val="24"/>
        </w:rPr>
        <w:lastRenderedPageBreak/>
        <w:t>сельсовета. В 2018 году разработан и утвержден генплан Курайского сельсовета. В 2019 году разработан и утвержден генплан Денисовского сельсовета. В 2020 году разработаны генплан и ПЗЗ Михайловского и Александро –Ершинского сельсоветов. В настоящее время создана комиссия в целях определения при подготовке проектов генерального плана Михайловского и Александро-Ершинского сельсоветов Дзержинского района Красноярского края границ населенных пунктов, образуемых из лесного фонда, а также определения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 В 2021 году разработан генплан Нижнетанайского сельсовета, в 2023г разработан генплан Шеломковского сельсовета в настоящее время генпланы находится на стадии согласования.</w:t>
      </w:r>
    </w:p>
    <w:p w14:paraId="735A6E87" w14:textId="77777777" w:rsidR="00396459" w:rsidRPr="00396459" w:rsidRDefault="00396459" w:rsidP="00396459">
      <w:pPr>
        <w:widowControl w:val="0"/>
        <w:ind w:firstLine="540"/>
        <w:rPr>
          <w:sz w:val="24"/>
          <w:szCs w:val="24"/>
        </w:rPr>
      </w:pPr>
      <w:r w:rsidRPr="00396459">
        <w:rPr>
          <w:sz w:val="24"/>
          <w:szCs w:val="24"/>
        </w:rPr>
        <w:t>В состав Дзержинского района входит 8 муниципальных образований, 34 населенных пункта. Из них 11 населенных пунктов имеют генеральный план застройки.  В настоящее время генпланы морально устарели, кроме того, произошли значительные изменения в перераспределении земель, изменения границ поселковой черты населенных пунктов, изменились приоритеты дальнейшего социально-экономического развития района и сельских поселений. Генеральные планы, совмещенные с проектом детальной планировки, разработаны в 1977-1989 годах институтом и имеются только на 11 населенных пунктов.</w:t>
      </w:r>
    </w:p>
    <w:p w14:paraId="6F4F23AE" w14:textId="77777777" w:rsidR="00396459" w:rsidRPr="00396459" w:rsidRDefault="00396459" w:rsidP="00396459">
      <w:pPr>
        <w:widowControl w:val="0"/>
        <w:ind w:firstLine="540"/>
        <w:rPr>
          <w:sz w:val="24"/>
          <w:szCs w:val="24"/>
        </w:rPr>
      </w:pPr>
      <w:r w:rsidRPr="00396459">
        <w:rPr>
          <w:sz w:val="24"/>
          <w:szCs w:val="24"/>
        </w:rPr>
        <w:t xml:space="preserve"> Развитие территории Дзержинского района базируется на документах территориального планирования района и муниципальных образований (поселений). Данные документы являются правовой основой для подготовки документации по планировке территории и последующего размещения объектов капитального строительства.</w:t>
      </w:r>
    </w:p>
    <w:p w14:paraId="4A18C71E" w14:textId="77777777" w:rsidR="00396459" w:rsidRPr="00396459" w:rsidRDefault="00396459" w:rsidP="00396459">
      <w:pPr>
        <w:widowControl w:val="0"/>
        <w:ind w:firstLine="540"/>
        <w:rPr>
          <w:sz w:val="24"/>
          <w:szCs w:val="24"/>
        </w:rPr>
      </w:pPr>
      <w:r w:rsidRPr="00396459">
        <w:rPr>
          <w:sz w:val="24"/>
          <w:szCs w:val="24"/>
        </w:rPr>
        <w:t xml:space="preserve">Градостроительным </w:t>
      </w:r>
      <w:hyperlink r:id="rId10" w:history="1">
        <w:r w:rsidRPr="00396459">
          <w:rPr>
            <w:sz w:val="24"/>
            <w:szCs w:val="24"/>
          </w:rPr>
          <w:t>кодексом</w:t>
        </w:r>
      </w:hyperlink>
      <w:r w:rsidRPr="00396459">
        <w:rPr>
          <w:sz w:val="24"/>
          <w:szCs w:val="24"/>
        </w:rPr>
        <w:t xml:space="preserve"> Российской Федерации (далее - </w:t>
      </w:r>
      <w:hyperlink r:id="rId11" w:history="1">
        <w:r w:rsidRPr="00396459">
          <w:rPr>
            <w:sz w:val="24"/>
            <w:szCs w:val="24"/>
          </w:rPr>
          <w:t>ГК</w:t>
        </w:r>
      </w:hyperlink>
      <w:r w:rsidRPr="00396459">
        <w:rPr>
          <w:sz w:val="24"/>
          <w:szCs w:val="24"/>
        </w:rPr>
        <w:t xml:space="preserve"> РФ) определено, что с 1 января 2010 года не допускается выдача разрешений на строительство объектов всех форм собственности при отсутствии правил землепользования и застройки, подготовка которых осуществляется с учетом положений о территориальном планировании, содержащихся в документах территориального планирования.</w:t>
      </w:r>
    </w:p>
    <w:p w14:paraId="339B9BF2" w14:textId="77777777" w:rsidR="00396459" w:rsidRPr="00396459" w:rsidRDefault="00396459" w:rsidP="00396459">
      <w:pPr>
        <w:ind w:firstLine="709"/>
        <w:rPr>
          <w:sz w:val="24"/>
          <w:szCs w:val="24"/>
        </w:rPr>
      </w:pPr>
      <w:r w:rsidRPr="00396459">
        <w:rPr>
          <w:sz w:val="24"/>
          <w:szCs w:val="24"/>
        </w:rPr>
        <w:t>В соответствии с изменениями, внесёнными п. «в» ч. 1 ст. 4 Федерального закона от 30.12.2012 № 289-ФЗ «О внесении изменений в Градостроительный кодекс Российской Федерации и отдельные законодательные акты Российской Федерации», в Федеральный закон от 29.12.2004 № 191 «О введении в действие Градостроительного кодекса Российской Федерации» допускается выдача разрешений на строительство при отсутствии правил землепользования и застройки применительно к муниципальным районам до 31 июня 2013 года, к городским поселениям и городским округам до 31 декабря 2013 года, к сельским поселениям до 1 июня 2014 года.</w:t>
      </w:r>
    </w:p>
    <w:p w14:paraId="73BA68C7" w14:textId="77777777" w:rsidR="00396459" w:rsidRPr="00396459" w:rsidRDefault="00396459" w:rsidP="00396459">
      <w:pPr>
        <w:widowControl w:val="0"/>
        <w:ind w:firstLine="540"/>
        <w:rPr>
          <w:sz w:val="24"/>
          <w:szCs w:val="24"/>
        </w:rPr>
      </w:pPr>
      <w:r w:rsidRPr="00396459">
        <w:rPr>
          <w:sz w:val="24"/>
          <w:szCs w:val="24"/>
        </w:rPr>
        <w:t xml:space="preserve">В целях обеспечения надлежащего планирования развития  района  и других муниципальных образований Дзержинского района, комплексного освоения земельных участков для жилищного строительства в рамках исполнения Градостроительного </w:t>
      </w:r>
      <w:hyperlink r:id="rId12" w:history="1">
        <w:r w:rsidRPr="00396459">
          <w:rPr>
            <w:sz w:val="24"/>
            <w:szCs w:val="24"/>
          </w:rPr>
          <w:t>кодекса</w:t>
        </w:r>
      </w:hyperlink>
      <w:r w:rsidRPr="00396459">
        <w:rPr>
          <w:sz w:val="24"/>
          <w:szCs w:val="24"/>
        </w:rPr>
        <w:t xml:space="preserve"> РФ необходимо осуществление планомерной работы по координации и концентрации совместных усилий с органами местного самоуправления по обеспечению территорий района необходимыми документами территориального планирования, необходимо использование программно-целевого метода решения проблемы.</w:t>
      </w:r>
    </w:p>
    <w:p w14:paraId="5152A0A3" w14:textId="77777777" w:rsidR="00396459" w:rsidRPr="00396459" w:rsidRDefault="00396459" w:rsidP="00396459">
      <w:pPr>
        <w:rPr>
          <w:sz w:val="24"/>
          <w:szCs w:val="24"/>
          <w:lang w:val="x-none" w:eastAsia="x-none"/>
        </w:rPr>
      </w:pPr>
      <w:r w:rsidRPr="00396459">
        <w:rPr>
          <w:sz w:val="24"/>
          <w:szCs w:val="24"/>
          <w:lang w:val="x-none" w:eastAsia="x-none"/>
        </w:rPr>
        <w:t xml:space="preserve">              В связи с ограниченностью средств местных бюджетов муниципальные образования Дзержинского района не имеют возможности самостоятельно разработать проекты планировки и межевания территорий. Данные документы необходимы для дальнейшего развития территорий (выделения элементов планировочной структуры, установления параметров планируемого развития элементов планировочной структуры дорог, улиц, проездов, линий связи, объектов инженерной и транспортной инфраструктур).</w:t>
      </w:r>
    </w:p>
    <w:p w14:paraId="69E98147" w14:textId="77777777" w:rsidR="00396459" w:rsidRPr="00396459" w:rsidRDefault="00396459" w:rsidP="00396459">
      <w:pPr>
        <w:rPr>
          <w:sz w:val="24"/>
          <w:szCs w:val="24"/>
          <w:lang w:val="x-none" w:eastAsia="x-none"/>
        </w:rPr>
      </w:pPr>
      <w:r w:rsidRPr="00396459">
        <w:rPr>
          <w:sz w:val="24"/>
          <w:szCs w:val="24"/>
          <w:lang w:val="x-none" w:eastAsia="x-none"/>
        </w:rPr>
        <w:t xml:space="preserve">            Настоящей подпрограммой  разработаны генпланы Дзержинского сельсовета, Денисовского, Курайского, Михайловского, Александро-Ершинского,  Нижнетанайского</w:t>
      </w:r>
      <w:r w:rsidRPr="00396459">
        <w:rPr>
          <w:sz w:val="24"/>
          <w:szCs w:val="24"/>
          <w:lang w:eastAsia="x-none"/>
        </w:rPr>
        <w:t xml:space="preserve">, Шеломковского </w:t>
      </w:r>
      <w:r w:rsidRPr="00396459">
        <w:rPr>
          <w:sz w:val="24"/>
          <w:szCs w:val="24"/>
          <w:lang w:val="x-none" w:eastAsia="x-none"/>
        </w:rPr>
        <w:t xml:space="preserve"> сельсоветов. </w:t>
      </w:r>
      <w:r w:rsidRPr="00396459">
        <w:rPr>
          <w:spacing w:val="1"/>
          <w:sz w:val="24"/>
          <w:szCs w:val="24"/>
          <w:lang w:val="x-none" w:eastAsia="x-none"/>
        </w:rPr>
        <w:t xml:space="preserve">Также необходимо разработать </w:t>
      </w:r>
      <w:r w:rsidRPr="00396459">
        <w:rPr>
          <w:spacing w:val="1"/>
          <w:sz w:val="24"/>
          <w:szCs w:val="24"/>
          <w:lang w:eastAsia="x-none"/>
        </w:rPr>
        <w:t xml:space="preserve"> генплан Орловского </w:t>
      </w:r>
      <w:r w:rsidRPr="00396459">
        <w:rPr>
          <w:spacing w:val="1"/>
          <w:sz w:val="24"/>
          <w:szCs w:val="24"/>
          <w:lang w:eastAsia="x-none"/>
        </w:rPr>
        <w:lastRenderedPageBreak/>
        <w:t xml:space="preserve">сельсовета, а так же </w:t>
      </w:r>
      <w:r w:rsidRPr="00396459">
        <w:rPr>
          <w:spacing w:val="1"/>
          <w:sz w:val="24"/>
          <w:szCs w:val="24"/>
          <w:lang w:val="x-none" w:eastAsia="x-none"/>
        </w:rPr>
        <w:t>проект планировки и межевания территории с. Дзержинское (пос. Северный) как наиболее востребованных для индивидуального жилищного строительства, для строительства объектов малого и среднего бизнеса.</w:t>
      </w:r>
    </w:p>
    <w:p w14:paraId="3E11687F" w14:textId="77777777" w:rsidR="00396459" w:rsidRPr="00396459" w:rsidRDefault="00396459" w:rsidP="00396459">
      <w:pPr>
        <w:widowControl w:val="0"/>
        <w:ind w:firstLine="540"/>
        <w:rPr>
          <w:sz w:val="24"/>
          <w:szCs w:val="24"/>
        </w:rPr>
      </w:pPr>
      <w:r w:rsidRPr="00396459">
        <w:rPr>
          <w:sz w:val="24"/>
          <w:szCs w:val="24"/>
        </w:rPr>
        <w:t>Отсутствуют региональные нормативы градостроительного проектирования, которые должны содержать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w:t>
      </w:r>
    </w:p>
    <w:p w14:paraId="3CE29299" w14:textId="77777777" w:rsidR="00396459" w:rsidRPr="00396459" w:rsidRDefault="00396459" w:rsidP="00396459">
      <w:pPr>
        <w:widowControl w:val="0"/>
        <w:ind w:firstLine="540"/>
        <w:rPr>
          <w:sz w:val="24"/>
          <w:szCs w:val="24"/>
        </w:rPr>
      </w:pPr>
      <w:r w:rsidRPr="00396459">
        <w:rPr>
          <w:sz w:val="24"/>
          <w:szCs w:val="24"/>
        </w:rPr>
        <w:t>Таким образом, в качестве мероприятий подпрограммы определены следующие задачи:</w:t>
      </w:r>
    </w:p>
    <w:p w14:paraId="5B1ED5D7" w14:textId="77777777" w:rsidR="00396459" w:rsidRPr="00396459" w:rsidRDefault="00396459" w:rsidP="00396459">
      <w:pPr>
        <w:jc w:val="left"/>
        <w:rPr>
          <w:sz w:val="24"/>
          <w:szCs w:val="24"/>
        </w:rPr>
      </w:pPr>
      <w:r w:rsidRPr="00396459">
        <w:rPr>
          <w:sz w:val="24"/>
          <w:szCs w:val="24"/>
        </w:rPr>
        <w:t xml:space="preserve">        - формирование земельных участков для жилищного строительства с обеспечением их коммунальной и транспортной инфраструктур;</w:t>
      </w:r>
      <w:r w:rsidRPr="00396459">
        <w:rPr>
          <w:sz w:val="24"/>
          <w:szCs w:val="24"/>
        </w:rPr>
        <w:tab/>
      </w:r>
    </w:p>
    <w:p w14:paraId="48FE8647" w14:textId="77777777" w:rsidR="00396459" w:rsidRPr="00396459" w:rsidRDefault="00396459" w:rsidP="00396459">
      <w:pPr>
        <w:widowControl w:val="0"/>
        <w:ind w:firstLine="540"/>
        <w:rPr>
          <w:sz w:val="24"/>
          <w:szCs w:val="24"/>
        </w:rPr>
      </w:pPr>
      <w:r w:rsidRPr="00396459">
        <w:rPr>
          <w:sz w:val="24"/>
          <w:szCs w:val="24"/>
        </w:rPr>
        <w:t>Министерством регионального развития Российской Федерации 30.12.2010 утверждены контрольные показатели по вводу жилья по субъектам Российской Федерации на период 2011 - 2015 годов.  Отсутствие земельных участков, обеспеченных коммунальной и транспортной инфраструктурой, не позволит выполнить запланированные показатели и приведет к срыву ввода жилья, как на территории Дзержинского района, так и по Красноярскому краю в целом.</w:t>
      </w:r>
    </w:p>
    <w:p w14:paraId="67721E38" w14:textId="77777777" w:rsidR="00396459" w:rsidRPr="00396459" w:rsidRDefault="00396459" w:rsidP="00396459">
      <w:pPr>
        <w:widowControl w:val="0"/>
        <w:ind w:firstLine="540"/>
        <w:rPr>
          <w:sz w:val="24"/>
          <w:szCs w:val="24"/>
        </w:rPr>
      </w:pPr>
      <w:r w:rsidRPr="00396459">
        <w:rPr>
          <w:sz w:val="24"/>
          <w:szCs w:val="24"/>
        </w:rPr>
        <w:t>На сегодняшний день возможности использования земельных участков с существующими коммунальными и транспортными объектами инфраструктуры практически исчерпаны.</w:t>
      </w:r>
    </w:p>
    <w:p w14:paraId="1FFE2EAD" w14:textId="77777777" w:rsidR="00396459" w:rsidRPr="00396459" w:rsidRDefault="00396459" w:rsidP="00396459">
      <w:pPr>
        <w:widowControl w:val="0"/>
        <w:ind w:firstLine="540"/>
        <w:rPr>
          <w:sz w:val="24"/>
          <w:szCs w:val="24"/>
        </w:rPr>
      </w:pPr>
      <w:r w:rsidRPr="00396459">
        <w:rPr>
          <w:sz w:val="24"/>
          <w:szCs w:val="24"/>
        </w:rPr>
        <w:t>Комплексное освоение территорий и развитие жилищного строительства на территории Дзержинского является одним из основных приоритетных направлений деятельности администрации Дзержинского района.</w:t>
      </w:r>
    </w:p>
    <w:p w14:paraId="75515EA3" w14:textId="77777777" w:rsidR="00396459" w:rsidRPr="00396459" w:rsidRDefault="00396459" w:rsidP="00396459">
      <w:pPr>
        <w:widowControl w:val="0"/>
        <w:ind w:firstLine="540"/>
        <w:rPr>
          <w:sz w:val="24"/>
          <w:szCs w:val="24"/>
        </w:rPr>
      </w:pPr>
      <w:r w:rsidRPr="00396459">
        <w:rPr>
          <w:sz w:val="24"/>
          <w:szCs w:val="24"/>
        </w:rPr>
        <w:t xml:space="preserve">В соответствии с </w:t>
      </w:r>
      <w:hyperlink r:id="rId13" w:history="1">
        <w:r w:rsidRPr="00396459">
          <w:rPr>
            <w:sz w:val="24"/>
            <w:szCs w:val="24"/>
          </w:rPr>
          <w:t>Указом</w:t>
        </w:r>
      </w:hyperlink>
      <w:r w:rsidRPr="00396459">
        <w:rPr>
          <w:sz w:val="24"/>
          <w:szCs w:val="24"/>
        </w:rPr>
        <w:t xml:space="preserve"> Президента Российской Федерации от 07.05.2012 </w:t>
      </w:r>
      <w:r w:rsidRPr="00396459">
        <w:rPr>
          <w:sz w:val="24"/>
          <w:szCs w:val="24"/>
          <w:lang w:val="en-US"/>
        </w:rPr>
        <w:t>N</w:t>
      </w:r>
      <w:r w:rsidRPr="00396459">
        <w:rPr>
          <w:sz w:val="24"/>
          <w:szCs w:val="24"/>
        </w:rPr>
        <w:t xml:space="preserve"> 600 "О мерах по обеспечению граждан Российской Федерации доступным и комфортным жильем и повышению качества жилищно-коммунальных услуг" Правительству Российской Федерации совместно с органами исполнительной власти субъектов Российской Федерации поручено:</w:t>
      </w:r>
    </w:p>
    <w:p w14:paraId="4DA89178" w14:textId="77777777" w:rsidR="00396459" w:rsidRPr="00396459" w:rsidRDefault="00396459" w:rsidP="00396459">
      <w:pPr>
        <w:widowControl w:val="0"/>
        <w:ind w:firstLine="540"/>
        <w:rPr>
          <w:sz w:val="24"/>
          <w:szCs w:val="24"/>
        </w:rPr>
      </w:pPr>
      <w:r w:rsidRPr="00396459">
        <w:rPr>
          <w:sz w:val="24"/>
          <w:szCs w:val="24"/>
        </w:rPr>
        <w:t>разработать комплекс мер по улучшению жилищных условий семей, имеющих трех и более детей, включая создание при поддержке субъектов Российской Федерации и муниципальных образований необходимой инфраструктуры на земельных участках, предоставляемых указанной категории граждан на бесплатной основе.</w:t>
      </w:r>
    </w:p>
    <w:p w14:paraId="56E184FB" w14:textId="77777777" w:rsidR="00396459" w:rsidRPr="00396459" w:rsidRDefault="00396459" w:rsidP="00396459">
      <w:pPr>
        <w:widowControl w:val="0"/>
        <w:ind w:firstLine="540"/>
        <w:rPr>
          <w:sz w:val="24"/>
          <w:szCs w:val="24"/>
        </w:rPr>
      </w:pPr>
      <w:r w:rsidRPr="00396459">
        <w:rPr>
          <w:sz w:val="24"/>
          <w:szCs w:val="24"/>
        </w:rPr>
        <w:t>В связи с этим подпрограммой предусматривается стимулирование деятельности муниципальных образований в виде государственной поддержки за счет средств краевого бюджета.</w:t>
      </w:r>
    </w:p>
    <w:p w14:paraId="24B7699A" w14:textId="77777777" w:rsidR="00396459" w:rsidRPr="00396459" w:rsidRDefault="00396459" w:rsidP="00396459">
      <w:pPr>
        <w:widowControl w:val="0"/>
        <w:ind w:firstLine="540"/>
        <w:rPr>
          <w:sz w:val="24"/>
          <w:szCs w:val="24"/>
        </w:rPr>
      </w:pPr>
      <w:r w:rsidRPr="00396459">
        <w:rPr>
          <w:sz w:val="24"/>
          <w:szCs w:val="24"/>
        </w:rPr>
        <w:t>Одной из таких мер является обеспечение земельных участков, предоставляемых многодетным гражданам, коммунальной и транспортной инфраструктурой.</w:t>
      </w:r>
    </w:p>
    <w:p w14:paraId="2B5AF94F" w14:textId="77777777" w:rsidR="00396459" w:rsidRPr="00396459" w:rsidRDefault="00396459" w:rsidP="00396459">
      <w:pPr>
        <w:widowControl w:val="0"/>
        <w:ind w:firstLine="540"/>
        <w:rPr>
          <w:sz w:val="24"/>
          <w:szCs w:val="24"/>
          <w:lang w:val="en-US"/>
        </w:rPr>
      </w:pPr>
      <w:r w:rsidRPr="00396459">
        <w:rPr>
          <w:sz w:val="24"/>
          <w:szCs w:val="24"/>
          <w:lang w:val="en-US"/>
        </w:rPr>
        <w:t>Настоящей программой предусмотрено строительство:</w:t>
      </w:r>
    </w:p>
    <w:p w14:paraId="5C1B26A9" w14:textId="77777777" w:rsidR="00396459" w:rsidRPr="00396459" w:rsidRDefault="00396459" w:rsidP="00396459">
      <w:pPr>
        <w:widowControl w:val="0"/>
        <w:numPr>
          <w:ilvl w:val="0"/>
          <w:numId w:val="4"/>
        </w:numPr>
        <w:autoSpaceDE w:val="0"/>
        <w:autoSpaceDN w:val="0"/>
        <w:adjustRightInd w:val="0"/>
        <w:jc w:val="left"/>
        <w:rPr>
          <w:sz w:val="24"/>
          <w:szCs w:val="24"/>
          <w:lang w:val="en-US"/>
        </w:rPr>
      </w:pPr>
      <w:r w:rsidRPr="00396459">
        <w:rPr>
          <w:sz w:val="24"/>
          <w:szCs w:val="24"/>
          <w:lang w:val="en-US"/>
        </w:rPr>
        <w:t>Котельной ул. Белковского</w:t>
      </w:r>
    </w:p>
    <w:p w14:paraId="18A70EDE" w14:textId="77777777" w:rsidR="00396459" w:rsidRPr="00396459" w:rsidRDefault="00396459" w:rsidP="00396459">
      <w:pPr>
        <w:widowControl w:val="0"/>
        <w:numPr>
          <w:ilvl w:val="0"/>
          <w:numId w:val="4"/>
        </w:numPr>
        <w:autoSpaceDE w:val="0"/>
        <w:autoSpaceDN w:val="0"/>
        <w:adjustRightInd w:val="0"/>
        <w:jc w:val="left"/>
        <w:rPr>
          <w:sz w:val="24"/>
          <w:szCs w:val="24"/>
          <w:lang w:val="en-US"/>
        </w:rPr>
      </w:pPr>
      <w:r w:rsidRPr="00396459">
        <w:rPr>
          <w:sz w:val="24"/>
          <w:szCs w:val="24"/>
          <w:lang w:val="en-US"/>
        </w:rPr>
        <w:t>КТП-2шт</w:t>
      </w:r>
    </w:p>
    <w:p w14:paraId="5BF21C95" w14:textId="77777777" w:rsidR="00396459" w:rsidRPr="00396459" w:rsidRDefault="00396459" w:rsidP="00396459">
      <w:pPr>
        <w:widowControl w:val="0"/>
        <w:numPr>
          <w:ilvl w:val="0"/>
          <w:numId w:val="4"/>
        </w:numPr>
        <w:autoSpaceDE w:val="0"/>
        <w:autoSpaceDN w:val="0"/>
        <w:adjustRightInd w:val="0"/>
        <w:jc w:val="left"/>
        <w:rPr>
          <w:sz w:val="24"/>
          <w:szCs w:val="24"/>
          <w:lang w:val="en-US"/>
        </w:rPr>
      </w:pPr>
      <w:r w:rsidRPr="00396459">
        <w:rPr>
          <w:sz w:val="24"/>
          <w:szCs w:val="24"/>
          <w:lang w:val="en-US"/>
        </w:rPr>
        <w:t xml:space="preserve">ЛЭП-0,4 кВт протяженностью </w:t>
      </w:r>
      <w:smartTag w:uri="urn:schemas-microsoft-com:office:smarttags" w:element="metricconverter">
        <w:smartTagPr>
          <w:attr w:name="ProductID" w:val="2 км"/>
        </w:smartTagPr>
        <w:r w:rsidRPr="00396459">
          <w:rPr>
            <w:sz w:val="24"/>
            <w:szCs w:val="24"/>
            <w:lang w:val="en-US"/>
          </w:rPr>
          <w:t>2 км</w:t>
        </w:r>
      </w:smartTag>
    </w:p>
    <w:p w14:paraId="723F7A56" w14:textId="77777777" w:rsidR="00396459" w:rsidRPr="00396459" w:rsidRDefault="00396459" w:rsidP="00396459">
      <w:pPr>
        <w:widowControl w:val="0"/>
        <w:numPr>
          <w:ilvl w:val="0"/>
          <w:numId w:val="4"/>
        </w:numPr>
        <w:autoSpaceDE w:val="0"/>
        <w:autoSpaceDN w:val="0"/>
        <w:adjustRightInd w:val="0"/>
        <w:jc w:val="left"/>
        <w:rPr>
          <w:sz w:val="24"/>
          <w:szCs w:val="24"/>
          <w:lang w:val="en-US"/>
        </w:rPr>
      </w:pPr>
      <w:r w:rsidRPr="00396459">
        <w:rPr>
          <w:sz w:val="24"/>
          <w:szCs w:val="24"/>
          <w:lang w:val="en-US"/>
        </w:rPr>
        <w:t xml:space="preserve">ЛЭП-10 кВт протяженностью </w:t>
      </w:r>
      <w:smartTag w:uri="urn:schemas-microsoft-com:office:smarttags" w:element="metricconverter">
        <w:smartTagPr>
          <w:attr w:name="ProductID" w:val="1 км"/>
        </w:smartTagPr>
        <w:r w:rsidRPr="00396459">
          <w:rPr>
            <w:sz w:val="24"/>
            <w:szCs w:val="24"/>
            <w:lang w:val="en-US"/>
          </w:rPr>
          <w:t>1 км</w:t>
        </w:r>
      </w:smartTag>
    </w:p>
    <w:p w14:paraId="084518E7" w14:textId="77777777" w:rsidR="00396459" w:rsidRPr="00396459" w:rsidRDefault="00396459" w:rsidP="00396459">
      <w:pPr>
        <w:widowControl w:val="0"/>
        <w:numPr>
          <w:ilvl w:val="0"/>
          <w:numId w:val="4"/>
        </w:numPr>
        <w:autoSpaceDE w:val="0"/>
        <w:autoSpaceDN w:val="0"/>
        <w:adjustRightInd w:val="0"/>
        <w:jc w:val="left"/>
        <w:rPr>
          <w:sz w:val="24"/>
          <w:szCs w:val="24"/>
          <w:lang w:val="en-US"/>
        </w:rPr>
      </w:pPr>
      <w:r w:rsidRPr="00396459">
        <w:rPr>
          <w:sz w:val="24"/>
          <w:szCs w:val="24"/>
          <w:lang w:val="en-US"/>
        </w:rPr>
        <w:t xml:space="preserve">автодороги протяженностью </w:t>
      </w:r>
      <w:smartTag w:uri="urn:schemas-microsoft-com:office:smarttags" w:element="metricconverter">
        <w:smartTagPr>
          <w:attr w:name="ProductID" w:val="1 км"/>
        </w:smartTagPr>
        <w:r w:rsidRPr="00396459">
          <w:rPr>
            <w:sz w:val="24"/>
            <w:szCs w:val="24"/>
            <w:lang w:val="en-US"/>
          </w:rPr>
          <w:t>1 км</w:t>
        </w:r>
      </w:smartTag>
    </w:p>
    <w:p w14:paraId="5DD8F982" w14:textId="77777777" w:rsidR="00396459" w:rsidRPr="00396459" w:rsidRDefault="00396459" w:rsidP="00396459">
      <w:pPr>
        <w:widowControl w:val="0"/>
        <w:ind w:firstLine="540"/>
        <w:rPr>
          <w:sz w:val="24"/>
          <w:szCs w:val="24"/>
        </w:rPr>
      </w:pPr>
      <w:r w:rsidRPr="00396459">
        <w:rPr>
          <w:sz w:val="24"/>
          <w:szCs w:val="24"/>
        </w:rPr>
        <w:t>Меры государственной поддержки создадут условия для решения одной из основных проблем, сдерживающих рост объемов жилищного строительства, - отсутствия земельных участков, обеспеченных коммунальной и транспортной инфраструктурой, и позволят увеличить предложение жилья на конкурентном рынке жилищного строительства.</w:t>
      </w:r>
    </w:p>
    <w:p w14:paraId="67E8D4C7" w14:textId="77777777" w:rsidR="00396459" w:rsidRPr="00396459" w:rsidRDefault="00396459" w:rsidP="00396459">
      <w:pPr>
        <w:widowControl w:val="0"/>
        <w:jc w:val="left"/>
        <w:rPr>
          <w:sz w:val="24"/>
          <w:szCs w:val="24"/>
        </w:rPr>
      </w:pPr>
    </w:p>
    <w:p w14:paraId="6A37CD5A" w14:textId="77777777" w:rsidR="00396459" w:rsidRPr="00396459" w:rsidRDefault="00396459" w:rsidP="00396459">
      <w:pPr>
        <w:widowControl w:val="0"/>
        <w:jc w:val="center"/>
        <w:outlineLvl w:val="2"/>
        <w:rPr>
          <w:b/>
          <w:sz w:val="24"/>
          <w:szCs w:val="24"/>
        </w:rPr>
      </w:pPr>
      <w:r w:rsidRPr="00396459">
        <w:rPr>
          <w:b/>
          <w:sz w:val="24"/>
          <w:szCs w:val="24"/>
        </w:rPr>
        <w:t>2.2. Основная цель, задачи, этапы и сроки выполнения подпрограммы, целевые индикаторы</w:t>
      </w:r>
    </w:p>
    <w:p w14:paraId="79CDE795" w14:textId="77777777" w:rsidR="00396459" w:rsidRPr="00396459" w:rsidRDefault="00396459" w:rsidP="00396459">
      <w:pPr>
        <w:widowControl w:val="0"/>
        <w:jc w:val="center"/>
        <w:outlineLvl w:val="2"/>
        <w:rPr>
          <w:sz w:val="24"/>
          <w:szCs w:val="24"/>
        </w:rPr>
      </w:pPr>
    </w:p>
    <w:p w14:paraId="6B3A42ED" w14:textId="77777777" w:rsidR="00396459" w:rsidRPr="00396459" w:rsidRDefault="00396459" w:rsidP="00396459">
      <w:pPr>
        <w:widowControl w:val="0"/>
        <w:ind w:firstLine="540"/>
        <w:rPr>
          <w:sz w:val="24"/>
          <w:szCs w:val="24"/>
        </w:rPr>
      </w:pPr>
      <w:r w:rsidRPr="00396459">
        <w:rPr>
          <w:sz w:val="24"/>
          <w:szCs w:val="24"/>
          <w:u w:val="single"/>
        </w:rPr>
        <w:lastRenderedPageBreak/>
        <w:t>Целью подпрограммы является</w:t>
      </w:r>
      <w:r w:rsidRPr="00396459">
        <w:rPr>
          <w:sz w:val="24"/>
          <w:szCs w:val="24"/>
        </w:rPr>
        <w:t xml:space="preserve">: </w:t>
      </w:r>
    </w:p>
    <w:p w14:paraId="35266B6B" w14:textId="77777777" w:rsidR="00396459" w:rsidRPr="00396459" w:rsidRDefault="00396459" w:rsidP="00396459">
      <w:pPr>
        <w:widowControl w:val="0"/>
        <w:ind w:firstLine="540"/>
        <w:rPr>
          <w:sz w:val="24"/>
          <w:szCs w:val="24"/>
        </w:rPr>
      </w:pPr>
      <w:r w:rsidRPr="00396459">
        <w:rPr>
          <w:sz w:val="24"/>
          <w:szCs w:val="24"/>
        </w:rPr>
        <w:t xml:space="preserve">Повышение доступности жилья и улучшение жилищных условий граждан, проживающих на территории Дзержинского района  </w:t>
      </w:r>
    </w:p>
    <w:p w14:paraId="1DF3C250" w14:textId="77777777" w:rsidR="00396459" w:rsidRPr="00396459" w:rsidRDefault="00396459" w:rsidP="00396459">
      <w:pPr>
        <w:widowControl w:val="0"/>
        <w:ind w:firstLine="540"/>
        <w:rPr>
          <w:sz w:val="24"/>
          <w:szCs w:val="24"/>
          <w:u w:val="single"/>
        </w:rPr>
      </w:pPr>
      <w:r w:rsidRPr="00396459">
        <w:rPr>
          <w:sz w:val="24"/>
          <w:szCs w:val="24"/>
          <w:u w:val="single"/>
        </w:rPr>
        <w:t>Задачей подпрограммы является:</w:t>
      </w:r>
    </w:p>
    <w:p w14:paraId="2B7233C2" w14:textId="77777777" w:rsidR="00396459" w:rsidRPr="00396459" w:rsidRDefault="00396459" w:rsidP="00396459">
      <w:pPr>
        <w:jc w:val="left"/>
        <w:rPr>
          <w:sz w:val="24"/>
          <w:szCs w:val="24"/>
        </w:rPr>
      </w:pPr>
      <w:r w:rsidRPr="00396459">
        <w:rPr>
          <w:sz w:val="24"/>
          <w:szCs w:val="24"/>
        </w:rPr>
        <w:t>- формирование земельных участков для жилищного строительства с обеспечением их коммунальной и транспортной инфраструктур;</w:t>
      </w:r>
      <w:r w:rsidRPr="00396459">
        <w:rPr>
          <w:sz w:val="24"/>
          <w:szCs w:val="24"/>
        </w:rPr>
        <w:tab/>
      </w:r>
    </w:p>
    <w:p w14:paraId="573851E5" w14:textId="77777777" w:rsidR="00396459" w:rsidRPr="00396459" w:rsidRDefault="00396459" w:rsidP="00396459">
      <w:pPr>
        <w:widowControl w:val="0"/>
        <w:ind w:firstLine="540"/>
        <w:rPr>
          <w:sz w:val="24"/>
          <w:szCs w:val="24"/>
        </w:rPr>
      </w:pPr>
      <w:r w:rsidRPr="00396459">
        <w:rPr>
          <w:sz w:val="24"/>
          <w:szCs w:val="24"/>
        </w:rPr>
        <w:t>Реализация подпрограммы не предполагает этапов.</w:t>
      </w:r>
    </w:p>
    <w:p w14:paraId="26AAB5C7" w14:textId="77777777" w:rsidR="00396459" w:rsidRPr="00396459" w:rsidRDefault="00396459" w:rsidP="00396459">
      <w:pPr>
        <w:widowControl w:val="0"/>
        <w:ind w:firstLine="540"/>
        <w:rPr>
          <w:sz w:val="24"/>
          <w:szCs w:val="24"/>
        </w:rPr>
      </w:pPr>
      <w:r w:rsidRPr="00396459">
        <w:rPr>
          <w:sz w:val="24"/>
          <w:szCs w:val="24"/>
        </w:rPr>
        <w:t>В рамках подпрограммы реализуется:</w:t>
      </w:r>
    </w:p>
    <w:p w14:paraId="7E0C693B" w14:textId="77777777" w:rsidR="00396459" w:rsidRPr="00396459" w:rsidRDefault="00396459" w:rsidP="00396459">
      <w:pPr>
        <w:widowControl w:val="0"/>
        <w:ind w:firstLine="540"/>
        <w:rPr>
          <w:sz w:val="24"/>
          <w:szCs w:val="24"/>
        </w:rPr>
      </w:pPr>
      <w:r w:rsidRPr="00396459">
        <w:rPr>
          <w:color w:val="000000"/>
          <w:sz w:val="24"/>
          <w:szCs w:val="24"/>
        </w:rPr>
        <w:t>- мероприятие по подготовке и разработке градостроительной документации. Подготовка генерального плана Дзержинский сельсовет, а</w:t>
      </w:r>
      <w:r w:rsidRPr="00396459">
        <w:rPr>
          <w:sz w:val="24"/>
          <w:szCs w:val="24"/>
        </w:rPr>
        <w:t>ктуализация Правил землепользования и застройки, схемы территориального планирования Дзержинского района в соответствие с требованиями Приказа № 19 от 30.01.2012 года для обеспечения информационного взаимодействия.</w:t>
      </w:r>
      <w:r w:rsidRPr="00396459">
        <w:rPr>
          <w:color w:val="FF0000"/>
          <w:sz w:val="24"/>
          <w:szCs w:val="24"/>
        </w:rPr>
        <w:t xml:space="preserve"> </w:t>
      </w:r>
      <w:r w:rsidRPr="00396459">
        <w:rPr>
          <w:sz w:val="24"/>
          <w:szCs w:val="24"/>
        </w:rPr>
        <w:t>Формирование и постановка на кадастровый учёт границ населённых пунктов Дзержинского, Денисовского, Курайского, Орловского, Шеломковского, Михайловского, Нижнетанайского и Александро-Ершинского сельсоветов. Выполнение работ по описанию местоположения границ, в т.ч. разработка карт (планов) территориальных зон, установленных правилами землепользования и застройки на территории всех 8 сельсоветов;</w:t>
      </w:r>
    </w:p>
    <w:p w14:paraId="3D2E09C0" w14:textId="77777777" w:rsidR="00396459" w:rsidRPr="00396459" w:rsidRDefault="00396459" w:rsidP="00396459">
      <w:pPr>
        <w:widowControl w:val="0"/>
        <w:ind w:firstLine="540"/>
        <w:rPr>
          <w:sz w:val="24"/>
          <w:szCs w:val="24"/>
        </w:rPr>
      </w:pPr>
      <w:r w:rsidRPr="00396459">
        <w:rPr>
          <w:sz w:val="24"/>
          <w:szCs w:val="24"/>
        </w:rPr>
        <w:t>В 2023 году разработаны следующие документы территориального планирования:</w:t>
      </w:r>
    </w:p>
    <w:p w14:paraId="2A38D468" w14:textId="77777777" w:rsidR="00396459" w:rsidRPr="00396459" w:rsidRDefault="00396459" w:rsidP="00396459">
      <w:pPr>
        <w:widowControl w:val="0"/>
        <w:ind w:firstLine="540"/>
        <w:rPr>
          <w:sz w:val="24"/>
          <w:szCs w:val="24"/>
        </w:rPr>
      </w:pPr>
      <w:r w:rsidRPr="00396459">
        <w:rPr>
          <w:sz w:val="24"/>
          <w:szCs w:val="24"/>
        </w:rPr>
        <w:t xml:space="preserve">1.  Подготовка описания местоположения границ 18 территориальных зон и границ 9 населенных пунктов Орловского и Шеломковского сельсоветов. Сведения внесены в ЕГРН. </w:t>
      </w:r>
    </w:p>
    <w:p w14:paraId="61396276" w14:textId="77777777" w:rsidR="00396459" w:rsidRPr="00396459" w:rsidRDefault="00396459" w:rsidP="00396459">
      <w:pPr>
        <w:widowControl w:val="0"/>
        <w:ind w:firstLine="540"/>
        <w:rPr>
          <w:sz w:val="24"/>
          <w:szCs w:val="24"/>
        </w:rPr>
      </w:pPr>
      <w:r w:rsidRPr="00396459">
        <w:rPr>
          <w:sz w:val="24"/>
          <w:szCs w:val="24"/>
        </w:rPr>
        <w:t xml:space="preserve">2.Подготовка описания местоположения границ 3 территориальных зон и границ 8 населенных пунктов Михайловского и Александро-Ершинского сельсоветов. Сведения внесены в ЕГРН. </w:t>
      </w:r>
    </w:p>
    <w:p w14:paraId="71832A0C" w14:textId="77777777" w:rsidR="00396459" w:rsidRPr="00396459" w:rsidRDefault="00396459" w:rsidP="00396459">
      <w:pPr>
        <w:widowControl w:val="0"/>
        <w:ind w:firstLine="540"/>
        <w:rPr>
          <w:sz w:val="24"/>
          <w:szCs w:val="24"/>
        </w:rPr>
      </w:pPr>
      <w:r w:rsidRPr="00396459">
        <w:rPr>
          <w:sz w:val="24"/>
          <w:szCs w:val="24"/>
        </w:rPr>
        <w:t>На конец 2023 года   поставлено на кадастровый учет:</w:t>
      </w:r>
    </w:p>
    <w:p w14:paraId="4FF0FEC0" w14:textId="77777777" w:rsidR="00396459" w:rsidRPr="00396459" w:rsidRDefault="00396459" w:rsidP="00396459">
      <w:pPr>
        <w:widowControl w:val="0"/>
        <w:ind w:firstLine="540"/>
        <w:rPr>
          <w:sz w:val="24"/>
          <w:szCs w:val="24"/>
        </w:rPr>
      </w:pPr>
      <w:r w:rsidRPr="00396459">
        <w:rPr>
          <w:sz w:val="24"/>
          <w:szCs w:val="24"/>
        </w:rPr>
        <w:t>Границ населенных пунктов-28 шт из 34, что составило 82 %;</w:t>
      </w:r>
    </w:p>
    <w:p w14:paraId="6B69F745" w14:textId="77777777" w:rsidR="00396459" w:rsidRPr="00396459" w:rsidRDefault="00396459" w:rsidP="00396459">
      <w:pPr>
        <w:widowControl w:val="0"/>
        <w:ind w:firstLine="540"/>
        <w:rPr>
          <w:sz w:val="24"/>
          <w:szCs w:val="24"/>
        </w:rPr>
      </w:pPr>
      <w:r w:rsidRPr="00396459">
        <w:rPr>
          <w:sz w:val="24"/>
          <w:szCs w:val="24"/>
        </w:rPr>
        <w:t>Территориальных зон -66 шт. из 85, что составило 77 %.</w:t>
      </w:r>
    </w:p>
    <w:p w14:paraId="5B400501" w14:textId="77777777" w:rsidR="00396459" w:rsidRPr="00396459" w:rsidRDefault="00396459" w:rsidP="00396459">
      <w:pPr>
        <w:widowControl w:val="0"/>
        <w:ind w:firstLine="540"/>
        <w:rPr>
          <w:sz w:val="24"/>
          <w:szCs w:val="24"/>
        </w:rPr>
      </w:pPr>
      <w:r w:rsidRPr="00396459">
        <w:rPr>
          <w:sz w:val="24"/>
          <w:szCs w:val="24"/>
        </w:rPr>
        <w:t>-мероприятие по обеспечению земельных участков коммунальной и транспортной инфраструктурой в целях строительства жилья малоэтажного жилищного строительства в муниципальных образованиях.</w:t>
      </w:r>
    </w:p>
    <w:p w14:paraId="420CE9C7" w14:textId="77777777" w:rsidR="00396459" w:rsidRPr="00396459" w:rsidRDefault="00396459" w:rsidP="00396459">
      <w:pPr>
        <w:widowControl w:val="0"/>
        <w:jc w:val="center"/>
        <w:outlineLvl w:val="2"/>
        <w:rPr>
          <w:b/>
          <w:sz w:val="24"/>
          <w:szCs w:val="24"/>
        </w:rPr>
      </w:pPr>
    </w:p>
    <w:p w14:paraId="04715F26" w14:textId="77777777" w:rsidR="00396459" w:rsidRPr="00396459" w:rsidRDefault="00396459" w:rsidP="00396459">
      <w:pPr>
        <w:widowControl w:val="0"/>
        <w:jc w:val="center"/>
        <w:outlineLvl w:val="2"/>
        <w:rPr>
          <w:b/>
          <w:sz w:val="24"/>
          <w:szCs w:val="24"/>
        </w:rPr>
      </w:pPr>
      <w:r w:rsidRPr="00396459">
        <w:rPr>
          <w:b/>
          <w:sz w:val="24"/>
          <w:szCs w:val="24"/>
        </w:rPr>
        <w:t>2.3. Механизм реализации подпрограммы</w:t>
      </w:r>
    </w:p>
    <w:p w14:paraId="0C5BDED8" w14:textId="77777777" w:rsidR="00396459" w:rsidRPr="00396459" w:rsidRDefault="00396459" w:rsidP="00396459">
      <w:pPr>
        <w:widowControl w:val="0"/>
        <w:jc w:val="center"/>
        <w:outlineLvl w:val="2"/>
        <w:rPr>
          <w:sz w:val="24"/>
          <w:szCs w:val="24"/>
        </w:rPr>
      </w:pPr>
    </w:p>
    <w:p w14:paraId="3B80B420" w14:textId="77777777" w:rsidR="00396459" w:rsidRPr="00396459" w:rsidRDefault="00396459" w:rsidP="00396459">
      <w:pPr>
        <w:widowControl w:val="0"/>
        <w:ind w:firstLine="540"/>
        <w:outlineLvl w:val="2"/>
        <w:rPr>
          <w:sz w:val="24"/>
          <w:szCs w:val="24"/>
        </w:rPr>
      </w:pPr>
      <w:r w:rsidRPr="00396459">
        <w:rPr>
          <w:sz w:val="24"/>
          <w:szCs w:val="24"/>
        </w:rPr>
        <w:t>В рамках подпрограммы предусмотрена реализация двух мероприятий:</w:t>
      </w:r>
    </w:p>
    <w:p w14:paraId="538AF72E" w14:textId="77777777" w:rsidR="00396459" w:rsidRPr="00396459" w:rsidRDefault="00396459" w:rsidP="00396459">
      <w:pPr>
        <w:jc w:val="left"/>
        <w:rPr>
          <w:i/>
          <w:sz w:val="24"/>
          <w:szCs w:val="24"/>
        </w:rPr>
      </w:pPr>
      <w:r w:rsidRPr="00396459">
        <w:rPr>
          <w:b/>
          <w:sz w:val="24"/>
          <w:szCs w:val="24"/>
        </w:rPr>
        <w:t>Мероприятие 1</w:t>
      </w:r>
      <w:r w:rsidRPr="00396459">
        <w:rPr>
          <w:i/>
          <w:sz w:val="24"/>
          <w:szCs w:val="24"/>
        </w:rPr>
        <w:t xml:space="preserve">. </w:t>
      </w:r>
    </w:p>
    <w:p w14:paraId="15398B76" w14:textId="77777777" w:rsidR="00396459" w:rsidRPr="00396459" w:rsidRDefault="00396459" w:rsidP="00396459">
      <w:pPr>
        <w:rPr>
          <w:sz w:val="24"/>
          <w:szCs w:val="24"/>
        </w:rPr>
      </w:pPr>
      <w:r w:rsidRPr="00396459">
        <w:rPr>
          <w:sz w:val="24"/>
          <w:szCs w:val="24"/>
        </w:rPr>
        <w:t xml:space="preserve">          - Подготовка генеральных планов  сельских поселений, на разработку проектов планировки и межевания земельных участков для жилищного строительства, формирование и постановку земельных участков на кадастровый учет;</w:t>
      </w:r>
      <w:r w:rsidRPr="00396459">
        <w:rPr>
          <w:sz w:val="24"/>
          <w:szCs w:val="24"/>
        </w:rPr>
        <w:br/>
        <w:t>- актуализация и приведение Правил землепользования и застройки в соответствие с требованиями Приказа № 19 от 30.01.2012 года для обеспечения информационного взаимодействия; выполнение работ по описанию местоположения границ, в т.ч. разработка карт (планов) территориальных зон, установленных ПЗЗ;</w:t>
      </w:r>
      <w:r w:rsidRPr="00396459">
        <w:rPr>
          <w:sz w:val="24"/>
          <w:szCs w:val="24"/>
        </w:rPr>
        <w:br/>
        <w:t xml:space="preserve">           -  актуализация и приведение материалов схемы территориального планирования Дзержинского района в соответствие с требованиями Приказа № 19 от 30.01.2012 года для обеспечения информационного взаимодействия.</w:t>
      </w:r>
    </w:p>
    <w:p w14:paraId="5BA7E8FC" w14:textId="77777777" w:rsidR="00396459" w:rsidRPr="00396459" w:rsidRDefault="00396459" w:rsidP="00396459">
      <w:pPr>
        <w:rPr>
          <w:sz w:val="24"/>
          <w:szCs w:val="24"/>
        </w:rPr>
      </w:pPr>
      <w:r w:rsidRPr="00396459">
        <w:rPr>
          <w:sz w:val="24"/>
          <w:szCs w:val="24"/>
        </w:rPr>
        <w:t xml:space="preserve">        -подготовка описания местоположения границ территориальных зон и границ населенных пунктов сельсоветов Дзержинского района, внесение сведений в ЕГРН.</w:t>
      </w:r>
    </w:p>
    <w:p w14:paraId="53A1F173" w14:textId="77777777" w:rsidR="00396459" w:rsidRPr="00396459" w:rsidRDefault="00396459" w:rsidP="00396459">
      <w:pPr>
        <w:widowControl w:val="0"/>
        <w:rPr>
          <w:sz w:val="24"/>
          <w:szCs w:val="24"/>
        </w:rPr>
      </w:pPr>
      <w:r w:rsidRPr="00396459">
        <w:rPr>
          <w:b/>
          <w:sz w:val="24"/>
          <w:szCs w:val="24"/>
        </w:rPr>
        <w:t>Мероприятие 2</w:t>
      </w:r>
      <w:r w:rsidRPr="00396459">
        <w:rPr>
          <w:sz w:val="24"/>
          <w:szCs w:val="24"/>
        </w:rPr>
        <w:t xml:space="preserve">. </w:t>
      </w:r>
    </w:p>
    <w:p w14:paraId="06B8A3D2" w14:textId="77777777" w:rsidR="00396459" w:rsidRPr="00396459" w:rsidRDefault="00396459" w:rsidP="00396459">
      <w:pPr>
        <w:widowControl w:val="0"/>
        <w:rPr>
          <w:sz w:val="24"/>
          <w:szCs w:val="24"/>
        </w:rPr>
      </w:pPr>
      <w:r w:rsidRPr="00396459">
        <w:rPr>
          <w:sz w:val="24"/>
          <w:szCs w:val="24"/>
        </w:rPr>
        <w:t xml:space="preserve">       Строительство муниципальных объектов коммунальной и транспортной инфраструктуры (далее – мероприятие 2).</w:t>
      </w:r>
    </w:p>
    <w:p w14:paraId="74715700" w14:textId="77777777" w:rsidR="00396459" w:rsidRPr="00396459" w:rsidRDefault="00396459" w:rsidP="00396459">
      <w:pPr>
        <w:widowControl w:val="0"/>
        <w:ind w:firstLine="142"/>
        <w:rPr>
          <w:sz w:val="24"/>
          <w:szCs w:val="24"/>
        </w:rPr>
      </w:pPr>
      <w:r w:rsidRPr="00396459">
        <w:rPr>
          <w:sz w:val="24"/>
          <w:szCs w:val="24"/>
        </w:rPr>
        <w:t xml:space="preserve">        Механизм реализации мероприятий регулируется в рамках краевого законодательства.</w:t>
      </w:r>
    </w:p>
    <w:p w14:paraId="3B237F2E" w14:textId="77777777" w:rsidR="00396459" w:rsidRPr="00396459" w:rsidRDefault="00396459" w:rsidP="00396459">
      <w:pPr>
        <w:widowControl w:val="0"/>
        <w:outlineLvl w:val="2"/>
        <w:rPr>
          <w:sz w:val="24"/>
          <w:szCs w:val="24"/>
        </w:rPr>
      </w:pPr>
    </w:p>
    <w:p w14:paraId="5BD2DC01" w14:textId="77777777" w:rsidR="00396459" w:rsidRPr="00396459" w:rsidRDefault="00396459" w:rsidP="00396459">
      <w:pPr>
        <w:widowControl w:val="0"/>
        <w:jc w:val="center"/>
        <w:outlineLvl w:val="2"/>
        <w:rPr>
          <w:b/>
          <w:sz w:val="24"/>
          <w:szCs w:val="24"/>
        </w:rPr>
      </w:pPr>
      <w:r w:rsidRPr="00396459">
        <w:rPr>
          <w:b/>
          <w:sz w:val="24"/>
          <w:szCs w:val="24"/>
        </w:rPr>
        <w:t>2.4. Управление подпрограммой и контроль за ходом ее выполнения</w:t>
      </w:r>
    </w:p>
    <w:p w14:paraId="434EF977" w14:textId="77777777" w:rsidR="00396459" w:rsidRPr="00396459" w:rsidRDefault="00396459" w:rsidP="00396459">
      <w:pPr>
        <w:widowControl w:val="0"/>
        <w:jc w:val="center"/>
        <w:rPr>
          <w:sz w:val="24"/>
          <w:szCs w:val="24"/>
        </w:rPr>
      </w:pPr>
    </w:p>
    <w:p w14:paraId="47C521AC" w14:textId="77777777" w:rsidR="00396459" w:rsidRPr="00396459" w:rsidRDefault="00396459" w:rsidP="00396459">
      <w:pPr>
        <w:widowControl w:val="0"/>
        <w:ind w:firstLine="540"/>
        <w:rPr>
          <w:sz w:val="24"/>
          <w:szCs w:val="24"/>
        </w:rPr>
      </w:pPr>
      <w:r w:rsidRPr="00396459">
        <w:rPr>
          <w:sz w:val="24"/>
          <w:szCs w:val="24"/>
        </w:rPr>
        <w:t>1. Отдел архитектуры, строительства, ЖКХ, транспорта, связи, ГО и ЧС администрации Дзержинского района (далее – отдел) осуществляет текущее управление реализацией подпрограммы и контроль за ходом ее выполнения, определяет промежуточные результаты и производит оценку реализации подпрограммы.</w:t>
      </w:r>
    </w:p>
    <w:p w14:paraId="70A99C59" w14:textId="77777777" w:rsidR="00396459" w:rsidRPr="00396459" w:rsidRDefault="00396459" w:rsidP="00396459">
      <w:pPr>
        <w:widowControl w:val="0"/>
        <w:ind w:firstLine="540"/>
        <w:rPr>
          <w:sz w:val="24"/>
          <w:szCs w:val="24"/>
        </w:rPr>
      </w:pPr>
      <w:r w:rsidRPr="00396459">
        <w:rPr>
          <w:sz w:val="24"/>
          <w:szCs w:val="24"/>
        </w:rPr>
        <w:t>2. Отдел несет ответственность за ее реализацию, достижение конечного результата и нецелевое использование финансовых средств, выделяемых на выполнение подпрограммы.</w:t>
      </w:r>
    </w:p>
    <w:p w14:paraId="35DFEC82" w14:textId="77777777" w:rsidR="00396459" w:rsidRPr="00396459" w:rsidRDefault="00396459" w:rsidP="00396459">
      <w:pPr>
        <w:widowControl w:val="0"/>
        <w:ind w:firstLine="540"/>
        <w:rPr>
          <w:sz w:val="24"/>
          <w:szCs w:val="24"/>
        </w:rPr>
      </w:pPr>
      <w:r w:rsidRPr="00396459">
        <w:rPr>
          <w:sz w:val="24"/>
          <w:szCs w:val="24"/>
        </w:rPr>
        <w:t>3. Отдел ежегодно уточняет целевые показатели и затраты по подпрограммным мероприятиям, механизм реализации подпрограммы, состав исполнителей с учетом выделяемых на ее реализацию финансовых средств.</w:t>
      </w:r>
    </w:p>
    <w:p w14:paraId="6A80F989" w14:textId="77777777" w:rsidR="00396459" w:rsidRPr="00396459" w:rsidRDefault="00396459" w:rsidP="00396459">
      <w:pPr>
        <w:rPr>
          <w:sz w:val="24"/>
          <w:szCs w:val="24"/>
        </w:rPr>
      </w:pPr>
      <w:r w:rsidRPr="00396459">
        <w:rPr>
          <w:sz w:val="24"/>
          <w:szCs w:val="24"/>
        </w:rPr>
        <w:t xml:space="preserve">        4.</w:t>
      </w:r>
      <w:r w:rsidRPr="00396459">
        <w:rPr>
          <w:sz w:val="24"/>
          <w:szCs w:val="24"/>
          <w:lang w:val="en-US"/>
        </w:rPr>
        <w:t> </w:t>
      </w:r>
      <w:r w:rsidRPr="00396459">
        <w:rPr>
          <w:sz w:val="24"/>
          <w:szCs w:val="24"/>
        </w:rPr>
        <w:t>Отчеты о реализации подпрограммы, представляются ответственным исполнителем подпрограммы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w:t>
      </w:r>
    </w:p>
    <w:p w14:paraId="70F1F374" w14:textId="77777777" w:rsidR="00396459" w:rsidRPr="00396459" w:rsidRDefault="00396459" w:rsidP="00396459">
      <w:pPr>
        <w:rPr>
          <w:sz w:val="24"/>
          <w:szCs w:val="24"/>
        </w:rPr>
      </w:pPr>
      <w:r w:rsidRPr="00396459">
        <w:rPr>
          <w:sz w:val="24"/>
          <w:szCs w:val="24"/>
        </w:rPr>
        <w:t xml:space="preserve">           Годовой отчет о ходе реализации подпрограммы формируется ответственным исполнителем с учетом информации, полученной от соисполнителей, и направляется на согласование соисполнителям на бумажных носителях и в электронном виде. </w:t>
      </w:r>
    </w:p>
    <w:p w14:paraId="0D159E8F" w14:textId="77777777" w:rsidR="00396459" w:rsidRPr="00396459" w:rsidRDefault="00396459" w:rsidP="00396459">
      <w:pPr>
        <w:rPr>
          <w:sz w:val="24"/>
          <w:szCs w:val="24"/>
        </w:rPr>
      </w:pPr>
    </w:p>
    <w:p w14:paraId="11707957" w14:textId="77777777" w:rsidR="00396459" w:rsidRPr="00396459" w:rsidRDefault="00396459" w:rsidP="00396459">
      <w:pPr>
        <w:widowControl w:val="0"/>
        <w:jc w:val="center"/>
        <w:rPr>
          <w:b/>
          <w:sz w:val="24"/>
          <w:szCs w:val="24"/>
        </w:rPr>
      </w:pPr>
      <w:r w:rsidRPr="00396459">
        <w:rPr>
          <w:b/>
          <w:sz w:val="24"/>
          <w:szCs w:val="24"/>
        </w:rPr>
        <w:t>2.5. Оценка социально-экономической эффективности.</w:t>
      </w:r>
    </w:p>
    <w:p w14:paraId="22EBCA96" w14:textId="77777777" w:rsidR="00396459" w:rsidRPr="00396459" w:rsidRDefault="00396459" w:rsidP="00396459">
      <w:pPr>
        <w:widowControl w:val="0"/>
        <w:jc w:val="center"/>
        <w:rPr>
          <w:sz w:val="24"/>
          <w:szCs w:val="24"/>
        </w:rPr>
      </w:pPr>
    </w:p>
    <w:p w14:paraId="4AC79703" w14:textId="77777777" w:rsidR="00396459" w:rsidRPr="00396459" w:rsidRDefault="00396459" w:rsidP="00396459">
      <w:pPr>
        <w:widowControl w:val="0"/>
        <w:ind w:firstLine="540"/>
        <w:rPr>
          <w:sz w:val="24"/>
          <w:szCs w:val="24"/>
        </w:rPr>
      </w:pPr>
      <w:r w:rsidRPr="00396459">
        <w:rPr>
          <w:sz w:val="24"/>
          <w:szCs w:val="24"/>
        </w:rPr>
        <w:t>Социально-экономическая эффективность подпрограммы выражается:</w:t>
      </w:r>
    </w:p>
    <w:p w14:paraId="65F9229B" w14:textId="77777777" w:rsidR="00396459" w:rsidRPr="00396459" w:rsidRDefault="00396459" w:rsidP="00396459">
      <w:pPr>
        <w:widowControl w:val="0"/>
        <w:ind w:firstLine="540"/>
        <w:rPr>
          <w:sz w:val="24"/>
          <w:szCs w:val="24"/>
        </w:rPr>
      </w:pPr>
      <w:r w:rsidRPr="00396459">
        <w:rPr>
          <w:sz w:val="24"/>
          <w:szCs w:val="24"/>
        </w:rPr>
        <w:t>в повышении инвестиционной привлекательности территории Дзержинского района, привлечении инвесторов в строительство, реконструкцию, реставрацию (восстановление) объектов недвижимости, объектов инженерной и транспортной инфраструктуры, проведении обустройства территорий сельских поселений;</w:t>
      </w:r>
    </w:p>
    <w:p w14:paraId="21B19051" w14:textId="77777777" w:rsidR="00396459" w:rsidRPr="00396459" w:rsidRDefault="00396459" w:rsidP="00396459">
      <w:pPr>
        <w:widowControl w:val="0"/>
        <w:ind w:firstLine="540"/>
        <w:rPr>
          <w:sz w:val="24"/>
          <w:szCs w:val="24"/>
        </w:rPr>
      </w:pPr>
      <w:r w:rsidRPr="00396459">
        <w:rPr>
          <w:sz w:val="24"/>
          <w:szCs w:val="24"/>
        </w:rPr>
        <w:t>в повышении объема поступающих в бюджет платежей за пользование объектами недвижимости, инфраструктурой и природными ресурсами в доходную часть бюджетов всех уровней за счет обоснования ставок, устанавливаемых с учетом градостроительной ценности территорий;</w:t>
      </w:r>
    </w:p>
    <w:p w14:paraId="33FA3E81" w14:textId="77777777" w:rsidR="00396459" w:rsidRPr="00396459" w:rsidRDefault="00396459" w:rsidP="00396459">
      <w:pPr>
        <w:widowControl w:val="0"/>
        <w:ind w:firstLine="540"/>
        <w:rPr>
          <w:sz w:val="24"/>
          <w:szCs w:val="24"/>
        </w:rPr>
      </w:pPr>
      <w:r w:rsidRPr="00396459">
        <w:rPr>
          <w:sz w:val="24"/>
          <w:szCs w:val="24"/>
        </w:rPr>
        <w:t>в рациональном и эффективном использовании территории района, создании условий для застройки и благоустройства территорий сельских поселений, развития инженерной, транспортной и социальной инфраструктур, сохранения и восстановления объектов историко-культурного наследия, рационального природопользования и охраны окружающей природной среды в целях обеспечения благоприятных условий жизнедеятельности человека.</w:t>
      </w:r>
    </w:p>
    <w:p w14:paraId="223CB4DB" w14:textId="77777777" w:rsidR="00396459" w:rsidRPr="00396459" w:rsidRDefault="00396459" w:rsidP="00396459">
      <w:pPr>
        <w:widowControl w:val="0"/>
        <w:ind w:firstLine="540"/>
        <w:rPr>
          <w:sz w:val="24"/>
          <w:szCs w:val="24"/>
        </w:rPr>
      </w:pPr>
      <w:r w:rsidRPr="00396459">
        <w:rPr>
          <w:sz w:val="24"/>
          <w:szCs w:val="24"/>
        </w:rPr>
        <w:t>Успешная реализация подпрограммы позволит обеспечить:</w:t>
      </w:r>
    </w:p>
    <w:p w14:paraId="0DF2EECF" w14:textId="77777777" w:rsidR="00396459" w:rsidRPr="00396459" w:rsidRDefault="00396459" w:rsidP="00396459">
      <w:pPr>
        <w:widowControl w:val="0"/>
        <w:ind w:firstLine="540"/>
        <w:rPr>
          <w:sz w:val="24"/>
          <w:szCs w:val="24"/>
        </w:rPr>
      </w:pPr>
      <w:r w:rsidRPr="00396459">
        <w:rPr>
          <w:sz w:val="24"/>
          <w:szCs w:val="24"/>
        </w:rPr>
        <w:t>ввод общей площади жилья в размере: 2014 год – 2562 кв. м., 2015 год – 2272 кв. м., 2016 год – 2039 кв.м., 2017 год – 2114 кв. м., 2018 год – 1557 кв.м.,2019 год – 3660 кв.м., 2020 год – 2767 кв.м., 2021 год – 1671 кв. м., 2022год – 1755кв.м., 2023 год – 1843 кв.м., 2024 год –1935 кв.м., 2025 год –2030 кв.м., 2026 год – 2132 кв.м., 2027 год – 2239 кв.м.</w:t>
      </w:r>
    </w:p>
    <w:p w14:paraId="3BC025FC" w14:textId="77777777" w:rsidR="00396459" w:rsidRPr="00396459" w:rsidRDefault="00396459" w:rsidP="00396459">
      <w:pPr>
        <w:widowControl w:val="0"/>
        <w:ind w:firstLine="540"/>
        <w:rPr>
          <w:sz w:val="24"/>
          <w:szCs w:val="24"/>
        </w:rPr>
      </w:pPr>
      <w:r w:rsidRPr="00396459">
        <w:rPr>
          <w:sz w:val="24"/>
          <w:szCs w:val="24"/>
        </w:rPr>
        <w:t>Реализация мероприятий подпрограммы не повлечет за собой негативных экологических последствий.</w:t>
      </w:r>
    </w:p>
    <w:p w14:paraId="557E0385" w14:textId="77777777" w:rsidR="00396459" w:rsidRPr="00396459" w:rsidRDefault="00396459" w:rsidP="00396459">
      <w:pPr>
        <w:widowControl w:val="0"/>
        <w:jc w:val="center"/>
        <w:outlineLvl w:val="2"/>
        <w:rPr>
          <w:b/>
          <w:sz w:val="24"/>
          <w:szCs w:val="24"/>
        </w:rPr>
      </w:pPr>
      <w:r w:rsidRPr="00396459">
        <w:rPr>
          <w:b/>
          <w:sz w:val="24"/>
          <w:szCs w:val="24"/>
        </w:rPr>
        <w:t>2.6. Мероприятия подпрограммы.</w:t>
      </w:r>
    </w:p>
    <w:p w14:paraId="5E59F063" w14:textId="77777777" w:rsidR="00396459" w:rsidRPr="00396459" w:rsidRDefault="00396459" w:rsidP="00396459">
      <w:pPr>
        <w:widowControl w:val="0"/>
        <w:jc w:val="center"/>
        <w:outlineLvl w:val="2"/>
        <w:rPr>
          <w:b/>
          <w:sz w:val="24"/>
          <w:szCs w:val="24"/>
        </w:rPr>
      </w:pPr>
    </w:p>
    <w:p w14:paraId="3B67F575" w14:textId="77777777" w:rsidR="00396459" w:rsidRPr="00396459" w:rsidRDefault="00396459" w:rsidP="00396459">
      <w:pPr>
        <w:widowControl w:val="0"/>
        <w:jc w:val="center"/>
        <w:outlineLvl w:val="2"/>
        <w:rPr>
          <w:sz w:val="24"/>
          <w:szCs w:val="24"/>
        </w:rPr>
      </w:pPr>
      <w:r w:rsidRPr="00396459">
        <w:rPr>
          <w:sz w:val="24"/>
          <w:szCs w:val="24"/>
        </w:rPr>
        <w:t>Информация по мероприятиям подпрограммы представлена в приложении 1 к подпрограмме.</w:t>
      </w:r>
    </w:p>
    <w:p w14:paraId="1E406E23" w14:textId="77777777" w:rsidR="00396459" w:rsidRPr="00396459" w:rsidRDefault="00396459" w:rsidP="00396459">
      <w:pPr>
        <w:widowControl w:val="0"/>
        <w:jc w:val="center"/>
        <w:outlineLvl w:val="2"/>
        <w:rPr>
          <w:sz w:val="20"/>
          <w:szCs w:val="20"/>
        </w:rPr>
      </w:pPr>
    </w:p>
    <w:p w14:paraId="28CDE605" w14:textId="77777777" w:rsidR="00396459" w:rsidRPr="00396459" w:rsidRDefault="00396459" w:rsidP="00396459">
      <w:pPr>
        <w:widowControl w:val="0"/>
        <w:jc w:val="center"/>
        <w:outlineLvl w:val="2"/>
        <w:rPr>
          <w:b/>
          <w:sz w:val="24"/>
          <w:szCs w:val="24"/>
        </w:rPr>
      </w:pPr>
      <w:r w:rsidRPr="00396459">
        <w:rPr>
          <w:b/>
          <w:sz w:val="24"/>
          <w:szCs w:val="24"/>
        </w:rPr>
        <w:t>2.7. Обоснование финансовых, материальных и трудовых затрат с указанием источников финансирования.</w:t>
      </w:r>
    </w:p>
    <w:p w14:paraId="7DFE1538" w14:textId="77777777" w:rsidR="00396459" w:rsidRPr="00396459" w:rsidRDefault="00396459" w:rsidP="00396459">
      <w:pPr>
        <w:widowControl w:val="0"/>
        <w:jc w:val="center"/>
        <w:rPr>
          <w:b/>
          <w:sz w:val="20"/>
          <w:szCs w:val="20"/>
        </w:rPr>
      </w:pPr>
    </w:p>
    <w:p w14:paraId="17810985" w14:textId="77777777" w:rsidR="00396459" w:rsidRPr="00396459" w:rsidRDefault="00396459" w:rsidP="00396459">
      <w:pPr>
        <w:widowControl w:val="0"/>
        <w:ind w:firstLine="540"/>
        <w:rPr>
          <w:sz w:val="24"/>
          <w:szCs w:val="24"/>
        </w:rPr>
      </w:pPr>
      <w:r w:rsidRPr="00396459">
        <w:rPr>
          <w:sz w:val="24"/>
          <w:szCs w:val="24"/>
        </w:rPr>
        <w:lastRenderedPageBreak/>
        <w:t>1. Финансирование мероприятий 1 осуществляется за счет средств краевого бюджета и бюджетов муниципальных образований.</w:t>
      </w:r>
    </w:p>
    <w:p w14:paraId="4C56F6AD" w14:textId="77777777" w:rsidR="00396459" w:rsidRPr="00396459" w:rsidRDefault="00396459" w:rsidP="00396459">
      <w:pPr>
        <w:widowControl w:val="0"/>
        <w:ind w:firstLine="540"/>
        <w:rPr>
          <w:sz w:val="24"/>
          <w:szCs w:val="24"/>
        </w:rPr>
      </w:pPr>
      <w:r w:rsidRPr="00396459">
        <w:rPr>
          <w:sz w:val="24"/>
          <w:szCs w:val="24"/>
        </w:rPr>
        <w:t>Средства бюджетов муниципальных образований планируются в объеме не менее 10% от объема субсидии краевого бюджета.</w:t>
      </w:r>
    </w:p>
    <w:p w14:paraId="3F423000" w14:textId="77777777" w:rsidR="00396459" w:rsidRPr="00396459" w:rsidRDefault="00396459" w:rsidP="00396459">
      <w:pPr>
        <w:widowControl w:val="0"/>
        <w:ind w:firstLine="540"/>
        <w:rPr>
          <w:sz w:val="24"/>
          <w:szCs w:val="24"/>
        </w:rPr>
      </w:pPr>
      <w:r w:rsidRPr="00396459">
        <w:rPr>
          <w:sz w:val="24"/>
          <w:szCs w:val="24"/>
        </w:rPr>
        <w:t>2. Финансирование мероприятий 2 осуществляется за счет средств краевого бюджета и бюджетов муниципальных образований.</w:t>
      </w:r>
    </w:p>
    <w:p w14:paraId="69385214" w14:textId="77777777" w:rsidR="00396459" w:rsidRPr="00396459" w:rsidRDefault="00396459" w:rsidP="00396459">
      <w:pPr>
        <w:rPr>
          <w:sz w:val="24"/>
          <w:szCs w:val="24"/>
        </w:rPr>
      </w:pPr>
      <w:r w:rsidRPr="00396459">
        <w:rPr>
          <w:sz w:val="24"/>
          <w:szCs w:val="24"/>
        </w:rPr>
        <w:t xml:space="preserve">        Средства бюджетов муниципальных образований планируются в объеме не менее 1% от объема субсидии краевого бюджета. В части вопросов: </w:t>
      </w:r>
    </w:p>
    <w:p w14:paraId="30B1C08D" w14:textId="77777777" w:rsidR="00396459" w:rsidRPr="00396459" w:rsidRDefault="00396459" w:rsidP="00396459">
      <w:pPr>
        <w:rPr>
          <w:sz w:val="24"/>
          <w:szCs w:val="24"/>
        </w:rPr>
      </w:pPr>
      <w:r w:rsidRPr="00396459">
        <w:rPr>
          <w:sz w:val="24"/>
          <w:szCs w:val="24"/>
        </w:rPr>
        <w:t xml:space="preserve">          - подготовка генеральных планов  сельских поселений, на разработку проектов планировки и межевания земельных участков для жилищного строительства, формирование и постановку земельных участков на кадастровый учет;</w:t>
      </w:r>
      <w:r w:rsidRPr="00396459">
        <w:rPr>
          <w:sz w:val="24"/>
          <w:szCs w:val="24"/>
        </w:rPr>
        <w:br/>
        <w:t xml:space="preserve">          - актуализация и приведение Правил землепользования и застройки в соответствие с требованиями Приказа № 19 от 30.01.2012 года для обеспечения информационного взаимодействия; выполнение работ по описанию местоположения границ, в т.ч. разработка карт (планов) территориальных зон, установленных ПЗЗ;</w:t>
      </w:r>
      <w:r w:rsidRPr="00396459">
        <w:rPr>
          <w:sz w:val="24"/>
          <w:szCs w:val="24"/>
        </w:rPr>
        <w:br/>
        <w:t xml:space="preserve">           -  актуализация и приведение материалов схемы территориального планирования Дзержинского района в соответствие с требованиями Приказа № 19 от 30.01.2012 года для обеспечения информационного взаимодействия  средства бюджетов муниципальных образований планируются в объеме не менее 10% от объема субсидии краевого бюджета.</w:t>
      </w:r>
    </w:p>
    <w:p w14:paraId="2E34C1A8" w14:textId="77777777" w:rsidR="00396459" w:rsidRPr="00396459" w:rsidRDefault="00396459" w:rsidP="00396459">
      <w:pPr>
        <w:widowControl w:val="0"/>
        <w:ind w:firstLine="709"/>
        <w:rPr>
          <w:sz w:val="24"/>
          <w:szCs w:val="24"/>
        </w:rPr>
      </w:pPr>
      <w:r w:rsidRPr="00396459">
        <w:rPr>
          <w:sz w:val="24"/>
          <w:szCs w:val="24"/>
        </w:rPr>
        <w:t xml:space="preserve">Материальные и трудовые затраты в рамках подпрограммы не предусмотрены.  </w:t>
      </w:r>
    </w:p>
    <w:p w14:paraId="38F61B1B" w14:textId="77777777" w:rsidR="00396459" w:rsidRPr="00396459" w:rsidRDefault="00396459" w:rsidP="00396459">
      <w:pPr>
        <w:spacing w:after="160" w:line="259" w:lineRule="auto"/>
        <w:rPr>
          <w:rFonts w:eastAsia="Calibri"/>
          <w:sz w:val="24"/>
          <w:szCs w:val="24"/>
        </w:rPr>
        <w:sectPr w:rsidR="00396459" w:rsidRPr="00396459" w:rsidSect="00133E43">
          <w:headerReference w:type="default" r:id="rId14"/>
          <w:pgSz w:w="11906" w:h="16838"/>
          <w:pgMar w:top="1134" w:right="850" w:bottom="1134" w:left="1701" w:header="709" w:footer="709" w:gutter="0"/>
          <w:cols w:space="708"/>
          <w:docGrid w:linePitch="360"/>
        </w:sectPr>
      </w:pPr>
    </w:p>
    <w:p w14:paraId="547AA2D0" w14:textId="77777777" w:rsidR="00396459" w:rsidRPr="00396459" w:rsidRDefault="00396459" w:rsidP="00396459">
      <w:pPr>
        <w:widowControl w:val="0"/>
        <w:jc w:val="right"/>
        <w:outlineLvl w:val="0"/>
        <w:rPr>
          <w:sz w:val="20"/>
          <w:szCs w:val="20"/>
        </w:rPr>
      </w:pPr>
      <w:r w:rsidRPr="00396459">
        <w:rPr>
          <w:sz w:val="20"/>
          <w:szCs w:val="20"/>
        </w:rPr>
        <w:lastRenderedPageBreak/>
        <w:t>Приложение 1 к Подпрограмме</w:t>
      </w:r>
    </w:p>
    <w:p w14:paraId="7FC4F4C1" w14:textId="77777777" w:rsidR="00396459" w:rsidRPr="00396459" w:rsidRDefault="00396459" w:rsidP="00396459">
      <w:pPr>
        <w:widowControl w:val="0"/>
        <w:jc w:val="right"/>
        <w:outlineLvl w:val="0"/>
        <w:rPr>
          <w:sz w:val="20"/>
          <w:szCs w:val="20"/>
        </w:rPr>
      </w:pPr>
      <w:r w:rsidRPr="00396459">
        <w:rPr>
          <w:sz w:val="20"/>
          <w:szCs w:val="20"/>
        </w:rPr>
        <w:t xml:space="preserve"> «Стимулирование жилищного строительства</w:t>
      </w:r>
    </w:p>
    <w:p w14:paraId="41EE7F3B" w14:textId="77777777" w:rsidR="00396459" w:rsidRPr="00396459" w:rsidRDefault="00396459" w:rsidP="00396459">
      <w:pPr>
        <w:widowControl w:val="0"/>
        <w:jc w:val="right"/>
        <w:outlineLvl w:val="0"/>
        <w:rPr>
          <w:sz w:val="20"/>
          <w:szCs w:val="20"/>
        </w:rPr>
      </w:pPr>
      <w:r w:rsidRPr="00396459">
        <w:rPr>
          <w:sz w:val="20"/>
          <w:szCs w:val="20"/>
        </w:rPr>
        <w:t xml:space="preserve"> на территории Дзержинского района»</w:t>
      </w:r>
    </w:p>
    <w:p w14:paraId="7593E2A8" w14:textId="77777777" w:rsidR="00396459" w:rsidRPr="00396459" w:rsidRDefault="00396459" w:rsidP="00396459">
      <w:pPr>
        <w:widowControl w:val="0"/>
        <w:jc w:val="right"/>
        <w:outlineLvl w:val="0"/>
        <w:rPr>
          <w:sz w:val="24"/>
          <w:szCs w:val="24"/>
        </w:rPr>
      </w:pPr>
    </w:p>
    <w:p w14:paraId="456B3A45" w14:textId="77777777" w:rsidR="00396459" w:rsidRPr="00396459" w:rsidRDefault="00396459" w:rsidP="00396459">
      <w:pPr>
        <w:widowControl w:val="0"/>
        <w:jc w:val="center"/>
        <w:outlineLvl w:val="0"/>
        <w:rPr>
          <w:sz w:val="24"/>
          <w:szCs w:val="24"/>
        </w:rPr>
      </w:pPr>
      <w:r w:rsidRPr="00396459">
        <w:rPr>
          <w:sz w:val="24"/>
          <w:szCs w:val="24"/>
        </w:rPr>
        <w:t>Перечень мероприятий подпрограммы</w:t>
      </w:r>
    </w:p>
    <w:p w14:paraId="3DA750FE" w14:textId="77777777" w:rsidR="00396459" w:rsidRPr="00396459" w:rsidRDefault="00396459" w:rsidP="00396459">
      <w:pPr>
        <w:widowControl w:val="0"/>
        <w:jc w:val="center"/>
        <w:outlineLvl w:val="0"/>
        <w:rPr>
          <w:sz w:val="24"/>
          <w:szCs w:val="24"/>
        </w:rPr>
      </w:pPr>
    </w:p>
    <w:tbl>
      <w:tblPr>
        <w:tblW w:w="5158"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712"/>
        <w:gridCol w:w="489"/>
        <w:gridCol w:w="400"/>
        <w:gridCol w:w="400"/>
        <w:gridCol w:w="539"/>
        <w:gridCol w:w="394"/>
        <w:gridCol w:w="406"/>
        <w:gridCol w:w="512"/>
        <w:gridCol w:w="436"/>
        <w:gridCol w:w="12"/>
        <w:gridCol w:w="527"/>
        <w:gridCol w:w="244"/>
        <w:gridCol w:w="421"/>
        <w:gridCol w:w="356"/>
        <w:gridCol w:w="309"/>
        <w:gridCol w:w="462"/>
        <w:gridCol w:w="206"/>
        <w:gridCol w:w="489"/>
        <w:gridCol w:w="315"/>
        <w:gridCol w:w="668"/>
        <w:gridCol w:w="533"/>
        <w:gridCol w:w="536"/>
        <w:gridCol w:w="533"/>
        <w:gridCol w:w="695"/>
        <w:gridCol w:w="695"/>
        <w:gridCol w:w="1716"/>
      </w:tblGrid>
      <w:tr w:rsidR="00396459" w:rsidRPr="00396459" w14:paraId="1BA99513" w14:textId="77777777" w:rsidTr="00283AB4">
        <w:tc>
          <w:tcPr>
            <w:tcW w:w="582"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6DAF7A4" w14:textId="77777777" w:rsidR="00396459" w:rsidRPr="00396459" w:rsidRDefault="00396459" w:rsidP="00396459">
            <w:pPr>
              <w:jc w:val="left"/>
              <w:rPr>
                <w:sz w:val="24"/>
                <w:szCs w:val="24"/>
                <w:lang w:val="en-US"/>
              </w:rPr>
            </w:pPr>
            <w:r w:rsidRPr="00396459">
              <w:rPr>
                <w:sz w:val="24"/>
                <w:szCs w:val="24"/>
                <w:lang w:val="en-US"/>
              </w:rPr>
              <w:t>Наименование  программы, подпрограммы</w:t>
            </w:r>
          </w:p>
        </w:tc>
        <w:tc>
          <w:tcPr>
            <w:tcW w:w="242"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95B207A" w14:textId="77777777" w:rsidR="00396459" w:rsidRPr="00396459" w:rsidRDefault="00396459" w:rsidP="00396459">
            <w:pPr>
              <w:jc w:val="left"/>
              <w:rPr>
                <w:sz w:val="24"/>
                <w:szCs w:val="24"/>
                <w:lang w:val="en-US"/>
              </w:rPr>
            </w:pPr>
            <w:r w:rsidRPr="00396459">
              <w:rPr>
                <w:sz w:val="24"/>
                <w:szCs w:val="24"/>
                <w:lang w:val="en-US"/>
              </w:rPr>
              <w:t>ГРБС</w:t>
            </w:r>
          </w:p>
        </w:tc>
        <w:tc>
          <w:tcPr>
            <w:tcW w:w="621" w:type="pct"/>
            <w:gridSpan w:val="4"/>
            <w:tcBorders>
              <w:top w:val="single" w:sz="8" w:space="0" w:color="auto"/>
              <w:left w:val="nil"/>
              <w:bottom w:val="single" w:sz="8" w:space="0" w:color="auto"/>
              <w:right w:val="single" w:sz="8" w:space="0" w:color="000000"/>
            </w:tcBorders>
            <w:shd w:val="clear" w:color="auto" w:fill="auto"/>
            <w:vAlign w:val="center"/>
          </w:tcPr>
          <w:p w14:paraId="27F9B041" w14:textId="77777777" w:rsidR="00396459" w:rsidRPr="00396459" w:rsidRDefault="00396459" w:rsidP="00396459">
            <w:pPr>
              <w:jc w:val="left"/>
              <w:rPr>
                <w:sz w:val="24"/>
                <w:szCs w:val="24"/>
                <w:lang w:val="en-US"/>
              </w:rPr>
            </w:pPr>
            <w:r w:rsidRPr="00396459">
              <w:rPr>
                <w:sz w:val="24"/>
                <w:szCs w:val="24"/>
                <w:lang w:val="en-US"/>
              </w:rPr>
              <w:t>Код бюджетной классификации</w:t>
            </w:r>
          </w:p>
        </w:tc>
        <w:tc>
          <w:tcPr>
            <w:tcW w:w="598" w:type="pct"/>
            <w:gridSpan w:val="5"/>
            <w:tcBorders>
              <w:top w:val="single" w:sz="8" w:space="0" w:color="auto"/>
              <w:left w:val="nil"/>
              <w:bottom w:val="single" w:sz="8" w:space="0" w:color="auto"/>
              <w:right w:val="nil"/>
            </w:tcBorders>
          </w:tcPr>
          <w:p w14:paraId="30EB6F7A" w14:textId="77777777" w:rsidR="00396459" w:rsidRPr="00396459" w:rsidRDefault="00396459" w:rsidP="00396459">
            <w:pPr>
              <w:jc w:val="left"/>
              <w:rPr>
                <w:sz w:val="24"/>
                <w:szCs w:val="24"/>
                <w:lang w:val="en-US"/>
              </w:rPr>
            </w:pPr>
          </w:p>
        </w:tc>
        <w:tc>
          <w:tcPr>
            <w:tcW w:w="179" w:type="pct"/>
            <w:tcBorders>
              <w:top w:val="single" w:sz="8" w:space="0" w:color="auto"/>
              <w:left w:val="nil"/>
              <w:bottom w:val="single" w:sz="8" w:space="0" w:color="auto"/>
              <w:right w:val="nil"/>
            </w:tcBorders>
          </w:tcPr>
          <w:p w14:paraId="53206832" w14:textId="77777777" w:rsidR="00396459" w:rsidRPr="00396459" w:rsidRDefault="00396459" w:rsidP="00396459">
            <w:pPr>
              <w:jc w:val="left"/>
              <w:rPr>
                <w:sz w:val="24"/>
                <w:szCs w:val="24"/>
                <w:lang w:val="en-US"/>
              </w:rPr>
            </w:pPr>
          </w:p>
        </w:tc>
        <w:tc>
          <w:tcPr>
            <w:tcW w:w="83" w:type="pct"/>
            <w:tcBorders>
              <w:top w:val="single" w:sz="8" w:space="0" w:color="auto"/>
              <w:left w:val="nil"/>
              <w:bottom w:val="single" w:sz="8" w:space="0" w:color="auto"/>
              <w:right w:val="nil"/>
            </w:tcBorders>
          </w:tcPr>
          <w:p w14:paraId="1D4A2DF1" w14:textId="77777777" w:rsidR="00396459" w:rsidRPr="00396459" w:rsidRDefault="00396459" w:rsidP="00396459">
            <w:pPr>
              <w:jc w:val="left"/>
              <w:rPr>
                <w:sz w:val="24"/>
                <w:szCs w:val="24"/>
                <w:lang w:val="en-US"/>
              </w:rPr>
            </w:pPr>
          </w:p>
        </w:tc>
        <w:tc>
          <w:tcPr>
            <w:tcW w:w="264" w:type="pct"/>
            <w:gridSpan w:val="2"/>
            <w:tcBorders>
              <w:top w:val="single" w:sz="8" w:space="0" w:color="auto"/>
              <w:left w:val="nil"/>
              <w:bottom w:val="single" w:sz="8" w:space="0" w:color="auto"/>
              <w:right w:val="nil"/>
            </w:tcBorders>
          </w:tcPr>
          <w:p w14:paraId="41D13FFB" w14:textId="77777777" w:rsidR="00396459" w:rsidRPr="00396459" w:rsidRDefault="00396459" w:rsidP="00396459">
            <w:pPr>
              <w:jc w:val="left"/>
              <w:rPr>
                <w:sz w:val="24"/>
                <w:szCs w:val="24"/>
                <w:lang w:val="en-US"/>
              </w:rPr>
            </w:pPr>
          </w:p>
        </w:tc>
        <w:tc>
          <w:tcPr>
            <w:tcW w:w="262" w:type="pct"/>
            <w:gridSpan w:val="2"/>
            <w:tcBorders>
              <w:top w:val="single" w:sz="8" w:space="0" w:color="auto"/>
              <w:left w:val="nil"/>
              <w:bottom w:val="single" w:sz="8" w:space="0" w:color="auto"/>
              <w:right w:val="nil"/>
            </w:tcBorders>
          </w:tcPr>
          <w:p w14:paraId="13905A53" w14:textId="77777777" w:rsidR="00396459" w:rsidRPr="00396459" w:rsidRDefault="00396459" w:rsidP="00396459">
            <w:pPr>
              <w:jc w:val="left"/>
              <w:rPr>
                <w:sz w:val="24"/>
                <w:szCs w:val="24"/>
                <w:lang w:val="en-US"/>
              </w:rPr>
            </w:pPr>
          </w:p>
        </w:tc>
        <w:tc>
          <w:tcPr>
            <w:tcW w:w="236" w:type="pct"/>
            <w:gridSpan w:val="2"/>
            <w:tcBorders>
              <w:top w:val="single" w:sz="8" w:space="0" w:color="auto"/>
              <w:left w:val="nil"/>
              <w:bottom w:val="single" w:sz="8" w:space="0" w:color="auto"/>
              <w:right w:val="nil"/>
            </w:tcBorders>
          </w:tcPr>
          <w:p w14:paraId="23E5E956" w14:textId="77777777" w:rsidR="00396459" w:rsidRPr="00396459" w:rsidRDefault="00396459" w:rsidP="00396459">
            <w:pPr>
              <w:jc w:val="left"/>
              <w:rPr>
                <w:sz w:val="24"/>
                <w:szCs w:val="24"/>
                <w:lang w:val="en-US"/>
              </w:rPr>
            </w:pPr>
          </w:p>
        </w:tc>
        <w:tc>
          <w:tcPr>
            <w:tcW w:w="1350" w:type="pct"/>
            <w:gridSpan w:val="7"/>
            <w:tcBorders>
              <w:top w:val="single" w:sz="8" w:space="0" w:color="auto"/>
              <w:left w:val="nil"/>
              <w:bottom w:val="single" w:sz="8" w:space="0" w:color="auto"/>
              <w:right w:val="single" w:sz="8" w:space="0" w:color="000000"/>
            </w:tcBorders>
            <w:shd w:val="clear" w:color="auto" w:fill="auto"/>
            <w:vAlign w:val="center"/>
          </w:tcPr>
          <w:p w14:paraId="46355126" w14:textId="77777777" w:rsidR="00396459" w:rsidRPr="00396459" w:rsidRDefault="00396459" w:rsidP="00396459">
            <w:pPr>
              <w:jc w:val="left"/>
              <w:rPr>
                <w:sz w:val="24"/>
                <w:szCs w:val="24"/>
                <w:lang w:val="en-US"/>
              </w:rPr>
            </w:pPr>
            <w:r w:rsidRPr="00396459">
              <w:rPr>
                <w:sz w:val="24"/>
                <w:szCs w:val="24"/>
                <w:lang w:val="en-US"/>
              </w:rPr>
              <w:t>Расходы (тыс. руб.), годы</w:t>
            </w:r>
          </w:p>
        </w:tc>
        <w:tc>
          <w:tcPr>
            <w:tcW w:w="583" w:type="pct"/>
            <w:tcBorders>
              <w:top w:val="single" w:sz="8" w:space="0" w:color="auto"/>
              <w:left w:val="single" w:sz="8" w:space="0" w:color="auto"/>
              <w:bottom w:val="single" w:sz="8" w:space="0" w:color="000000"/>
              <w:right w:val="single" w:sz="8" w:space="0" w:color="auto"/>
            </w:tcBorders>
            <w:shd w:val="clear" w:color="auto" w:fill="auto"/>
            <w:vAlign w:val="center"/>
          </w:tcPr>
          <w:p w14:paraId="0676EE88" w14:textId="77777777" w:rsidR="00396459" w:rsidRPr="00396459" w:rsidRDefault="00396459" w:rsidP="00396459">
            <w:pPr>
              <w:jc w:val="left"/>
              <w:rPr>
                <w:sz w:val="24"/>
                <w:szCs w:val="24"/>
              </w:rPr>
            </w:pPr>
            <w:r w:rsidRPr="00396459">
              <w:rPr>
                <w:sz w:val="24"/>
                <w:szCs w:val="24"/>
              </w:rPr>
              <w:t>Ожидаемый результат от реализации подпрограммного мероприятия (в натуральном выражении)</w:t>
            </w:r>
          </w:p>
        </w:tc>
      </w:tr>
      <w:tr w:rsidR="00396459" w:rsidRPr="00396459" w14:paraId="520B69F1" w14:textId="77777777" w:rsidTr="00283AB4">
        <w:trPr>
          <w:cantSplit/>
          <w:trHeight w:val="1134"/>
        </w:trPr>
        <w:tc>
          <w:tcPr>
            <w:tcW w:w="582" w:type="pct"/>
            <w:vMerge/>
            <w:tcBorders>
              <w:top w:val="single" w:sz="8" w:space="0" w:color="auto"/>
              <w:left w:val="single" w:sz="8" w:space="0" w:color="auto"/>
              <w:bottom w:val="single" w:sz="8" w:space="0" w:color="000000"/>
              <w:right w:val="single" w:sz="8" w:space="0" w:color="auto"/>
            </w:tcBorders>
            <w:shd w:val="clear" w:color="auto" w:fill="auto"/>
            <w:vAlign w:val="center"/>
          </w:tcPr>
          <w:p w14:paraId="53C8C02F" w14:textId="77777777" w:rsidR="00396459" w:rsidRPr="00396459" w:rsidRDefault="00396459" w:rsidP="00396459">
            <w:pPr>
              <w:widowControl w:val="0"/>
              <w:jc w:val="center"/>
              <w:outlineLvl w:val="0"/>
              <w:rPr>
                <w:sz w:val="24"/>
                <w:szCs w:val="24"/>
              </w:rPr>
            </w:pPr>
          </w:p>
        </w:tc>
        <w:tc>
          <w:tcPr>
            <w:tcW w:w="242" w:type="pct"/>
            <w:vMerge/>
            <w:tcBorders>
              <w:top w:val="single" w:sz="8" w:space="0" w:color="auto"/>
              <w:left w:val="single" w:sz="8" w:space="0" w:color="auto"/>
              <w:bottom w:val="single" w:sz="8" w:space="0" w:color="000000"/>
              <w:right w:val="single" w:sz="8" w:space="0" w:color="auto"/>
            </w:tcBorders>
            <w:shd w:val="clear" w:color="auto" w:fill="auto"/>
            <w:vAlign w:val="center"/>
          </w:tcPr>
          <w:p w14:paraId="5781B373" w14:textId="77777777" w:rsidR="00396459" w:rsidRPr="00396459" w:rsidRDefault="00396459" w:rsidP="00396459">
            <w:pPr>
              <w:widowControl w:val="0"/>
              <w:jc w:val="center"/>
              <w:outlineLvl w:val="0"/>
              <w:rPr>
                <w:sz w:val="24"/>
                <w:szCs w:val="24"/>
              </w:rPr>
            </w:pPr>
          </w:p>
        </w:tc>
        <w:tc>
          <w:tcPr>
            <w:tcW w:w="166" w:type="pct"/>
            <w:tcBorders>
              <w:top w:val="nil"/>
              <w:left w:val="nil"/>
              <w:bottom w:val="single" w:sz="8" w:space="0" w:color="auto"/>
              <w:right w:val="single" w:sz="8" w:space="0" w:color="auto"/>
            </w:tcBorders>
            <w:shd w:val="clear" w:color="auto" w:fill="auto"/>
            <w:textDirection w:val="btLr"/>
          </w:tcPr>
          <w:p w14:paraId="25CE1D98" w14:textId="77777777" w:rsidR="00396459" w:rsidRPr="00396459" w:rsidRDefault="00396459" w:rsidP="00396459">
            <w:pPr>
              <w:widowControl w:val="0"/>
              <w:ind w:left="113" w:right="113"/>
              <w:jc w:val="center"/>
              <w:outlineLvl w:val="0"/>
              <w:rPr>
                <w:sz w:val="24"/>
                <w:szCs w:val="24"/>
                <w:lang w:val="en-US"/>
              </w:rPr>
            </w:pPr>
            <w:r w:rsidRPr="00396459">
              <w:rPr>
                <w:sz w:val="24"/>
                <w:szCs w:val="24"/>
                <w:lang w:val="en-US"/>
              </w:rPr>
              <w:t>ГРБС</w:t>
            </w:r>
          </w:p>
        </w:tc>
        <w:tc>
          <w:tcPr>
            <w:tcW w:w="136" w:type="pct"/>
            <w:tcBorders>
              <w:top w:val="nil"/>
              <w:left w:val="nil"/>
              <w:bottom w:val="single" w:sz="8" w:space="0" w:color="auto"/>
              <w:right w:val="single" w:sz="8" w:space="0" w:color="auto"/>
            </w:tcBorders>
            <w:shd w:val="clear" w:color="auto" w:fill="auto"/>
            <w:textDirection w:val="btLr"/>
          </w:tcPr>
          <w:p w14:paraId="6F520963" w14:textId="77777777" w:rsidR="00396459" w:rsidRPr="00396459" w:rsidRDefault="00396459" w:rsidP="00396459">
            <w:pPr>
              <w:widowControl w:val="0"/>
              <w:ind w:left="113" w:right="113"/>
              <w:jc w:val="center"/>
              <w:outlineLvl w:val="0"/>
              <w:rPr>
                <w:sz w:val="24"/>
                <w:szCs w:val="24"/>
                <w:lang w:val="en-US"/>
              </w:rPr>
            </w:pPr>
            <w:r w:rsidRPr="00396459">
              <w:rPr>
                <w:sz w:val="24"/>
                <w:szCs w:val="24"/>
                <w:lang w:val="en-US"/>
              </w:rPr>
              <w:t>РзПр</w:t>
            </w:r>
          </w:p>
        </w:tc>
        <w:tc>
          <w:tcPr>
            <w:tcW w:w="136" w:type="pct"/>
            <w:tcBorders>
              <w:top w:val="nil"/>
              <w:left w:val="nil"/>
              <w:bottom w:val="single" w:sz="8" w:space="0" w:color="auto"/>
              <w:right w:val="single" w:sz="8" w:space="0" w:color="auto"/>
            </w:tcBorders>
            <w:shd w:val="clear" w:color="auto" w:fill="auto"/>
            <w:textDirection w:val="btLr"/>
          </w:tcPr>
          <w:p w14:paraId="393F0B82" w14:textId="77777777" w:rsidR="00396459" w:rsidRPr="00396459" w:rsidRDefault="00396459" w:rsidP="00396459">
            <w:pPr>
              <w:widowControl w:val="0"/>
              <w:ind w:left="113" w:right="113"/>
              <w:jc w:val="center"/>
              <w:outlineLvl w:val="0"/>
              <w:rPr>
                <w:sz w:val="24"/>
                <w:szCs w:val="24"/>
                <w:lang w:val="en-US"/>
              </w:rPr>
            </w:pPr>
            <w:r w:rsidRPr="00396459">
              <w:rPr>
                <w:sz w:val="24"/>
                <w:szCs w:val="24"/>
                <w:lang w:val="en-US"/>
              </w:rPr>
              <w:t>ЦСР</w:t>
            </w:r>
          </w:p>
        </w:tc>
        <w:tc>
          <w:tcPr>
            <w:tcW w:w="183" w:type="pct"/>
            <w:tcBorders>
              <w:top w:val="nil"/>
              <w:left w:val="nil"/>
              <w:bottom w:val="single" w:sz="8" w:space="0" w:color="auto"/>
              <w:right w:val="single" w:sz="8" w:space="0" w:color="auto"/>
            </w:tcBorders>
            <w:shd w:val="clear" w:color="auto" w:fill="auto"/>
            <w:textDirection w:val="btLr"/>
          </w:tcPr>
          <w:p w14:paraId="42A94D79" w14:textId="77777777" w:rsidR="00396459" w:rsidRPr="00396459" w:rsidRDefault="00396459" w:rsidP="00396459">
            <w:pPr>
              <w:widowControl w:val="0"/>
              <w:ind w:left="113" w:right="113"/>
              <w:jc w:val="center"/>
              <w:outlineLvl w:val="0"/>
              <w:rPr>
                <w:sz w:val="24"/>
                <w:szCs w:val="24"/>
                <w:lang w:val="en-US"/>
              </w:rPr>
            </w:pPr>
            <w:r w:rsidRPr="00396459">
              <w:rPr>
                <w:sz w:val="24"/>
                <w:szCs w:val="24"/>
              </w:rPr>
              <w:t>К</w:t>
            </w:r>
            <w:r w:rsidRPr="00396459">
              <w:rPr>
                <w:sz w:val="24"/>
                <w:szCs w:val="24"/>
                <w:lang w:val="en-US"/>
              </w:rPr>
              <w:t>ВР</w:t>
            </w:r>
          </w:p>
        </w:tc>
        <w:tc>
          <w:tcPr>
            <w:tcW w:w="134" w:type="pct"/>
            <w:tcBorders>
              <w:top w:val="nil"/>
              <w:left w:val="nil"/>
              <w:bottom w:val="single" w:sz="8" w:space="0" w:color="auto"/>
              <w:right w:val="single" w:sz="8" w:space="0" w:color="auto"/>
            </w:tcBorders>
            <w:shd w:val="clear" w:color="auto" w:fill="auto"/>
            <w:textDirection w:val="btLr"/>
          </w:tcPr>
          <w:p w14:paraId="740DED3A" w14:textId="77777777" w:rsidR="00396459" w:rsidRPr="00396459" w:rsidRDefault="00396459" w:rsidP="00396459">
            <w:pPr>
              <w:widowControl w:val="0"/>
              <w:ind w:left="-45" w:right="113"/>
              <w:jc w:val="center"/>
              <w:outlineLvl w:val="0"/>
              <w:rPr>
                <w:sz w:val="22"/>
                <w:szCs w:val="22"/>
              </w:rPr>
            </w:pPr>
            <w:r w:rsidRPr="00396459">
              <w:rPr>
                <w:sz w:val="22"/>
                <w:szCs w:val="22"/>
                <w:lang w:val="en-US"/>
              </w:rPr>
              <w:t>2014</w:t>
            </w:r>
            <w:r w:rsidRPr="00396459">
              <w:rPr>
                <w:sz w:val="22"/>
                <w:szCs w:val="22"/>
              </w:rPr>
              <w:t xml:space="preserve"> год</w:t>
            </w:r>
          </w:p>
        </w:tc>
        <w:tc>
          <w:tcPr>
            <w:tcW w:w="138" w:type="pct"/>
            <w:tcBorders>
              <w:top w:val="nil"/>
              <w:left w:val="nil"/>
              <w:bottom w:val="single" w:sz="8" w:space="0" w:color="auto"/>
              <w:right w:val="single" w:sz="8" w:space="0" w:color="auto"/>
            </w:tcBorders>
            <w:shd w:val="clear" w:color="auto" w:fill="auto"/>
            <w:textDirection w:val="btLr"/>
          </w:tcPr>
          <w:p w14:paraId="5552B4D8" w14:textId="77777777" w:rsidR="00396459" w:rsidRPr="00396459" w:rsidRDefault="00396459" w:rsidP="00396459">
            <w:pPr>
              <w:widowControl w:val="0"/>
              <w:ind w:left="113" w:right="113"/>
              <w:jc w:val="center"/>
              <w:outlineLvl w:val="0"/>
              <w:rPr>
                <w:sz w:val="22"/>
                <w:szCs w:val="22"/>
              </w:rPr>
            </w:pPr>
            <w:r w:rsidRPr="00396459">
              <w:rPr>
                <w:sz w:val="22"/>
                <w:szCs w:val="22"/>
                <w:lang w:val="en-US"/>
              </w:rPr>
              <w:t>2015</w:t>
            </w:r>
            <w:r w:rsidRPr="00396459">
              <w:rPr>
                <w:sz w:val="22"/>
                <w:szCs w:val="22"/>
              </w:rPr>
              <w:t xml:space="preserve"> год</w:t>
            </w:r>
          </w:p>
        </w:tc>
        <w:tc>
          <w:tcPr>
            <w:tcW w:w="174" w:type="pct"/>
            <w:tcBorders>
              <w:top w:val="nil"/>
              <w:left w:val="nil"/>
              <w:bottom w:val="single" w:sz="8" w:space="0" w:color="auto"/>
              <w:right w:val="single" w:sz="8" w:space="0" w:color="auto"/>
            </w:tcBorders>
            <w:shd w:val="clear" w:color="auto" w:fill="auto"/>
            <w:textDirection w:val="btLr"/>
          </w:tcPr>
          <w:p w14:paraId="60F09629" w14:textId="77777777" w:rsidR="00396459" w:rsidRPr="00396459" w:rsidRDefault="00396459" w:rsidP="00396459">
            <w:pPr>
              <w:widowControl w:val="0"/>
              <w:ind w:left="-146" w:right="113"/>
              <w:jc w:val="center"/>
              <w:outlineLvl w:val="0"/>
              <w:rPr>
                <w:sz w:val="22"/>
                <w:szCs w:val="22"/>
              </w:rPr>
            </w:pPr>
            <w:r w:rsidRPr="00396459">
              <w:rPr>
                <w:sz w:val="22"/>
                <w:szCs w:val="22"/>
                <w:lang w:val="en-US"/>
              </w:rPr>
              <w:t>2016</w:t>
            </w:r>
            <w:r w:rsidRPr="00396459">
              <w:rPr>
                <w:sz w:val="22"/>
                <w:szCs w:val="22"/>
              </w:rPr>
              <w:t xml:space="preserve"> год</w:t>
            </w:r>
          </w:p>
        </w:tc>
        <w:tc>
          <w:tcPr>
            <w:tcW w:w="148" w:type="pct"/>
            <w:tcBorders>
              <w:top w:val="nil"/>
              <w:left w:val="nil"/>
              <w:bottom w:val="single" w:sz="8" w:space="0" w:color="auto"/>
              <w:right w:val="single" w:sz="8" w:space="0" w:color="auto"/>
            </w:tcBorders>
            <w:shd w:val="clear" w:color="auto" w:fill="auto"/>
            <w:textDirection w:val="btLr"/>
          </w:tcPr>
          <w:p w14:paraId="08BD9EFB" w14:textId="77777777" w:rsidR="00396459" w:rsidRPr="00396459" w:rsidRDefault="00396459" w:rsidP="00396459">
            <w:pPr>
              <w:widowControl w:val="0"/>
              <w:ind w:left="-125" w:right="113"/>
              <w:jc w:val="center"/>
              <w:outlineLvl w:val="0"/>
              <w:rPr>
                <w:sz w:val="22"/>
                <w:szCs w:val="22"/>
              </w:rPr>
            </w:pPr>
            <w:r w:rsidRPr="00396459">
              <w:rPr>
                <w:sz w:val="22"/>
                <w:szCs w:val="22"/>
                <w:lang w:val="en-US"/>
              </w:rPr>
              <w:t>2017</w:t>
            </w:r>
            <w:r w:rsidRPr="00396459">
              <w:rPr>
                <w:sz w:val="22"/>
                <w:szCs w:val="22"/>
              </w:rPr>
              <w:t xml:space="preserve"> год</w:t>
            </w:r>
          </w:p>
        </w:tc>
        <w:tc>
          <w:tcPr>
            <w:tcW w:w="183" w:type="pct"/>
            <w:gridSpan w:val="2"/>
            <w:tcBorders>
              <w:top w:val="nil"/>
              <w:left w:val="nil"/>
              <w:bottom w:val="single" w:sz="8" w:space="0" w:color="auto"/>
              <w:right w:val="single" w:sz="8" w:space="0" w:color="auto"/>
            </w:tcBorders>
            <w:shd w:val="clear" w:color="auto" w:fill="auto"/>
            <w:textDirection w:val="btLr"/>
          </w:tcPr>
          <w:p w14:paraId="6D88AEDD" w14:textId="77777777" w:rsidR="00396459" w:rsidRPr="00396459" w:rsidRDefault="00396459" w:rsidP="00396459">
            <w:pPr>
              <w:widowControl w:val="0"/>
              <w:ind w:left="113" w:right="113"/>
              <w:jc w:val="center"/>
              <w:outlineLvl w:val="0"/>
              <w:rPr>
                <w:sz w:val="22"/>
                <w:szCs w:val="22"/>
              </w:rPr>
            </w:pPr>
            <w:r w:rsidRPr="00396459">
              <w:rPr>
                <w:sz w:val="22"/>
                <w:szCs w:val="22"/>
                <w:lang w:val="en-US"/>
              </w:rPr>
              <w:t>2018</w:t>
            </w:r>
            <w:r w:rsidRPr="00396459">
              <w:rPr>
                <w:sz w:val="22"/>
                <w:szCs w:val="22"/>
              </w:rPr>
              <w:t xml:space="preserve"> год</w:t>
            </w:r>
          </w:p>
        </w:tc>
        <w:tc>
          <w:tcPr>
            <w:tcW w:w="226" w:type="pct"/>
            <w:gridSpan w:val="2"/>
            <w:tcBorders>
              <w:top w:val="nil"/>
              <w:left w:val="nil"/>
              <w:bottom w:val="single" w:sz="8" w:space="0" w:color="auto"/>
              <w:right w:val="single" w:sz="4" w:space="0" w:color="auto"/>
            </w:tcBorders>
            <w:shd w:val="clear" w:color="auto" w:fill="auto"/>
            <w:textDirection w:val="btLr"/>
          </w:tcPr>
          <w:p w14:paraId="2FA95085" w14:textId="77777777" w:rsidR="00396459" w:rsidRPr="00396459" w:rsidRDefault="00396459" w:rsidP="00396459">
            <w:pPr>
              <w:widowControl w:val="0"/>
              <w:ind w:left="-115" w:right="113"/>
              <w:jc w:val="center"/>
              <w:outlineLvl w:val="0"/>
              <w:rPr>
                <w:sz w:val="22"/>
                <w:szCs w:val="22"/>
              </w:rPr>
            </w:pPr>
            <w:r w:rsidRPr="00396459">
              <w:rPr>
                <w:sz w:val="22"/>
                <w:szCs w:val="22"/>
                <w:lang w:val="en-US"/>
              </w:rPr>
              <w:t>2019</w:t>
            </w:r>
            <w:r w:rsidRPr="00396459">
              <w:rPr>
                <w:sz w:val="22"/>
                <w:szCs w:val="22"/>
              </w:rPr>
              <w:t xml:space="preserve"> год</w:t>
            </w:r>
          </w:p>
        </w:tc>
        <w:tc>
          <w:tcPr>
            <w:tcW w:w="226" w:type="pct"/>
            <w:gridSpan w:val="2"/>
            <w:tcBorders>
              <w:top w:val="nil"/>
              <w:left w:val="single" w:sz="4" w:space="0" w:color="auto"/>
              <w:bottom w:val="single" w:sz="8" w:space="0" w:color="auto"/>
              <w:right w:val="single" w:sz="4" w:space="0" w:color="auto"/>
            </w:tcBorders>
            <w:shd w:val="clear" w:color="auto" w:fill="auto"/>
            <w:textDirection w:val="btLr"/>
          </w:tcPr>
          <w:p w14:paraId="0D82B817" w14:textId="77777777" w:rsidR="00396459" w:rsidRPr="00396459" w:rsidRDefault="00396459" w:rsidP="00396459">
            <w:pPr>
              <w:widowControl w:val="0"/>
              <w:ind w:left="-82" w:right="113"/>
              <w:jc w:val="center"/>
              <w:outlineLvl w:val="0"/>
              <w:rPr>
                <w:sz w:val="22"/>
                <w:szCs w:val="22"/>
              </w:rPr>
            </w:pPr>
            <w:r w:rsidRPr="00396459">
              <w:rPr>
                <w:sz w:val="22"/>
                <w:szCs w:val="22"/>
                <w:lang w:val="en-US"/>
              </w:rPr>
              <w:t>2020</w:t>
            </w:r>
            <w:r w:rsidRPr="00396459">
              <w:rPr>
                <w:sz w:val="22"/>
                <w:szCs w:val="22"/>
              </w:rPr>
              <w:t xml:space="preserve"> год</w:t>
            </w:r>
          </w:p>
        </w:tc>
        <w:tc>
          <w:tcPr>
            <w:tcW w:w="227" w:type="pct"/>
            <w:gridSpan w:val="2"/>
            <w:tcBorders>
              <w:top w:val="nil"/>
              <w:left w:val="single" w:sz="4" w:space="0" w:color="auto"/>
              <w:bottom w:val="single" w:sz="8" w:space="0" w:color="auto"/>
              <w:right w:val="single" w:sz="8" w:space="0" w:color="auto"/>
            </w:tcBorders>
            <w:shd w:val="clear" w:color="auto" w:fill="auto"/>
            <w:textDirection w:val="btLr"/>
          </w:tcPr>
          <w:p w14:paraId="6ADCFF8D" w14:textId="77777777" w:rsidR="00396459" w:rsidRPr="00396459" w:rsidRDefault="00396459" w:rsidP="00396459">
            <w:pPr>
              <w:widowControl w:val="0"/>
              <w:ind w:left="-49" w:right="113"/>
              <w:jc w:val="center"/>
              <w:outlineLvl w:val="0"/>
              <w:rPr>
                <w:sz w:val="22"/>
                <w:szCs w:val="22"/>
              </w:rPr>
            </w:pPr>
            <w:r w:rsidRPr="00396459">
              <w:rPr>
                <w:sz w:val="22"/>
                <w:szCs w:val="22"/>
                <w:lang w:val="en-US"/>
              </w:rPr>
              <w:t>2021</w:t>
            </w:r>
            <w:r w:rsidRPr="00396459">
              <w:rPr>
                <w:sz w:val="22"/>
                <w:szCs w:val="22"/>
              </w:rPr>
              <w:t xml:space="preserve"> год</w:t>
            </w:r>
          </w:p>
        </w:tc>
        <w:tc>
          <w:tcPr>
            <w:tcW w:w="273" w:type="pct"/>
            <w:gridSpan w:val="2"/>
            <w:tcBorders>
              <w:top w:val="nil"/>
              <w:left w:val="nil"/>
              <w:bottom w:val="single" w:sz="8" w:space="0" w:color="auto"/>
              <w:right w:val="single" w:sz="4" w:space="0" w:color="auto"/>
            </w:tcBorders>
            <w:textDirection w:val="btLr"/>
          </w:tcPr>
          <w:p w14:paraId="3B44C314" w14:textId="77777777" w:rsidR="00396459" w:rsidRPr="00396459" w:rsidRDefault="00396459" w:rsidP="00396459">
            <w:pPr>
              <w:widowControl w:val="0"/>
              <w:ind w:left="113" w:right="113"/>
              <w:jc w:val="center"/>
              <w:outlineLvl w:val="0"/>
              <w:rPr>
                <w:sz w:val="22"/>
                <w:szCs w:val="22"/>
              </w:rPr>
            </w:pPr>
            <w:r w:rsidRPr="00396459">
              <w:rPr>
                <w:sz w:val="22"/>
                <w:szCs w:val="22"/>
                <w:lang w:val="en-US"/>
              </w:rPr>
              <w:t>2022</w:t>
            </w:r>
            <w:r w:rsidRPr="00396459">
              <w:rPr>
                <w:sz w:val="22"/>
                <w:szCs w:val="22"/>
              </w:rPr>
              <w:t xml:space="preserve"> год</w:t>
            </w:r>
          </w:p>
        </w:tc>
        <w:tc>
          <w:tcPr>
            <w:tcW w:w="227" w:type="pct"/>
            <w:tcBorders>
              <w:top w:val="nil"/>
              <w:left w:val="single" w:sz="4" w:space="0" w:color="auto"/>
              <w:bottom w:val="single" w:sz="8" w:space="0" w:color="auto"/>
              <w:right w:val="single" w:sz="4" w:space="0" w:color="auto"/>
            </w:tcBorders>
            <w:textDirection w:val="btLr"/>
          </w:tcPr>
          <w:p w14:paraId="57FC9DAC" w14:textId="77777777" w:rsidR="00396459" w:rsidRPr="00396459" w:rsidRDefault="00396459" w:rsidP="00396459">
            <w:pPr>
              <w:widowControl w:val="0"/>
              <w:ind w:left="113" w:right="113"/>
              <w:jc w:val="center"/>
              <w:outlineLvl w:val="0"/>
              <w:rPr>
                <w:sz w:val="22"/>
                <w:szCs w:val="22"/>
              </w:rPr>
            </w:pPr>
            <w:r w:rsidRPr="00396459">
              <w:rPr>
                <w:sz w:val="22"/>
                <w:szCs w:val="22"/>
              </w:rPr>
              <w:t>2023 год</w:t>
            </w:r>
          </w:p>
        </w:tc>
        <w:tc>
          <w:tcPr>
            <w:tcW w:w="181" w:type="pct"/>
            <w:tcBorders>
              <w:top w:val="nil"/>
              <w:left w:val="single" w:sz="4" w:space="0" w:color="auto"/>
              <w:bottom w:val="single" w:sz="8" w:space="0" w:color="auto"/>
              <w:right w:val="single" w:sz="4" w:space="0" w:color="auto"/>
            </w:tcBorders>
            <w:textDirection w:val="btLr"/>
          </w:tcPr>
          <w:p w14:paraId="1139AD4C" w14:textId="77777777" w:rsidR="00396459" w:rsidRPr="00396459" w:rsidRDefault="00396459" w:rsidP="00396459">
            <w:pPr>
              <w:widowControl w:val="0"/>
              <w:ind w:left="113" w:right="113"/>
              <w:jc w:val="center"/>
              <w:outlineLvl w:val="0"/>
              <w:rPr>
                <w:sz w:val="22"/>
                <w:szCs w:val="22"/>
              </w:rPr>
            </w:pPr>
            <w:r w:rsidRPr="00396459">
              <w:rPr>
                <w:sz w:val="22"/>
                <w:szCs w:val="22"/>
              </w:rPr>
              <w:t>2024 год</w:t>
            </w:r>
          </w:p>
        </w:tc>
        <w:tc>
          <w:tcPr>
            <w:tcW w:w="182" w:type="pct"/>
            <w:tcBorders>
              <w:top w:val="nil"/>
              <w:left w:val="single" w:sz="4" w:space="0" w:color="auto"/>
              <w:bottom w:val="single" w:sz="8" w:space="0" w:color="auto"/>
              <w:right w:val="single" w:sz="4" w:space="0" w:color="auto"/>
            </w:tcBorders>
            <w:textDirection w:val="btLr"/>
          </w:tcPr>
          <w:p w14:paraId="6CB9FFF8" w14:textId="77777777" w:rsidR="00396459" w:rsidRPr="00396459" w:rsidRDefault="00396459" w:rsidP="00396459">
            <w:pPr>
              <w:ind w:left="113" w:right="113"/>
              <w:jc w:val="center"/>
              <w:rPr>
                <w:sz w:val="22"/>
                <w:szCs w:val="22"/>
              </w:rPr>
            </w:pPr>
            <w:r w:rsidRPr="00396459">
              <w:rPr>
                <w:sz w:val="22"/>
                <w:szCs w:val="22"/>
              </w:rPr>
              <w:t>2025 год</w:t>
            </w:r>
          </w:p>
        </w:tc>
        <w:tc>
          <w:tcPr>
            <w:tcW w:w="181" w:type="pct"/>
            <w:tcBorders>
              <w:top w:val="nil"/>
              <w:left w:val="single" w:sz="4" w:space="0" w:color="auto"/>
              <w:bottom w:val="single" w:sz="8" w:space="0" w:color="auto"/>
              <w:right w:val="single" w:sz="4" w:space="0" w:color="auto"/>
            </w:tcBorders>
            <w:textDirection w:val="btLr"/>
          </w:tcPr>
          <w:p w14:paraId="369DB23F" w14:textId="77777777" w:rsidR="00396459" w:rsidRPr="00396459" w:rsidRDefault="00396459" w:rsidP="00396459">
            <w:pPr>
              <w:widowControl w:val="0"/>
              <w:ind w:left="113" w:right="113"/>
              <w:jc w:val="center"/>
              <w:outlineLvl w:val="0"/>
              <w:rPr>
                <w:sz w:val="22"/>
                <w:szCs w:val="22"/>
              </w:rPr>
            </w:pPr>
            <w:r w:rsidRPr="00396459">
              <w:rPr>
                <w:sz w:val="22"/>
                <w:szCs w:val="22"/>
              </w:rPr>
              <w:t>2026 год</w:t>
            </w:r>
          </w:p>
        </w:tc>
        <w:tc>
          <w:tcPr>
            <w:tcW w:w="236" w:type="pct"/>
            <w:tcBorders>
              <w:top w:val="nil"/>
              <w:left w:val="single" w:sz="4" w:space="0" w:color="auto"/>
              <w:bottom w:val="single" w:sz="8" w:space="0" w:color="auto"/>
              <w:right w:val="single" w:sz="4" w:space="0" w:color="auto"/>
            </w:tcBorders>
            <w:textDirection w:val="btLr"/>
          </w:tcPr>
          <w:p w14:paraId="5ACBFD1E" w14:textId="77777777" w:rsidR="00396459" w:rsidRPr="00396459" w:rsidRDefault="00396459" w:rsidP="00396459">
            <w:pPr>
              <w:widowControl w:val="0"/>
              <w:ind w:left="113" w:right="113"/>
              <w:jc w:val="center"/>
              <w:outlineLvl w:val="0"/>
              <w:rPr>
                <w:sz w:val="22"/>
                <w:szCs w:val="22"/>
              </w:rPr>
            </w:pPr>
            <w:r w:rsidRPr="00396459">
              <w:rPr>
                <w:sz w:val="22"/>
                <w:szCs w:val="22"/>
              </w:rPr>
              <w:t>2027 год</w:t>
            </w:r>
          </w:p>
        </w:tc>
        <w:tc>
          <w:tcPr>
            <w:tcW w:w="236" w:type="pct"/>
            <w:tcBorders>
              <w:top w:val="nil"/>
              <w:left w:val="single" w:sz="4" w:space="0" w:color="auto"/>
              <w:bottom w:val="single" w:sz="8" w:space="0" w:color="auto"/>
              <w:right w:val="single" w:sz="8" w:space="0" w:color="auto"/>
            </w:tcBorders>
            <w:shd w:val="clear" w:color="auto" w:fill="auto"/>
            <w:textDirection w:val="btLr"/>
          </w:tcPr>
          <w:p w14:paraId="5EBA46C2" w14:textId="77777777" w:rsidR="00396459" w:rsidRPr="00396459" w:rsidRDefault="00396459" w:rsidP="00396459">
            <w:pPr>
              <w:widowControl w:val="0"/>
              <w:ind w:left="113" w:right="113"/>
              <w:jc w:val="center"/>
              <w:outlineLvl w:val="0"/>
              <w:rPr>
                <w:sz w:val="22"/>
                <w:szCs w:val="22"/>
                <w:lang w:val="en-US"/>
              </w:rPr>
            </w:pPr>
            <w:r w:rsidRPr="00396459">
              <w:rPr>
                <w:sz w:val="22"/>
                <w:szCs w:val="22"/>
                <w:lang w:val="en-US"/>
              </w:rPr>
              <w:t>Итого на период</w:t>
            </w:r>
          </w:p>
        </w:tc>
        <w:tc>
          <w:tcPr>
            <w:tcW w:w="583" w:type="pct"/>
            <w:tcBorders>
              <w:top w:val="single" w:sz="8" w:space="0" w:color="auto"/>
              <w:left w:val="single" w:sz="8" w:space="0" w:color="auto"/>
              <w:bottom w:val="single" w:sz="8" w:space="0" w:color="000000"/>
              <w:right w:val="single" w:sz="8" w:space="0" w:color="auto"/>
            </w:tcBorders>
            <w:shd w:val="clear" w:color="auto" w:fill="auto"/>
            <w:vAlign w:val="center"/>
          </w:tcPr>
          <w:p w14:paraId="2B3958AB" w14:textId="77777777" w:rsidR="00396459" w:rsidRPr="00396459" w:rsidRDefault="00396459" w:rsidP="00396459">
            <w:pPr>
              <w:widowControl w:val="0"/>
              <w:jc w:val="center"/>
              <w:outlineLvl w:val="0"/>
              <w:rPr>
                <w:sz w:val="24"/>
                <w:szCs w:val="24"/>
                <w:lang w:val="en-US"/>
              </w:rPr>
            </w:pPr>
          </w:p>
        </w:tc>
      </w:tr>
      <w:tr w:rsidR="00396459" w:rsidRPr="00396459" w14:paraId="710F62B8" w14:textId="77777777" w:rsidTr="00283AB4">
        <w:tc>
          <w:tcPr>
            <w:tcW w:w="5000" w:type="pct"/>
            <w:gridSpan w:val="27"/>
            <w:tcBorders>
              <w:top w:val="single" w:sz="8" w:space="0" w:color="auto"/>
              <w:left w:val="single" w:sz="8" w:space="0" w:color="auto"/>
              <w:bottom w:val="single" w:sz="8" w:space="0" w:color="auto"/>
              <w:right w:val="single" w:sz="8" w:space="0" w:color="000000"/>
            </w:tcBorders>
          </w:tcPr>
          <w:p w14:paraId="1AEC29E1" w14:textId="77777777" w:rsidR="00396459" w:rsidRPr="00396459" w:rsidRDefault="00396459" w:rsidP="00396459">
            <w:pPr>
              <w:jc w:val="left"/>
              <w:rPr>
                <w:sz w:val="24"/>
                <w:szCs w:val="24"/>
              </w:rPr>
            </w:pPr>
            <w:r w:rsidRPr="00396459">
              <w:rPr>
                <w:sz w:val="24"/>
                <w:szCs w:val="24"/>
              </w:rPr>
              <w:t>Подпрограмма: «Стимулирование жилищного строительства на территории Дзержинского района» на 2014 – 2026 годы</w:t>
            </w:r>
          </w:p>
        </w:tc>
      </w:tr>
      <w:tr w:rsidR="00396459" w:rsidRPr="00396459" w14:paraId="3B0C4E20" w14:textId="77777777" w:rsidTr="00283AB4">
        <w:tc>
          <w:tcPr>
            <w:tcW w:w="5000" w:type="pct"/>
            <w:gridSpan w:val="27"/>
            <w:tcBorders>
              <w:top w:val="single" w:sz="8" w:space="0" w:color="auto"/>
              <w:left w:val="single" w:sz="8" w:space="0" w:color="auto"/>
              <w:bottom w:val="single" w:sz="8" w:space="0" w:color="auto"/>
              <w:right w:val="single" w:sz="8" w:space="0" w:color="000000"/>
            </w:tcBorders>
          </w:tcPr>
          <w:p w14:paraId="764B1FB5" w14:textId="77777777" w:rsidR="00396459" w:rsidRPr="00396459" w:rsidRDefault="00396459" w:rsidP="00396459">
            <w:pPr>
              <w:jc w:val="left"/>
              <w:rPr>
                <w:sz w:val="24"/>
                <w:szCs w:val="24"/>
              </w:rPr>
            </w:pPr>
            <w:r w:rsidRPr="00396459">
              <w:rPr>
                <w:sz w:val="24"/>
                <w:szCs w:val="24"/>
              </w:rPr>
              <w:t xml:space="preserve">Цель подпрограммы: Обеспечение увеличения объемов ввода жилья, в том числе малоэтажного жилищного строительства </w:t>
            </w:r>
          </w:p>
        </w:tc>
      </w:tr>
      <w:tr w:rsidR="00396459" w:rsidRPr="00396459" w14:paraId="34F40281" w14:textId="77777777" w:rsidTr="00283AB4">
        <w:tc>
          <w:tcPr>
            <w:tcW w:w="5000" w:type="pct"/>
            <w:gridSpan w:val="27"/>
            <w:tcBorders>
              <w:top w:val="single" w:sz="8" w:space="0" w:color="auto"/>
              <w:left w:val="single" w:sz="8" w:space="0" w:color="auto"/>
              <w:bottom w:val="single" w:sz="8" w:space="0" w:color="auto"/>
              <w:right w:val="single" w:sz="8" w:space="0" w:color="000000"/>
            </w:tcBorders>
          </w:tcPr>
          <w:p w14:paraId="621E06B4" w14:textId="77777777" w:rsidR="00396459" w:rsidRPr="00396459" w:rsidRDefault="00396459" w:rsidP="00396459">
            <w:pPr>
              <w:jc w:val="left"/>
              <w:rPr>
                <w:sz w:val="24"/>
                <w:szCs w:val="24"/>
              </w:rPr>
            </w:pPr>
            <w:r w:rsidRPr="00396459">
              <w:rPr>
                <w:sz w:val="24"/>
                <w:szCs w:val="24"/>
              </w:rPr>
              <w:t>Задача 1 Формирование земельных участков для жилищного строительства с обеспечением их коммунальной и транспортной инфраструктурой</w:t>
            </w:r>
          </w:p>
        </w:tc>
      </w:tr>
      <w:tr w:rsidR="00396459" w:rsidRPr="00396459" w14:paraId="73041B56" w14:textId="77777777" w:rsidTr="00283AB4">
        <w:tc>
          <w:tcPr>
            <w:tcW w:w="5000" w:type="pct"/>
            <w:gridSpan w:val="27"/>
          </w:tcPr>
          <w:p w14:paraId="1010E3E9" w14:textId="77777777" w:rsidR="00396459" w:rsidRPr="00396459" w:rsidRDefault="00396459" w:rsidP="00396459">
            <w:pPr>
              <w:widowControl w:val="0"/>
              <w:jc w:val="left"/>
              <w:outlineLvl w:val="0"/>
              <w:rPr>
                <w:sz w:val="24"/>
                <w:szCs w:val="24"/>
                <w:lang w:val="en-US"/>
              </w:rPr>
            </w:pPr>
            <w:r w:rsidRPr="00396459">
              <w:rPr>
                <w:sz w:val="24"/>
                <w:szCs w:val="24"/>
                <w:lang w:val="en-US"/>
              </w:rPr>
              <w:t>Мероприятие 1</w:t>
            </w:r>
          </w:p>
        </w:tc>
      </w:tr>
      <w:tr w:rsidR="00396459" w:rsidRPr="00396459" w14:paraId="148E5931" w14:textId="77777777" w:rsidTr="00283AB4">
        <w:tc>
          <w:tcPr>
            <w:tcW w:w="582" w:type="pct"/>
            <w:tcBorders>
              <w:top w:val="single" w:sz="4" w:space="0" w:color="auto"/>
              <w:left w:val="single" w:sz="4" w:space="0" w:color="auto"/>
              <w:bottom w:val="single" w:sz="4" w:space="0" w:color="auto"/>
              <w:right w:val="single" w:sz="4" w:space="0" w:color="auto"/>
            </w:tcBorders>
            <w:shd w:val="clear" w:color="auto" w:fill="auto"/>
          </w:tcPr>
          <w:p w14:paraId="7F99AD32" w14:textId="77777777" w:rsidR="00396459" w:rsidRPr="00396459" w:rsidRDefault="00396459" w:rsidP="00396459">
            <w:pPr>
              <w:widowControl w:val="0"/>
              <w:jc w:val="left"/>
              <w:outlineLvl w:val="0"/>
              <w:rPr>
                <w:sz w:val="20"/>
                <w:szCs w:val="20"/>
              </w:rPr>
            </w:pPr>
            <w:r w:rsidRPr="00396459">
              <w:rPr>
                <w:sz w:val="20"/>
                <w:szCs w:val="20"/>
              </w:rPr>
              <w:t xml:space="preserve">Подготовка генеральных планов  сельских поселений, на разработку проектов планировки и межевания земельных участков для жилищного строительства, </w:t>
            </w:r>
            <w:r w:rsidRPr="00396459">
              <w:rPr>
                <w:sz w:val="20"/>
                <w:szCs w:val="20"/>
              </w:rPr>
              <w:lastRenderedPageBreak/>
              <w:t>формирование и постановку земельных участков на кадастровый учет;</w:t>
            </w:r>
          </w:p>
        </w:tc>
        <w:tc>
          <w:tcPr>
            <w:tcW w:w="242" w:type="pct"/>
            <w:vMerge w:val="restart"/>
            <w:tcBorders>
              <w:top w:val="single" w:sz="4" w:space="0" w:color="auto"/>
              <w:left w:val="single" w:sz="4" w:space="0" w:color="auto"/>
              <w:bottom w:val="single" w:sz="4" w:space="0" w:color="auto"/>
              <w:right w:val="single" w:sz="4" w:space="0" w:color="auto"/>
            </w:tcBorders>
            <w:shd w:val="clear" w:color="auto" w:fill="auto"/>
          </w:tcPr>
          <w:p w14:paraId="45965A37" w14:textId="77777777" w:rsidR="00396459" w:rsidRPr="00396459" w:rsidRDefault="00396459" w:rsidP="00396459">
            <w:pPr>
              <w:widowControl w:val="0"/>
              <w:jc w:val="center"/>
              <w:outlineLvl w:val="0"/>
              <w:rPr>
                <w:sz w:val="20"/>
                <w:szCs w:val="20"/>
                <w:lang w:val="en-US"/>
              </w:rPr>
            </w:pPr>
            <w:r w:rsidRPr="00396459">
              <w:rPr>
                <w:sz w:val="20"/>
                <w:szCs w:val="20"/>
                <w:lang w:val="en-US"/>
              </w:rPr>
              <w:lastRenderedPageBreak/>
              <w:t>Администрация Дзержинского района</w:t>
            </w:r>
          </w:p>
        </w:tc>
        <w:tc>
          <w:tcPr>
            <w:tcW w:w="16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0FBDFB" w14:textId="77777777" w:rsidR="00396459" w:rsidRPr="00396459" w:rsidRDefault="00396459" w:rsidP="00396459">
            <w:pPr>
              <w:widowControl w:val="0"/>
              <w:jc w:val="right"/>
              <w:outlineLvl w:val="0"/>
              <w:rPr>
                <w:sz w:val="20"/>
                <w:szCs w:val="20"/>
                <w:lang w:val="en-US"/>
              </w:rPr>
            </w:pPr>
            <w:r w:rsidRPr="00396459">
              <w:rPr>
                <w:sz w:val="20"/>
                <w:szCs w:val="20"/>
                <w:lang w:val="en-US"/>
              </w:rPr>
              <w:t>904</w:t>
            </w:r>
          </w:p>
        </w:tc>
        <w:tc>
          <w:tcPr>
            <w:tcW w:w="1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F82365" w14:textId="77777777" w:rsidR="00396459" w:rsidRPr="00396459" w:rsidRDefault="00396459" w:rsidP="00396459">
            <w:pPr>
              <w:widowControl w:val="0"/>
              <w:jc w:val="right"/>
              <w:outlineLvl w:val="0"/>
              <w:rPr>
                <w:sz w:val="20"/>
                <w:szCs w:val="20"/>
                <w:lang w:val="en-US"/>
              </w:rPr>
            </w:pPr>
            <w:r w:rsidRPr="00396459">
              <w:rPr>
                <w:sz w:val="20"/>
                <w:szCs w:val="20"/>
                <w:lang w:val="en-US"/>
              </w:rPr>
              <w:t>0412</w:t>
            </w:r>
          </w:p>
        </w:tc>
        <w:tc>
          <w:tcPr>
            <w:tcW w:w="1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72B207" w14:textId="77777777" w:rsidR="00396459" w:rsidRPr="00396459" w:rsidRDefault="00396459" w:rsidP="00396459">
            <w:pPr>
              <w:widowControl w:val="0"/>
              <w:jc w:val="right"/>
              <w:outlineLvl w:val="0"/>
              <w:rPr>
                <w:sz w:val="20"/>
                <w:szCs w:val="20"/>
                <w:lang w:val="en-US"/>
              </w:rPr>
            </w:pPr>
            <w:r w:rsidRPr="00396459">
              <w:rPr>
                <w:sz w:val="20"/>
                <w:szCs w:val="20"/>
                <w:lang w:val="en-US"/>
              </w:rPr>
              <w:t>0719466</w:t>
            </w:r>
          </w:p>
        </w:tc>
        <w:tc>
          <w:tcPr>
            <w:tcW w:w="1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24BCAA" w14:textId="77777777" w:rsidR="00396459" w:rsidRPr="00396459" w:rsidRDefault="00396459" w:rsidP="00396459">
            <w:pPr>
              <w:widowControl w:val="0"/>
              <w:jc w:val="right"/>
              <w:outlineLvl w:val="0"/>
              <w:rPr>
                <w:sz w:val="20"/>
                <w:szCs w:val="20"/>
                <w:lang w:val="en-US"/>
              </w:rPr>
            </w:pPr>
            <w:r w:rsidRPr="00396459">
              <w:rPr>
                <w:sz w:val="20"/>
                <w:szCs w:val="20"/>
                <w:lang w:val="en-US"/>
              </w:rPr>
              <w:t>244</w:t>
            </w:r>
          </w:p>
        </w:tc>
        <w:tc>
          <w:tcPr>
            <w:tcW w:w="134" w:type="pct"/>
            <w:tcBorders>
              <w:top w:val="single" w:sz="4" w:space="0" w:color="auto"/>
              <w:left w:val="single" w:sz="4" w:space="0" w:color="auto"/>
              <w:bottom w:val="single" w:sz="4" w:space="0" w:color="auto"/>
              <w:right w:val="single" w:sz="4" w:space="0" w:color="auto"/>
            </w:tcBorders>
            <w:shd w:val="clear" w:color="auto" w:fill="auto"/>
            <w:vAlign w:val="center"/>
          </w:tcPr>
          <w:p w14:paraId="3766A4FE" w14:textId="77777777" w:rsidR="00396459" w:rsidRPr="00396459" w:rsidRDefault="00396459" w:rsidP="00396459">
            <w:pPr>
              <w:widowControl w:val="0"/>
              <w:jc w:val="right"/>
              <w:outlineLvl w:val="0"/>
              <w:rPr>
                <w:sz w:val="20"/>
                <w:szCs w:val="20"/>
                <w:lang w:val="en-US"/>
              </w:rPr>
            </w:pPr>
            <w:r w:rsidRPr="00396459">
              <w:rPr>
                <w:sz w:val="20"/>
                <w:szCs w:val="20"/>
                <w:lang w:val="en-US"/>
              </w:rPr>
              <w:t>220,0</w:t>
            </w:r>
          </w:p>
        </w:tc>
        <w:tc>
          <w:tcPr>
            <w:tcW w:w="138" w:type="pct"/>
            <w:tcBorders>
              <w:top w:val="single" w:sz="4" w:space="0" w:color="auto"/>
              <w:left w:val="single" w:sz="4" w:space="0" w:color="auto"/>
              <w:bottom w:val="single" w:sz="4" w:space="0" w:color="auto"/>
              <w:right w:val="single" w:sz="4" w:space="0" w:color="auto"/>
            </w:tcBorders>
            <w:shd w:val="clear" w:color="auto" w:fill="auto"/>
            <w:vAlign w:val="center"/>
          </w:tcPr>
          <w:p w14:paraId="77D478F0" w14:textId="77777777" w:rsidR="00396459" w:rsidRPr="00396459" w:rsidRDefault="00396459" w:rsidP="00396459">
            <w:pPr>
              <w:widowControl w:val="0"/>
              <w:jc w:val="right"/>
              <w:outlineLvl w:val="0"/>
              <w:rPr>
                <w:sz w:val="20"/>
                <w:szCs w:val="20"/>
                <w:lang w:val="en-US"/>
              </w:rPr>
            </w:pPr>
            <w:r w:rsidRPr="00396459">
              <w:rPr>
                <w:sz w:val="20"/>
                <w:szCs w:val="20"/>
                <w:lang w:val="en-US"/>
              </w:rPr>
              <w:t>99,9</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tcPr>
          <w:p w14:paraId="2D309922" w14:textId="77777777" w:rsidR="00396459" w:rsidRPr="00396459" w:rsidRDefault="00396459" w:rsidP="00396459">
            <w:pPr>
              <w:widowControl w:val="0"/>
              <w:jc w:val="right"/>
              <w:outlineLvl w:val="0"/>
              <w:rPr>
                <w:sz w:val="20"/>
                <w:szCs w:val="20"/>
              </w:rPr>
            </w:pPr>
            <w:r w:rsidRPr="00396459">
              <w:rPr>
                <w:sz w:val="20"/>
                <w:szCs w:val="20"/>
              </w:rPr>
              <w:t>4060,0</w:t>
            </w: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3C6F7043" w14:textId="77777777" w:rsidR="00396459" w:rsidRPr="00396459" w:rsidRDefault="00396459" w:rsidP="00396459">
            <w:pPr>
              <w:widowControl w:val="0"/>
              <w:jc w:val="right"/>
              <w:outlineLvl w:val="0"/>
              <w:rPr>
                <w:sz w:val="20"/>
                <w:szCs w:val="20"/>
              </w:rPr>
            </w:pPr>
            <w:r w:rsidRPr="00396459">
              <w:rPr>
                <w:sz w:val="20"/>
                <w:szCs w:val="20"/>
                <w:lang w:val="en-US"/>
              </w:rPr>
              <w:t>0</w:t>
            </w:r>
            <w:r w:rsidRPr="00396459">
              <w:rPr>
                <w:sz w:val="20"/>
                <w:szCs w:val="20"/>
              </w:rPr>
              <w:t>,0</w:t>
            </w:r>
          </w:p>
        </w:tc>
        <w:tc>
          <w:tcPr>
            <w:tcW w:w="1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329C0D" w14:textId="77777777" w:rsidR="00396459" w:rsidRPr="00396459" w:rsidRDefault="00396459" w:rsidP="00396459">
            <w:pPr>
              <w:widowControl w:val="0"/>
              <w:jc w:val="right"/>
              <w:outlineLvl w:val="0"/>
              <w:rPr>
                <w:sz w:val="20"/>
                <w:szCs w:val="20"/>
                <w:lang w:val="en-US"/>
              </w:rPr>
            </w:pPr>
            <w:r w:rsidRPr="00396459">
              <w:rPr>
                <w:sz w:val="20"/>
                <w:szCs w:val="20"/>
                <w:lang w:val="en-US"/>
              </w:rPr>
              <w:t>1089,7</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94CCE" w14:textId="77777777" w:rsidR="00396459" w:rsidRPr="00396459" w:rsidRDefault="00396459" w:rsidP="00396459">
            <w:pPr>
              <w:widowControl w:val="0"/>
              <w:jc w:val="right"/>
              <w:outlineLvl w:val="0"/>
              <w:rPr>
                <w:sz w:val="20"/>
                <w:szCs w:val="20"/>
                <w:lang w:val="en-US"/>
              </w:rPr>
            </w:pPr>
            <w:r w:rsidRPr="00396459">
              <w:rPr>
                <w:sz w:val="20"/>
                <w:szCs w:val="20"/>
                <w:lang w:val="en-US"/>
              </w:rPr>
              <w:t>1570,0</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244982" w14:textId="77777777" w:rsidR="00396459" w:rsidRPr="00396459" w:rsidRDefault="00396459" w:rsidP="00396459">
            <w:pPr>
              <w:widowControl w:val="0"/>
              <w:jc w:val="right"/>
              <w:outlineLvl w:val="0"/>
              <w:rPr>
                <w:sz w:val="20"/>
                <w:szCs w:val="20"/>
                <w:lang w:val="en-US"/>
              </w:rPr>
            </w:pPr>
            <w:r w:rsidRPr="00396459">
              <w:rPr>
                <w:sz w:val="20"/>
                <w:szCs w:val="20"/>
              </w:rPr>
              <w:t>2001,7</w:t>
            </w:r>
          </w:p>
        </w:tc>
        <w:tc>
          <w:tcPr>
            <w:tcW w:w="2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24F5CB" w14:textId="77777777" w:rsidR="00396459" w:rsidRPr="00396459" w:rsidRDefault="00396459" w:rsidP="00396459">
            <w:pPr>
              <w:widowControl w:val="0"/>
              <w:jc w:val="right"/>
              <w:outlineLvl w:val="0"/>
              <w:rPr>
                <w:sz w:val="20"/>
                <w:szCs w:val="20"/>
              </w:rPr>
            </w:pPr>
            <w:r w:rsidRPr="00396459">
              <w:rPr>
                <w:sz w:val="20"/>
                <w:szCs w:val="20"/>
              </w:rPr>
              <w:t>2900,0</w:t>
            </w:r>
          </w:p>
        </w:tc>
        <w:tc>
          <w:tcPr>
            <w:tcW w:w="273" w:type="pct"/>
            <w:gridSpan w:val="2"/>
            <w:tcBorders>
              <w:top w:val="single" w:sz="4" w:space="0" w:color="auto"/>
              <w:left w:val="single" w:sz="4" w:space="0" w:color="auto"/>
              <w:bottom w:val="single" w:sz="4" w:space="0" w:color="auto"/>
              <w:right w:val="single" w:sz="4" w:space="0" w:color="auto"/>
            </w:tcBorders>
            <w:vAlign w:val="center"/>
          </w:tcPr>
          <w:p w14:paraId="01F62013" w14:textId="77777777" w:rsidR="00396459" w:rsidRPr="00396459" w:rsidRDefault="00396459" w:rsidP="00396459">
            <w:pPr>
              <w:widowControl w:val="0"/>
              <w:jc w:val="right"/>
              <w:outlineLvl w:val="0"/>
              <w:rPr>
                <w:sz w:val="20"/>
                <w:szCs w:val="20"/>
              </w:rPr>
            </w:pPr>
            <w:r w:rsidRPr="00396459">
              <w:rPr>
                <w:sz w:val="20"/>
                <w:szCs w:val="20"/>
              </w:rPr>
              <w:t>1490,00</w:t>
            </w:r>
          </w:p>
        </w:tc>
        <w:tc>
          <w:tcPr>
            <w:tcW w:w="227" w:type="pct"/>
            <w:tcBorders>
              <w:top w:val="single" w:sz="4" w:space="0" w:color="auto"/>
              <w:left w:val="single" w:sz="4" w:space="0" w:color="auto"/>
              <w:bottom w:val="single" w:sz="4" w:space="0" w:color="auto"/>
              <w:right w:val="single" w:sz="4" w:space="0" w:color="auto"/>
            </w:tcBorders>
            <w:vAlign w:val="center"/>
          </w:tcPr>
          <w:p w14:paraId="5A393CA3" w14:textId="77777777" w:rsidR="00396459" w:rsidRPr="00396459" w:rsidRDefault="00396459" w:rsidP="00396459">
            <w:pPr>
              <w:widowControl w:val="0"/>
              <w:jc w:val="right"/>
              <w:outlineLvl w:val="0"/>
              <w:rPr>
                <w:sz w:val="20"/>
                <w:szCs w:val="20"/>
              </w:rPr>
            </w:pPr>
            <w:r w:rsidRPr="00396459">
              <w:rPr>
                <w:sz w:val="20"/>
                <w:szCs w:val="20"/>
              </w:rPr>
              <w:t>3684,1</w:t>
            </w:r>
          </w:p>
        </w:tc>
        <w:tc>
          <w:tcPr>
            <w:tcW w:w="181" w:type="pct"/>
            <w:tcBorders>
              <w:top w:val="single" w:sz="4" w:space="0" w:color="auto"/>
              <w:left w:val="single" w:sz="4" w:space="0" w:color="auto"/>
              <w:bottom w:val="single" w:sz="4" w:space="0" w:color="auto"/>
              <w:right w:val="single" w:sz="4" w:space="0" w:color="auto"/>
            </w:tcBorders>
            <w:vAlign w:val="center"/>
          </w:tcPr>
          <w:p w14:paraId="60D82658" w14:textId="77777777" w:rsidR="00396459" w:rsidRPr="00396459" w:rsidRDefault="00396459" w:rsidP="00396459">
            <w:pPr>
              <w:widowControl w:val="0"/>
              <w:jc w:val="right"/>
              <w:outlineLvl w:val="0"/>
              <w:rPr>
                <w:sz w:val="20"/>
                <w:szCs w:val="20"/>
              </w:rPr>
            </w:pPr>
            <w:r w:rsidRPr="00396459">
              <w:rPr>
                <w:sz w:val="20"/>
                <w:szCs w:val="20"/>
              </w:rPr>
              <w:t>91,85</w:t>
            </w:r>
          </w:p>
        </w:tc>
        <w:tc>
          <w:tcPr>
            <w:tcW w:w="182" w:type="pct"/>
            <w:tcBorders>
              <w:top w:val="single" w:sz="4" w:space="0" w:color="auto"/>
              <w:left w:val="single" w:sz="4" w:space="0" w:color="auto"/>
              <w:bottom w:val="single" w:sz="4" w:space="0" w:color="auto"/>
              <w:right w:val="single" w:sz="4" w:space="0" w:color="auto"/>
            </w:tcBorders>
            <w:vAlign w:val="center"/>
          </w:tcPr>
          <w:p w14:paraId="5F43E97D" w14:textId="77777777" w:rsidR="00396459" w:rsidRPr="00396459" w:rsidRDefault="00396459" w:rsidP="00396459">
            <w:pPr>
              <w:widowControl w:val="0"/>
              <w:jc w:val="right"/>
              <w:outlineLvl w:val="0"/>
              <w:rPr>
                <w:sz w:val="20"/>
                <w:szCs w:val="20"/>
              </w:rPr>
            </w:pPr>
            <w:r w:rsidRPr="00396459">
              <w:rPr>
                <w:sz w:val="20"/>
                <w:szCs w:val="20"/>
              </w:rPr>
              <w:t>450,0</w:t>
            </w:r>
          </w:p>
        </w:tc>
        <w:tc>
          <w:tcPr>
            <w:tcW w:w="181" w:type="pct"/>
            <w:tcBorders>
              <w:top w:val="single" w:sz="4" w:space="0" w:color="auto"/>
              <w:left w:val="single" w:sz="4" w:space="0" w:color="auto"/>
              <w:bottom w:val="single" w:sz="4" w:space="0" w:color="auto"/>
              <w:right w:val="single" w:sz="4" w:space="0" w:color="auto"/>
            </w:tcBorders>
            <w:vAlign w:val="center"/>
          </w:tcPr>
          <w:p w14:paraId="4B61535A" w14:textId="77777777" w:rsidR="00396459" w:rsidRPr="00396459" w:rsidRDefault="00396459" w:rsidP="00396459">
            <w:pPr>
              <w:widowControl w:val="0"/>
              <w:jc w:val="right"/>
              <w:outlineLvl w:val="0"/>
              <w:rPr>
                <w:sz w:val="20"/>
                <w:szCs w:val="20"/>
              </w:rPr>
            </w:pPr>
            <w:r w:rsidRPr="00396459">
              <w:rPr>
                <w:sz w:val="20"/>
                <w:szCs w:val="20"/>
              </w:rPr>
              <w:t>400,0</w:t>
            </w:r>
          </w:p>
        </w:tc>
        <w:tc>
          <w:tcPr>
            <w:tcW w:w="236" w:type="pct"/>
            <w:tcBorders>
              <w:left w:val="single" w:sz="4" w:space="0" w:color="auto"/>
              <w:bottom w:val="single" w:sz="4" w:space="0" w:color="auto"/>
              <w:right w:val="single" w:sz="4" w:space="0" w:color="auto"/>
            </w:tcBorders>
          </w:tcPr>
          <w:p w14:paraId="6FC76F98" w14:textId="77777777" w:rsidR="00396459" w:rsidRPr="00396459" w:rsidRDefault="00396459" w:rsidP="00396459">
            <w:pPr>
              <w:widowControl w:val="0"/>
              <w:jc w:val="right"/>
              <w:outlineLvl w:val="0"/>
              <w:rPr>
                <w:sz w:val="20"/>
                <w:szCs w:val="20"/>
              </w:rPr>
            </w:pPr>
          </w:p>
          <w:p w14:paraId="51111A7F" w14:textId="77777777" w:rsidR="00396459" w:rsidRPr="00396459" w:rsidRDefault="00396459" w:rsidP="00396459">
            <w:pPr>
              <w:jc w:val="left"/>
              <w:rPr>
                <w:sz w:val="20"/>
                <w:szCs w:val="20"/>
              </w:rPr>
            </w:pPr>
          </w:p>
          <w:p w14:paraId="183252C8" w14:textId="77777777" w:rsidR="00396459" w:rsidRPr="00396459" w:rsidRDefault="00396459" w:rsidP="00396459">
            <w:pPr>
              <w:jc w:val="left"/>
              <w:rPr>
                <w:sz w:val="20"/>
                <w:szCs w:val="20"/>
              </w:rPr>
            </w:pPr>
          </w:p>
          <w:p w14:paraId="5D9E718F" w14:textId="77777777" w:rsidR="00396459" w:rsidRPr="00396459" w:rsidRDefault="00396459" w:rsidP="00396459">
            <w:pPr>
              <w:jc w:val="left"/>
              <w:rPr>
                <w:sz w:val="20"/>
                <w:szCs w:val="20"/>
              </w:rPr>
            </w:pPr>
          </w:p>
          <w:p w14:paraId="22776FEA" w14:textId="77777777" w:rsidR="00396459" w:rsidRPr="00396459" w:rsidRDefault="00396459" w:rsidP="00396459">
            <w:pPr>
              <w:jc w:val="left"/>
              <w:rPr>
                <w:sz w:val="20"/>
                <w:szCs w:val="20"/>
              </w:rPr>
            </w:pPr>
          </w:p>
          <w:p w14:paraId="5B0D2C3D" w14:textId="77777777" w:rsidR="00396459" w:rsidRPr="00396459" w:rsidRDefault="00396459" w:rsidP="00396459">
            <w:pPr>
              <w:jc w:val="left"/>
              <w:rPr>
                <w:sz w:val="20"/>
                <w:szCs w:val="20"/>
              </w:rPr>
            </w:pPr>
            <w:r w:rsidRPr="00396459">
              <w:rPr>
                <w:sz w:val="20"/>
                <w:szCs w:val="20"/>
              </w:rPr>
              <w:t>400,0</w:t>
            </w:r>
          </w:p>
        </w:tc>
        <w:tc>
          <w:tcPr>
            <w:tcW w:w="236" w:type="pct"/>
            <w:tcBorders>
              <w:left w:val="single" w:sz="4" w:space="0" w:color="auto"/>
              <w:bottom w:val="single" w:sz="4" w:space="0" w:color="auto"/>
            </w:tcBorders>
            <w:shd w:val="clear" w:color="auto" w:fill="auto"/>
            <w:vAlign w:val="center"/>
          </w:tcPr>
          <w:p w14:paraId="2366FDE6" w14:textId="77777777" w:rsidR="00396459" w:rsidRPr="00396459" w:rsidRDefault="00396459" w:rsidP="00396459">
            <w:pPr>
              <w:widowControl w:val="0"/>
              <w:jc w:val="right"/>
              <w:outlineLvl w:val="0"/>
              <w:rPr>
                <w:sz w:val="20"/>
                <w:szCs w:val="20"/>
              </w:rPr>
            </w:pPr>
            <w:r w:rsidRPr="00396459">
              <w:rPr>
                <w:sz w:val="20"/>
                <w:szCs w:val="20"/>
              </w:rPr>
              <w:t>18456,55</w:t>
            </w:r>
          </w:p>
        </w:tc>
        <w:tc>
          <w:tcPr>
            <w:tcW w:w="583" w:type="pct"/>
            <w:tcBorders>
              <w:bottom w:val="single" w:sz="4" w:space="0" w:color="auto"/>
            </w:tcBorders>
            <w:shd w:val="clear" w:color="auto" w:fill="auto"/>
          </w:tcPr>
          <w:p w14:paraId="41271CF2" w14:textId="77777777" w:rsidR="00396459" w:rsidRPr="00396459" w:rsidRDefault="00396459" w:rsidP="00396459">
            <w:pPr>
              <w:widowControl w:val="0"/>
              <w:jc w:val="center"/>
              <w:outlineLvl w:val="0"/>
              <w:rPr>
                <w:sz w:val="20"/>
                <w:szCs w:val="20"/>
                <w:lang w:val="en-US"/>
              </w:rPr>
            </w:pPr>
            <w:r w:rsidRPr="00396459">
              <w:rPr>
                <w:sz w:val="20"/>
                <w:szCs w:val="20"/>
                <w:lang w:val="en-US"/>
              </w:rPr>
              <w:t>обеспечение документами территориального планирования:</w:t>
            </w:r>
          </w:p>
        </w:tc>
      </w:tr>
      <w:tr w:rsidR="00396459" w:rsidRPr="00396459" w14:paraId="67DDE7BB" w14:textId="77777777" w:rsidTr="00283AB4">
        <w:trPr>
          <w:cantSplit/>
          <w:trHeight w:val="1134"/>
        </w:trPr>
        <w:tc>
          <w:tcPr>
            <w:tcW w:w="582" w:type="pct"/>
            <w:tcBorders>
              <w:top w:val="single" w:sz="4" w:space="0" w:color="auto"/>
              <w:left w:val="single" w:sz="4" w:space="0" w:color="auto"/>
              <w:bottom w:val="single" w:sz="4" w:space="0" w:color="auto"/>
              <w:right w:val="single" w:sz="4" w:space="0" w:color="auto"/>
            </w:tcBorders>
            <w:shd w:val="clear" w:color="auto" w:fill="auto"/>
          </w:tcPr>
          <w:p w14:paraId="34006825" w14:textId="77777777" w:rsidR="00396459" w:rsidRPr="00396459" w:rsidRDefault="00396459" w:rsidP="00396459">
            <w:pPr>
              <w:widowControl w:val="0"/>
              <w:jc w:val="center"/>
              <w:outlineLvl w:val="0"/>
              <w:rPr>
                <w:sz w:val="20"/>
                <w:szCs w:val="20"/>
              </w:rPr>
            </w:pPr>
            <w:r w:rsidRPr="00396459">
              <w:rPr>
                <w:sz w:val="20"/>
                <w:szCs w:val="20"/>
              </w:rPr>
              <w:t>В том числе:актуализация и приведение Правил землепользования и застройки в соответствие с требованиями Приказа № 19 от 30.01.2012 года для обеспечения информационного взаимодействия; выполнение работ по описанию местоположения границ, в т.ч. разработка карт (планов) территориальных зон, установленных ПЗЗ;</w:t>
            </w:r>
          </w:p>
        </w:tc>
        <w:tc>
          <w:tcPr>
            <w:tcW w:w="242" w:type="pct"/>
            <w:vMerge/>
            <w:tcBorders>
              <w:top w:val="single" w:sz="4" w:space="0" w:color="auto"/>
              <w:left w:val="single" w:sz="4" w:space="0" w:color="auto"/>
              <w:bottom w:val="single" w:sz="4" w:space="0" w:color="auto"/>
              <w:right w:val="single" w:sz="4" w:space="0" w:color="auto"/>
            </w:tcBorders>
            <w:shd w:val="clear" w:color="auto" w:fill="auto"/>
          </w:tcPr>
          <w:p w14:paraId="0EA827E4" w14:textId="77777777" w:rsidR="00396459" w:rsidRPr="00396459" w:rsidRDefault="00396459" w:rsidP="00396459">
            <w:pPr>
              <w:widowControl w:val="0"/>
              <w:jc w:val="center"/>
              <w:outlineLvl w:val="0"/>
              <w:rPr>
                <w:sz w:val="20"/>
                <w:szCs w:val="20"/>
              </w:rPr>
            </w:pPr>
          </w:p>
        </w:tc>
        <w:tc>
          <w:tcPr>
            <w:tcW w:w="166" w:type="pct"/>
            <w:vMerge/>
            <w:tcBorders>
              <w:top w:val="single" w:sz="4" w:space="0" w:color="auto"/>
              <w:left w:val="single" w:sz="4" w:space="0" w:color="auto"/>
              <w:bottom w:val="single" w:sz="4" w:space="0" w:color="auto"/>
              <w:right w:val="single" w:sz="4" w:space="0" w:color="auto"/>
            </w:tcBorders>
            <w:shd w:val="clear" w:color="auto" w:fill="auto"/>
          </w:tcPr>
          <w:p w14:paraId="640EFE23" w14:textId="77777777" w:rsidR="00396459" w:rsidRPr="00396459" w:rsidRDefault="00396459" w:rsidP="00396459">
            <w:pPr>
              <w:widowControl w:val="0"/>
              <w:jc w:val="center"/>
              <w:outlineLvl w:val="0"/>
              <w:rPr>
                <w:sz w:val="20"/>
                <w:szCs w:val="20"/>
              </w:rPr>
            </w:pPr>
          </w:p>
        </w:tc>
        <w:tc>
          <w:tcPr>
            <w:tcW w:w="136" w:type="pct"/>
            <w:vMerge/>
            <w:tcBorders>
              <w:top w:val="single" w:sz="4" w:space="0" w:color="auto"/>
              <w:left w:val="single" w:sz="4" w:space="0" w:color="auto"/>
              <w:bottom w:val="single" w:sz="4" w:space="0" w:color="auto"/>
              <w:right w:val="single" w:sz="4" w:space="0" w:color="auto"/>
            </w:tcBorders>
            <w:shd w:val="clear" w:color="auto" w:fill="auto"/>
          </w:tcPr>
          <w:p w14:paraId="2E387A47" w14:textId="77777777" w:rsidR="00396459" w:rsidRPr="00396459" w:rsidRDefault="00396459" w:rsidP="00396459">
            <w:pPr>
              <w:widowControl w:val="0"/>
              <w:jc w:val="center"/>
              <w:outlineLvl w:val="0"/>
              <w:rPr>
                <w:sz w:val="20"/>
                <w:szCs w:val="20"/>
              </w:rPr>
            </w:pPr>
          </w:p>
        </w:tc>
        <w:tc>
          <w:tcPr>
            <w:tcW w:w="136" w:type="pct"/>
            <w:vMerge/>
            <w:tcBorders>
              <w:top w:val="single" w:sz="4" w:space="0" w:color="auto"/>
              <w:left w:val="single" w:sz="4" w:space="0" w:color="auto"/>
              <w:bottom w:val="single" w:sz="4" w:space="0" w:color="auto"/>
              <w:right w:val="single" w:sz="4" w:space="0" w:color="auto"/>
            </w:tcBorders>
            <w:shd w:val="clear" w:color="auto" w:fill="auto"/>
          </w:tcPr>
          <w:p w14:paraId="47B7CF68" w14:textId="77777777" w:rsidR="00396459" w:rsidRPr="00396459" w:rsidRDefault="00396459" w:rsidP="00396459">
            <w:pPr>
              <w:widowControl w:val="0"/>
              <w:jc w:val="center"/>
              <w:outlineLvl w:val="0"/>
              <w:rPr>
                <w:sz w:val="20"/>
                <w:szCs w:val="20"/>
              </w:rPr>
            </w:pPr>
          </w:p>
        </w:tc>
        <w:tc>
          <w:tcPr>
            <w:tcW w:w="183" w:type="pct"/>
            <w:vMerge/>
            <w:tcBorders>
              <w:top w:val="single" w:sz="4" w:space="0" w:color="auto"/>
              <w:left w:val="single" w:sz="4" w:space="0" w:color="auto"/>
              <w:bottom w:val="single" w:sz="4" w:space="0" w:color="auto"/>
              <w:right w:val="single" w:sz="4" w:space="0" w:color="auto"/>
            </w:tcBorders>
            <w:shd w:val="clear" w:color="auto" w:fill="auto"/>
          </w:tcPr>
          <w:p w14:paraId="719CABE9" w14:textId="77777777" w:rsidR="00396459" w:rsidRPr="00396459" w:rsidRDefault="00396459" w:rsidP="00396459">
            <w:pPr>
              <w:widowControl w:val="0"/>
              <w:jc w:val="center"/>
              <w:outlineLvl w:val="0"/>
              <w:rPr>
                <w:sz w:val="20"/>
                <w:szCs w:val="20"/>
              </w:rPr>
            </w:pPr>
          </w:p>
        </w:tc>
        <w:tc>
          <w:tcPr>
            <w:tcW w:w="134" w:type="pct"/>
            <w:tcBorders>
              <w:top w:val="single" w:sz="4" w:space="0" w:color="auto"/>
              <w:left w:val="single" w:sz="4" w:space="0" w:color="auto"/>
              <w:bottom w:val="single" w:sz="4" w:space="0" w:color="auto"/>
              <w:right w:val="single" w:sz="4" w:space="0" w:color="auto"/>
            </w:tcBorders>
            <w:shd w:val="clear" w:color="auto" w:fill="auto"/>
            <w:vAlign w:val="center"/>
          </w:tcPr>
          <w:p w14:paraId="227BEF66"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138" w:type="pct"/>
            <w:tcBorders>
              <w:top w:val="single" w:sz="4" w:space="0" w:color="auto"/>
              <w:left w:val="single" w:sz="4" w:space="0" w:color="auto"/>
              <w:bottom w:val="single" w:sz="4" w:space="0" w:color="auto"/>
            </w:tcBorders>
            <w:shd w:val="clear" w:color="auto" w:fill="auto"/>
            <w:vAlign w:val="center"/>
          </w:tcPr>
          <w:p w14:paraId="079BE94F"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174" w:type="pct"/>
            <w:tcBorders>
              <w:top w:val="single" w:sz="4" w:space="0" w:color="auto"/>
              <w:bottom w:val="single" w:sz="4" w:space="0" w:color="auto"/>
            </w:tcBorders>
            <w:shd w:val="clear" w:color="auto" w:fill="auto"/>
            <w:vAlign w:val="center"/>
          </w:tcPr>
          <w:p w14:paraId="03523998" w14:textId="77777777" w:rsidR="00396459" w:rsidRPr="00396459" w:rsidRDefault="00396459" w:rsidP="00396459">
            <w:pPr>
              <w:widowControl w:val="0"/>
              <w:jc w:val="center"/>
              <w:outlineLvl w:val="0"/>
              <w:rPr>
                <w:sz w:val="20"/>
                <w:szCs w:val="20"/>
                <w:lang w:val="en-US"/>
              </w:rPr>
            </w:pPr>
            <w:r w:rsidRPr="00396459">
              <w:rPr>
                <w:sz w:val="20"/>
                <w:szCs w:val="20"/>
                <w:lang w:val="en-US"/>
              </w:rPr>
              <w:t>1960,0</w:t>
            </w:r>
          </w:p>
        </w:tc>
        <w:tc>
          <w:tcPr>
            <w:tcW w:w="148" w:type="pct"/>
            <w:tcBorders>
              <w:top w:val="single" w:sz="4" w:space="0" w:color="auto"/>
              <w:bottom w:val="single" w:sz="4" w:space="0" w:color="auto"/>
            </w:tcBorders>
            <w:shd w:val="clear" w:color="auto" w:fill="auto"/>
            <w:vAlign w:val="center"/>
          </w:tcPr>
          <w:p w14:paraId="0478310C"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183" w:type="pct"/>
            <w:gridSpan w:val="2"/>
            <w:tcBorders>
              <w:top w:val="single" w:sz="4" w:space="0" w:color="auto"/>
              <w:bottom w:val="single" w:sz="4" w:space="0" w:color="auto"/>
            </w:tcBorders>
            <w:shd w:val="clear" w:color="auto" w:fill="auto"/>
            <w:vAlign w:val="center"/>
          </w:tcPr>
          <w:p w14:paraId="11FE4F03"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226" w:type="pct"/>
            <w:gridSpan w:val="2"/>
            <w:tcBorders>
              <w:top w:val="single" w:sz="4" w:space="0" w:color="auto"/>
              <w:bottom w:val="single" w:sz="4" w:space="0" w:color="auto"/>
            </w:tcBorders>
            <w:shd w:val="clear" w:color="auto" w:fill="auto"/>
            <w:vAlign w:val="center"/>
          </w:tcPr>
          <w:p w14:paraId="6429F2A8"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226" w:type="pct"/>
            <w:gridSpan w:val="2"/>
            <w:tcBorders>
              <w:top w:val="single" w:sz="4" w:space="0" w:color="auto"/>
              <w:bottom w:val="single" w:sz="4" w:space="0" w:color="auto"/>
            </w:tcBorders>
            <w:shd w:val="clear" w:color="auto" w:fill="auto"/>
            <w:vAlign w:val="center"/>
          </w:tcPr>
          <w:p w14:paraId="384EFA0D"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227" w:type="pct"/>
            <w:gridSpan w:val="2"/>
            <w:tcBorders>
              <w:top w:val="single" w:sz="4" w:space="0" w:color="auto"/>
              <w:bottom w:val="single" w:sz="4" w:space="0" w:color="auto"/>
            </w:tcBorders>
            <w:shd w:val="clear" w:color="auto" w:fill="auto"/>
            <w:vAlign w:val="center"/>
          </w:tcPr>
          <w:p w14:paraId="48DB8CCE"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273" w:type="pct"/>
            <w:gridSpan w:val="2"/>
            <w:tcBorders>
              <w:top w:val="single" w:sz="4" w:space="0" w:color="auto"/>
              <w:bottom w:val="single" w:sz="4" w:space="0" w:color="auto"/>
            </w:tcBorders>
            <w:vAlign w:val="center"/>
          </w:tcPr>
          <w:p w14:paraId="29B58AA3" w14:textId="77777777" w:rsidR="00396459" w:rsidRPr="00396459" w:rsidRDefault="00396459" w:rsidP="00396459">
            <w:pPr>
              <w:widowControl w:val="0"/>
              <w:jc w:val="center"/>
              <w:outlineLvl w:val="0"/>
              <w:rPr>
                <w:sz w:val="20"/>
                <w:szCs w:val="20"/>
              </w:rPr>
            </w:pPr>
            <w:r w:rsidRPr="00396459">
              <w:rPr>
                <w:sz w:val="20"/>
                <w:szCs w:val="20"/>
              </w:rPr>
              <w:t>0</w:t>
            </w:r>
          </w:p>
        </w:tc>
        <w:tc>
          <w:tcPr>
            <w:tcW w:w="227" w:type="pct"/>
            <w:tcBorders>
              <w:top w:val="single" w:sz="4" w:space="0" w:color="auto"/>
              <w:bottom w:val="single" w:sz="4" w:space="0" w:color="auto"/>
            </w:tcBorders>
            <w:vAlign w:val="center"/>
          </w:tcPr>
          <w:p w14:paraId="349453DA" w14:textId="77777777" w:rsidR="00396459" w:rsidRPr="00396459" w:rsidRDefault="00396459" w:rsidP="00396459">
            <w:pPr>
              <w:widowControl w:val="0"/>
              <w:jc w:val="center"/>
              <w:outlineLvl w:val="0"/>
              <w:rPr>
                <w:sz w:val="20"/>
                <w:szCs w:val="20"/>
              </w:rPr>
            </w:pPr>
            <w:r w:rsidRPr="00396459">
              <w:rPr>
                <w:sz w:val="20"/>
                <w:szCs w:val="20"/>
              </w:rPr>
              <w:t>0,0</w:t>
            </w:r>
          </w:p>
        </w:tc>
        <w:tc>
          <w:tcPr>
            <w:tcW w:w="181" w:type="pct"/>
            <w:tcBorders>
              <w:top w:val="single" w:sz="4" w:space="0" w:color="auto"/>
              <w:bottom w:val="single" w:sz="4" w:space="0" w:color="auto"/>
            </w:tcBorders>
            <w:vAlign w:val="center"/>
          </w:tcPr>
          <w:p w14:paraId="3961945C" w14:textId="77777777" w:rsidR="00396459" w:rsidRPr="00396459" w:rsidRDefault="00396459" w:rsidP="00396459">
            <w:pPr>
              <w:widowControl w:val="0"/>
              <w:jc w:val="center"/>
              <w:outlineLvl w:val="0"/>
              <w:rPr>
                <w:sz w:val="20"/>
                <w:szCs w:val="20"/>
              </w:rPr>
            </w:pPr>
            <w:r w:rsidRPr="00396459">
              <w:rPr>
                <w:sz w:val="20"/>
                <w:szCs w:val="20"/>
              </w:rPr>
              <w:t>0,0</w:t>
            </w:r>
          </w:p>
        </w:tc>
        <w:tc>
          <w:tcPr>
            <w:tcW w:w="182" w:type="pct"/>
            <w:tcBorders>
              <w:top w:val="single" w:sz="4" w:space="0" w:color="auto"/>
              <w:bottom w:val="single" w:sz="4" w:space="0" w:color="auto"/>
            </w:tcBorders>
            <w:vAlign w:val="center"/>
          </w:tcPr>
          <w:p w14:paraId="6F854FCE" w14:textId="77777777" w:rsidR="00396459" w:rsidRPr="00396459" w:rsidRDefault="00396459" w:rsidP="00396459">
            <w:pPr>
              <w:widowControl w:val="0"/>
              <w:jc w:val="center"/>
              <w:outlineLvl w:val="0"/>
              <w:rPr>
                <w:sz w:val="20"/>
                <w:szCs w:val="20"/>
              </w:rPr>
            </w:pPr>
            <w:r w:rsidRPr="00396459">
              <w:rPr>
                <w:sz w:val="20"/>
                <w:szCs w:val="20"/>
              </w:rPr>
              <w:t>0</w:t>
            </w:r>
          </w:p>
        </w:tc>
        <w:tc>
          <w:tcPr>
            <w:tcW w:w="181" w:type="pct"/>
            <w:tcBorders>
              <w:top w:val="single" w:sz="4" w:space="0" w:color="auto"/>
              <w:bottom w:val="single" w:sz="4" w:space="0" w:color="auto"/>
            </w:tcBorders>
            <w:vAlign w:val="center"/>
          </w:tcPr>
          <w:p w14:paraId="68538F7D" w14:textId="77777777" w:rsidR="00396459" w:rsidRPr="00396459" w:rsidRDefault="00396459" w:rsidP="00396459">
            <w:pPr>
              <w:widowControl w:val="0"/>
              <w:jc w:val="center"/>
              <w:outlineLvl w:val="0"/>
              <w:rPr>
                <w:sz w:val="20"/>
                <w:szCs w:val="20"/>
              </w:rPr>
            </w:pPr>
            <w:r w:rsidRPr="00396459">
              <w:rPr>
                <w:sz w:val="20"/>
                <w:szCs w:val="20"/>
              </w:rPr>
              <w:t>0</w:t>
            </w:r>
          </w:p>
        </w:tc>
        <w:tc>
          <w:tcPr>
            <w:tcW w:w="236" w:type="pct"/>
            <w:tcBorders>
              <w:bottom w:val="single" w:sz="4" w:space="0" w:color="auto"/>
            </w:tcBorders>
          </w:tcPr>
          <w:p w14:paraId="68B49FC6" w14:textId="77777777" w:rsidR="00396459" w:rsidRPr="00396459" w:rsidRDefault="00396459" w:rsidP="00396459">
            <w:pPr>
              <w:widowControl w:val="0"/>
              <w:jc w:val="center"/>
              <w:outlineLvl w:val="0"/>
              <w:rPr>
                <w:sz w:val="20"/>
                <w:szCs w:val="20"/>
                <w:lang w:val="en-US"/>
              </w:rPr>
            </w:pPr>
          </w:p>
          <w:p w14:paraId="74626850" w14:textId="77777777" w:rsidR="00396459" w:rsidRPr="00396459" w:rsidRDefault="00396459" w:rsidP="00396459">
            <w:pPr>
              <w:jc w:val="left"/>
              <w:rPr>
                <w:sz w:val="20"/>
                <w:szCs w:val="20"/>
                <w:lang w:val="en-US"/>
              </w:rPr>
            </w:pPr>
          </w:p>
          <w:p w14:paraId="7E48A8CA" w14:textId="77777777" w:rsidR="00396459" w:rsidRPr="00396459" w:rsidRDefault="00396459" w:rsidP="00396459">
            <w:pPr>
              <w:jc w:val="left"/>
              <w:rPr>
                <w:sz w:val="20"/>
                <w:szCs w:val="20"/>
                <w:lang w:val="en-US"/>
              </w:rPr>
            </w:pPr>
          </w:p>
          <w:p w14:paraId="44804498" w14:textId="77777777" w:rsidR="00396459" w:rsidRPr="00396459" w:rsidRDefault="00396459" w:rsidP="00396459">
            <w:pPr>
              <w:jc w:val="left"/>
              <w:rPr>
                <w:sz w:val="20"/>
                <w:szCs w:val="20"/>
                <w:lang w:val="en-US"/>
              </w:rPr>
            </w:pPr>
          </w:p>
          <w:p w14:paraId="07D454C3" w14:textId="77777777" w:rsidR="00396459" w:rsidRPr="00396459" w:rsidRDefault="00396459" w:rsidP="00396459">
            <w:pPr>
              <w:jc w:val="left"/>
              <w:rPr>
                <w:sz w:val="20"/>
                <w:szCs w:val="20"/>
                <w:lang w:val="en-US"/>
              </w:rPr>
            </w:pPr>
          </w:p>
          <w:p w14:paraId="77C472A3" w14:textId="77777777" w:rsidR="00396459" w:rsidRPr="00396459" w:rsidRDefault="00396459" w:rsidP="00396459">
            <w:pPr>
              <w:jc w:val="left"/>
              <w:rPr>
                <w:sz w:val="20"/>
                <w:szCs w:val="20"/>
                <w:lang w:val="en-US"/>
              </w:rPr>
            </w:pPr>
          </w:p>
          <w:p w14:paraId="466EC117" w14:textId="77777777" w:rsidR="00396459" w:rsidRPr="00396459" w:rsidRDefault="00396459" w:rsidP="00396459">
            <w:pPr>
              <w:jc w:val="left"/>
              <w:rPr>
                <w:sz w:val="20"/>
                <w:szCs w:val="20"/>
                <w:lang w:val="en-US"/>
              </w:rPr>
            </w:pPr>
          </w:p>
          <w:p w14:paraId="21F25C29" w14:textId="77777777" w:rsidR="00396459" w:rsidRPr="00396459" w:rsidRDefault="00396459" w:rsidP="00396459">
            <w:pPr>
              <w:jc w:val="left"/>
              <w:rPr>
                <w:sz w:val="20"/>
                <w:szCs w:val="20"/>
                <w:lang w:val="en-US"/>
              </w:rPr>
            </w:pPr>
          </w:p>
          <w:p w14:paraId="69C64B56" w14:textId="77777777" w:rsidR="00396459" w:rsidRPr="00396459" w:rsidRDefault="00396459" w:rsidP="00396459">
            <w:pPr>
              <w:jc w:val="left"/>
              <w:rPr>
                <w:sz w:val="20"/>
                <w:szCs w:val="20"/>
                <w:lang w:val="en-US"/>
              </w:rPr>
            </w:pPr>
          </w:p>
          <w:p w14:paraId="77451627" w14:textId="77777777" w:rsidR="00396459" w:rsidRPr="00396459" w:rsidRDefault="00396459" w:rsidP="00396459">
            <w:pPr>
              <w:jc w:val="left"/>
              <w:rPr>
                <w:sz w:val="20"/>
                <w:szCs w:val="20"/>
                <w:lang w:val="en-US"/>
              </w:rPr>
            </w:pPr>
          </w:p>
          <w:p w14:paraId="306FD64C" w14:textId="77777777" w:rsidR="00396459" w:rsidRPr="00396459" w:rsidRDefault="00396459" w:rsidP="00396459">
            <w:pPr>
              <w:jc w:val="left"/>
              <w:rPr>
                <w:sz w:val="20"/>
                <w:szCs w:val="20"/>
                <w:lang w:val="en-US"/>
              </w:rPr>
            </w:pPr>
          </w:p>
          <w:p w14:paraId="4D7CEC76" w14:textId="77777777" w:rsidR="00396459" w:rsidRPr="00396459" w:rsidRDefault="00396459" w:rsidP="00396459">
            <w:pPr>
              <w:jc w:val="left"/>
              <w:rPr>
                <w:sz w:val="20"/>
                <w:szCs w:val="20"/>
                <w:lang w:val="en-US"/>
              </w:rPr>
            </w:pPr>
          </w:p>
          <w:p w14:paraId="4C885650" w14:textId="77777777" w:rsidR="00396459" w:rsidRPr="00396459" w:rsidRDefault="00396459" w:rsidP="00396459">
            <w:pPr>
              <w:jc w:val="left"/>
              <w:rPr>
                <w:sz w:val="20"/>
                <w:szCs w:val="20"/>
              </w:rPr>
            </w:pPr>
            <w:r w:rsidRPr="00396459">
              <w:rPr>
                <w:sz w:val="20"/>
                <w:szCs w:val="20"/>
              </w:rPr>
              <w:t>0</w:t>
            </w:r>
          </w:p>
        </w:tc>
        <w:tc>
          <w:tcPr>
            <w:tcW w:w="236" w:type="pct"/>
            <w:tcBorders>
              <w:bottom w:val="single" w:sz="4" w:space="0" w:color="auto"/>
            </w:tcBorders>
            <w:shd w:val="clear" w:color="auto" w:fill="auto"/>
            <w:vAlign w:val="center"/>
          </w:tcPr>
          <w:p w14:paraId="25642709" w14:textId="77777777" w:rsidR="00396459" w:rsidRPr="00396459" w:rsidRDefault="00396459" w:rsidP="00396459">
            <w:pPr>
              <w:widowControl w:val="0"/>
              <w:jc w:val="center"/>
              <w:outlineLvl w:val="0"/>
              <w:rPr>
                <w:sz w:val="20"/>
                <w:szCs w:val="20"/>
              </w:rPr>
            </w:pPr>
            <w:r w:rsidRPr="00396459">
              <w:rPr>
                <w:sz w:val="20"/>
                <w:szCs w:val="20"/>
              </w:rPr>
              <w:t>1960,</w:t>
            </w:r>
          </w:p>
        </w:tc>
        <w:tc>
          <w:tcPr>
            <w:tcW w:w="583" w:type="pct"/>
            <w:tcBorders>
              <w:bottom w:val="single" w:sz="4" w:space="0" w:color="auto"/>
            </w:tcBorders>
            <w:shd w:val="clear" w:color="auto" w:fill="auto"/>
          </w:tcPr>
          <w:p w14:paraId="0E3A544C" w14:textId="77777777" w:rsidR="00396459" w:rsidRPr="00396459" w:rsidRDefault="00396459" w:rsidP="00396459">
            <w:pPr>
              <w:widowControl w:val="0"/>
              <w:jc w:val="center"/>
              <w:outlineLvl w:val="0"/>
              <w:rPr>
                <w:sz w:val="20"/>
                <w:szCs w:val="20"/>
              </w:rPr>
            </w:pPr>
            <w:r w:rsidRPr="00396459">
              <w:rPr>
                <w:sz w:val="20"/>
                <w:szCs w:val="20"/>
              </w:rPr>
              <w:t>3 сельских поселения;</w:t>
            </w:r>
          </w:p>
          <w:p w14:paraId="6EC09AC8" w14:textId="77777777" w:rsidR="00396459" w:rsidRPr="00396459" w:rsidRDefault="00396459" w:rsidP="00396459">
            <w:pPr>
              <w:widowControl w:val="0"/>
              <w:jc w:val="center"/>
              <w:outlineLvl w:val="0"/>
              <w:rPr>
                <w:sz w:val="20"/>
                <w:szCs w:val="20"/>
              </w:rPr>
            </w:pPr>
            <w:r w:rsidRPr="00396459">
              <w:rPr>
                <w:sz w:val="20"/>
                <w:szCs w:val="20"/>
              </w:rPr>
              <w:t>обеспечение документацией по планировке территории и межеванию, формированию и постановке земельных участков на кадастровый учет:</w:t>
            </w:r>
          </w:p>
          <w:p w14:paraId="6DFEED2E" w14:textId="77777777" w:rsidR="00396459" w:rsidRPr="00396459" w:rsidRDefault="00396459" w:rsidP="00396459">
            <w:pPr>
              <w:widowControl w:val="0"/>
              <w:jc w:val="center"/>
              <w:outlineLvl w:val="0"/>
              <w:rPr>
                <w:sz w:val="20"/>
                <w:szCs w:val="20"/>
              </w:rPr>
            </w:pPr>
            <w:r w:rsidRPr="00396459">
              <w:rPr>
                <w:sz w:val="20"/>
                <w:szCs w:val="20"/>
              </w:rPr>
              <w:t>60 земельных участков для жилищного строительства.</w:t>
            </w:r>
          </w:p>
        </w:tc>
      </w:tr>
      <w:tr w:rsidR="00396459" w:rsidRPr="00396459" w14:paraId="1E719797" w14:textId="77777777" w:rsidTr="00283AB4">
        <w:trPr>
          <w:cantSplit/>
          <w:trHeight w:val="1134"/>
        </w:trPr>
        <w:tc>
          <w:tcPr>
            <w:tcW w:w="582" w:type="pct"/>
            <w:tcBorders>
              <w:top w:val="single" w:sz="4" w:space="0" w:color="auto"/>
            </w:tcBorders>
            <w:shd w:val="clear" w:color="auto" w:fill="auto"/>
          </w:tcPr>
          <w:p w14:paraId="470FF209" w14:textId="77777777" w:rsidR="00396459" w:rsidRPr="00396459" w:rsidRDefault="00396459" w:rsidP="00396459">
            <w:pPr>
              <w:widowControl w:val="0"/>
              <w:jc w:val="center"/>
              <w:outlineLvl w:val="0"/>
              <w:rPr>
                <w:sz w:val="20"/>
                <w:szCs w:val="20"/>
              </w:rPr>
            </w:pPr>
            <w:r w:rsidRPr="00396459">
              <w:rPr>
                <w:sz w:val="20"/>
                <w:szCs w:val="20"/>
              </w:rPr>
              <w:lastRenderedPageBreak/>
              <w:t>В том числе:-  актуализация и приведение материалов схемы территориального планирования Дзержинского района в соответствие с требованиями Приказа № 19 от 30.01.2012 года для обеспечения информационного взаимодействия</w:t>
            </w:r>
          </w:p>
        </w:tc>
        <w:tc>
          <w:tcPr>
            <w:tcW w:w="242" w:type="pct"/>
            <w:vMerge/>
            <w:tcBorders>
              <w:top w:val="single" w:sz="4" w:space="0" w:color="auto"/>
            </w:tcBorders>
            <w:shd w:val="clear" w:color="auto" w:fill="auto"/>
          </w:tcPr>
          <w:p w14:paraId="49C51BD6" w14:textId="77777777" w:rsidR="00396459" w:rsidRPr="00396459" w:rsidRDefault="00396459" w:rsidP="00396459">
            <w:pPr>
              <w:widowControl w:val="0"/>
              <w:jc w:val="center"/>
              <w:outlineLvl w:val="0"/>
              <w:rPr>
                <w:sz w:val="20"/>
                <w:szCs w:val="20"/>
              </w:rPr>
            </w:pPr>
          </w:p>
        </w:tc>
        <w:tc>
          <w:tcPr>
            <w:tcW w:w="166" w:type="pct"/>
            <w:vMerge/>
            <w:tcBorders>
              <w:top w:val="single" w:sz="4" w:space="0" w:color="auto"/>
            </w:tcBorders>
            <w:shd w:val="clear" w:color="auto" w:fill="auto"/>
          </w:tcPr>
          <w:p w14:paraId="29C9AF0B" w14:textId="77777777" w:rsidR="00396459" w:rsidRPr="00396459" w:rsidRDefault="00396459" w:rsidP="00396459">
            <w:pPr>
              <w:widowControl w:val="0"/>
              <w:jc w:val="center"/>
              <w:outlineLvl w:val="0"/>
              <w:rPr>
                <w:sz w:val="20"/>
                <w:szCs w:val="20"/>
              </w:rPr>
            </w:pPr>
          </w:p>
        </w:tc>
        <w:tc>
          <w:tcPr>
            <w:tcW w:w="136" w:type="pct"/>
            <w:vMerge/>
            <w:tcBorders>
              <w:top w:val="single" w:sz="4" w:space="0" w:color="auto"/>
            </w:tcBorders>
            <w:shd w:val="clear" w:color="auto" w:fill="auto"/>
          </w:tcPr>
          <w:p w14:paraId="394D0BB8" w14:textId="77777777" w:rsidR="00396459" w:rsidRPr="00396459" w:rsidRDefault="00396459" w:rsidP="00396459">
            <w:pPr>
              <w:widowControl w:val="0"/>
              <w:jc w:val="center"/>
              <w:outlineLvl w:val="0"/>
              <w:rPr>
                <w:sz w:val="20"/>
                <w:szCs w:val="20"/>
              </w:rPr>
            </w:pPr>
          </w:p>
        </w:tc>
        <w:tc>
          <w:tcPr>
            <w:tcW w:w="136" w:type="pct"/>
            <w:vMerge/>
            <w:tcBorders>
              <w:top w:val="single" w:sz="4" w:space="0" w:color="auto"/>
            </w:tcBorders>
            <w:shd w:val="clear" w:color="auto" w:fill="auto"/>
          </w:tcPr>
          <w:p w14:paraId="5BC759B3" w14:textId="77777777" w:rsidR="00396459" w:rsidRPr="00396459" w:rsidRDefault="00396459" w:rsidP="00396459">
            <w:pPr>
              <w:widowControl w:val="0"/>
              <w:jc w:val="center"/>
              <w:outlineLvl w:val="0"/>
              <w:rPr>
                <w:sz w:val="20"/>
                <w:szCs w:val="20"/>
              </w:rPr>
            </w:pPr>
          </w:p>
        </w:tc>
        <w:tc>
          <w:tcPr>
            <w:tcW w:w="183" w:type="pct"/>
            <w:vMerge/>
            <w:tcBorders>
              <w:top w:val="single" w:sz="4" w:space="0" w:color="auto"/>
            </w:tcBorders>
            <w:shd w:val="clear" w:color="auto" w:fill="auto"/>
          </w:tcPr>
          <w:p w14:paraId="09C9094A" w14:textId="77777777" w:rsidR="00396459" w:rsidRPr="00396459" w:rsidRDefault="00396459" w:rsidP="00396459">
            <w:pPr>
              <w:widowControl w:val="0"/>
              <w:jc w:val="center"/>
              <w:outlineLvl w:val="0"/>
              <w:rPr>
                <w:sz w:val="20"/>
                <w:szCs w:val="20"/>
              </w:rPr>
            </w:pPr>
          </w:p>
        </w:tc>
        <w:tc>
          <w:tcPr>
            <w:tcW w:w="134" w:type="pct"/>
            <w:tcBorders>
              <w:top w:val="single" w:sz="4" w:space="0" w:color="auto"/>
            </w:tcBorders>
            <w:shd w:val="clear" w:color="auto" w:fill="auto"/>
            <w:vAlign w:val="center"/>
          </w:tcPr>
          <w:p w14:paraId="00760685"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138" w:type="pct"/>
            <w:tcBorders>
              <w:top w:val="single" w:sz="4" w:space="0" w:color="auto"/>
            </w:tcBorders>
            <w:shd w:val="clear" w:color="auto" w:fill="auto"/>
            <w:vAlign w:val="center"/>
          </w:tcPr>
          <w:p w14:paraId="4AE4DD5B"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174" w:type="pct"/>
            <w:tcBorders>
              <w:top w:val="single" w:sz="4" w:space="0" w:color="auto"/>
            </w:tcBorders>
            <w:shd w:val="clear" w:color="auto" w:fill="auto"/>
            <w:vAlign w:val="center"/>
          </w:tcPr>
          <w:p w14:paraId="490CB903" w14:textId="77777777" w:rsidR="00396459" w:rsidRPr="00396459" w:rsidRDefault="00396459" w:rsidP="00396459">
            <w:pPr>
              <w:widowControl w:val="0"/>
              <w:jc w:val="center"/>
              <w:outlineLvl w:val="0"/>
              <w:rPr>
                <w:sz w:val="20"/>
                <w:szCs w:val="20"/>
                <w:lang w:val="en-US"/>
              </w:rPr>
            </w:pPr>
            <w:r w:rsidRPr="00396459">
              <w:rPr>
                <w:sz w:val="20"/>
                <w:szCs w:val="20"/>
                <w:lang w:val="en-US"/>
              </w:rPr>
              <w:t>900,0</w:t>
            </w:r>
          </w:p>
        </w:tc>
        <w:tc>
          <w:tcPr>
            <w:tcW w:w="148" w:type="pct"/>
            <w:tcBorders>
              <w:top w:val="single" w:sz="4" w:space="0" w:color="auto"/>
            </w:tcBorders>
            <w:shd w:val="clear" w:color="auto" w:fill="auto"/>
            <w:vAlign w:val="center"/>
          </w:tcPr>
          <w:p w14:paraId="08227BF0"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183" w:type="pct"/>
            <w:gridSpan w:val="2"/>
            <w:tcBorders>
              <w:top w:val="single" w:sz="4" w:space="0" w:color="auto"/>
            </w:tcBorders>
            <w:shd w:val="clear" w:color="auto" w:fill="auto"/>
            <w:vAlign w:val="center"/>
          </w:tcPr>
          <w:p w14:paraId="2DF9637B"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226" w:type="pct"/>
            <w:gridSpan w:val="2"/>
            <w:tcBorders>
              <w:top w:val="single" w:sz="4" w:space="0" w:color="auto"/>
            </w:tcBorders>
            <w:shd w:val="clear" w:color="auto" w:fill="auto"/>
            <w:vAlign w:val="center"/>
          </w:tcPr>
          <w:p w14:paraId="536A2F7D"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226" w:type="pct"/>
            <w:gridSpan w:val="2"/>
            <w:tcBorders>
              <w:top w:val="single" w:sz="4" w:space="0" w:color="auto"/>
            </w:tcBorders>
            <w:shd w:val="clear" w:color="auto" w:fill="auto"/>
            <w:vAlign w:val="center"/>
          </w:tcPr>
          <w:p w14:paraId="2BACA507"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227" w:type="pct"/>
            <w:gridSpan w:val="2"/>
            <w:tcBorders>
              <w:top w:val="single" w:sz="4" w:space="0" w:color="auto"/>
            </w:tcBorders>
            <w:shd w:val="clear" w:color="auto" w:fill="auto"/>
            <w:vAlign w:val="center"/>
          </w:tcPr>
          <w:p w14:paraId="1943D67C" w14:textId="77777777" w:rsidR="00396459" w:rsidRPr="00396459" w:rsidRDefault="00396459" w:rsidP="00396459">
            <w:pPr>
              <w:widowControl w:val="0"/>
              <w:jc w:val="center"/>
              <w:outlineLvl w:val="0"/>
              <w:rPr>
                <w:sz w:val="20"/>
                <w:szCs w:val="20"/>
                <w:lang w:val="en-US"/>
              </w:rPr>
            </w:pPr>
            <w:r w:rsidRPr="00396459">
              <w:rPr>
                <w:sz w:val="20"/>
                <w:szCs w:val="20"/>
                <w:lang w:val="en-US"/>
              </w:rPr>
              <w:t>0</w:t>
            </w:r>
          </w:p>
        </w:tc>
        <w:tc>
          <w:tcPr>
            <w:tcW w:w="273" w:type="pct"/>
            <w:gridSpan w:val="2"/>
            <w:tcBorders>
              <w:top w:val="single" w:sz="4" w:space="0" w:color="auto"/>
            </w:tcBorders>
            <w:vAlign w:val="center"/>
          </w:tcPr>
          <w:p w14:paraId="5A881DD3" w14:textId="77777777" w:rsidR="00396459" w:rsidRPr="00396459" w:rsidRDefault="00396459" w:rsidP="00396459">
            <w:pPr>
              <w:widowControl w:val="0"/>
              <w:jc w:val="center"/>
              <w:outlineLvl w:val="0"/>
              <w:rPr>
                <w:sz w:val="20"/>
                <w:szCs w:val="20"/>
              </w:rPr>
            </w:pPr>
            <w:r w:rsidRPr="00396459">
              <w:rPr>
                <w:sz w:val="20"/>
                <w:szCs w:val="20"/>
              </w:rPr>
              <w:t>0</w:t>
            </w:r>
          </w:p>
        </w:tc>
        <w:tc>
          <w:tcPr>
            <w:tcW w:w="227" w:type="pct"/>
            <w:tcBorders>
              <w:top w:val="single" w:sz="4" w:space="0" w:color="auto"/>
            </w:tcBorders>
            <w:vAlign w:val="center"/>
          </w:tcPr>
          <w:p w14:paraId="32ED0C22" w14:textId="77777777" w:rsidR="00396459" w:rsidRPr="00396459" w:rsidRDefault="00396459" w:rsidP="00396459">
            <w:pPr>
              <w:widowControl w:val="0"/>
              <w:jc w:val="center"/>
              <w:outlineLvl w:val="0"/>
              <w:rPr>
                <w:sz w:val="20"/>
                <w:szCs w:val="20"/>
              </w:rPr>
            </w:pPr>
            <w:r w:rsidRPr="00396459">
              <w:rPr>
                <w:sz w:val="20"/>
                <w:szCs w:val="20"/>
              </w:rPr>
              <w:t>0</w:t>
            </w:r>
          </w:p>
        </w:tc>
        <w:tc>
          <w:tcPr>
            <w:tcW w:w="181" w:type="pct"/>
            <w:tcBorders>
              <w:top w:val="single" w:sz="4" w:space="0" w:color="auto"/>
            </w:tcBorders>
            <w:vAlign w:val="center"/>
          </w:tcPr>
          <w:p w14:paraId="4AF73E15" w14:textId="77777777" w:rsidR="00396459" w:rsidRPr="00396459" w:rsidRDefault="00396459" w:rsidP="00396459">
            <w:pPr>
              <w:widowControl w:val="0"/>
              <w:jc w:val="center"/>
              <w:outlineLvl w:val="0"/>
              <w:rPr>
                <w:sz w:val="20"/>
                <w:szCs w:val="20"/>
              </w:rPr>
            </w:pPr>
            <w:r w:rsidRPr="00396459">
              <w:rPr>
                <w:sz w:val="20"/>
                <w:szCs w:val="20"/>
              </w:rPr>
              <w:t>0</w:t>
            </w:r>
          </w:p>
        </w:tc>
        <w:tc>
          <w:tcPr>
            <w:tcW w:w="182" w:type="pct"/>
            <w:tcBorders>
              <w:top w:val="single" w:sz="4" w:space="0" w:color="auto"/>
            </w:tcBorders>
            <w:vAlign w:val="center"/>
          </w:tcPr>
          <w:p w14:paraId="0A157B48" w14:textId="77777777" w:rsidR="00396459" w:rsidRPr="00396459" w:rsidRDefault="00396459" w:rsidP="00396459">
            <w:pPr>
              <w:widowControl w:val="0"/>
              <w:jc w:val="center"/>
              <w:outlineLvl w:val="0"/>
              <w:rPr>
                <w:sz w:val="20"/>
                <w:szCs w:val="20"/>
              </w:rPr>
            </w:pPr>
            <w:r w:rsidRPr="00396459">
              <w:rPr>
                <w:sz w:val="20"/>
                <w:szCs w:val="20"/>
              </w:rPr>
              <w:t>0</w:t>
            </w:r>
          </w:p>
        </w:tc>
        <w:tc>
          <w:tcPr>
            <w:tcW w:w="181" w:type="pct"/>
            <w:tcBorders>
              <w:top w:val="single" w:sz="4" w:space="0" w:color="auto"/>
            </w:tcBorders>
            <w:vAlign w:val="center"/>
          </w:tcPr>
          <w:p w14:paraId="75272FDA" w14:textId="77777777" w:rsidR="00396459" w:rsidRPr="00396459" w:rsidRDefault="00396459" w:rsidP="00396459">
            <w:pPr>
              <w:widowControl w:val="0"/>
              <w:jc w:val="center"/>
              <w:outlineLvl w:val="0"/>
              <w:rPr>
                <w:sz w:val="20"/>
                <w:szCs w:val="20"/>
              </w:rPr>
            </w:pPr>
            <w:r w:rsidRPr="00396459">
              <w:rPr>
                <w:sz w:val="20"/>
                <w:szCs w:val="20"/>
              </w:rPr>
              <w:t>0</w:t>
            </w:r>
          </w:p>
        </w:tc>
        <w:tc>
          <w:tcPr>
            <w:tcW w:w="236" w:type="pct"/>
            <w:tcBorders>
              <w:top w:val="single" w:sz="4" w:space="0" w:color="auto"/>
            </w:tcBorders>
          </w:tcPr>
          <w:p w14:paraId="7B63AEF6" w14:textId="77777777" w:rsidR="00396459" w:rsidRPr="00396459" w:rsidRDefault="00396459" w:rsidP="00396459">
            <w:pPr>
              <w:widowControl w:val="0"/>
              <w:jc w:val="center"/>
              <w:outlineLvl w:val="0"/>
              <w:rPr>
                <w:sz w:val="20"/>
                <w:szCs w:val="20"/>
                <w:lang w:val="en-US"/>
              </w:rPr>
            </w:pPr>
          </w:p>
          <w:p w14:paraId="3A3BFB71" w14:textId="77777777" w:rsidR="00396459" w:rsidRPr="00396459" w:rsidRDefault="00396459" w:rsidP="00396459">
            <w:pPr>
              <w:jc w:val="left"/>
              <w:rPr>
                <w:sz w:val="20"/>
                <w:szCs w:val="20"/>
                <w:lang w:val="en-US"/>
              </w:rPr>
            </w:pPr>
          </w:p>
          <w:p w14:paraId="2A2A036E" w14:textId="77777777" w:rsidR="00396459" w:rsidRPr="00396459" w:rsidRDefault="00396459" w:rsidP="00396459">
            <w:pPr>
              <w:jc w:val="left"/>
              <w:rPr>
                <w:sz w:val="20"/>
                <w:szCs w:val="20"/>
                <w:lang w:val="en-US"/>
              </w:rPr>
            </w:pPr>
          </w:p>
          <w:p w14:paraId="28D26396" w14:textId="77777777" w:rsidR="00396459" w:rsidRPr="00396459" w:rsidRDefault="00396459" w:rsidP="00396459">
            <w:pPr>
              <w:jc w:val="left"/>
              <w:rPr>
                <w:sz w:val="20"/>
                <w:szCs w:val="20"/>
                <w:lang w:val="en-US"/>
              </w:rPr>
            </w:pPr>
          </w:p>
          <w:p w14:paraId="2A43360E" w14:textId="77777777" w:rsidR="00396459" w:rsidRPr="00396459" w:rsidRDefault="00396459" w:rsidP="00396459">
            <w:pPr>
              <w:jc w:val="left"/>
              <w:rPr>
                <w:sz w:val="20"/>
                <w:szCs w:val="20"/>
                <w:lang w:val="en-US"/>
              </w:rPr>
            </w:pPr>
          </w:p>
          <w:p w14:paraId="6F7D7247" w14:textId="77777777" w:rsidR="00396459" w:rsidRPr="00396459" w:rsidRDefault="00396459" w:rsidP="00396459">
            <w:pPr>
              <w:jc w:val="left"/>
              <w:rPr>
                <w:sz w:val="20"/>
                <w:szCs w:val="20"/>
                <w:lang w:val="en-US"/>
              </w:rPr>
            </w:pPr>
          </w:p>
          <w:p w14:paraId="3A95FAAA" w14:textId="77777777" w:rsidR="00396459" w:rsidRPr="00396459" w:rsidRDefault="00396459" w:rsidP="00396459">
            <w:pPr>
              <w:jc w:val="left"/>
              <w:rPr>
                <w:sz w:val="20"/>
                <w:szCs w:val="20"/>
                <w:lang w:val="en-US"/>
              </w:rPr>
            </w:pPr>
          </w:p>
          <w:p w14:paraId="26BE22C0" w14:textId="77777777" w:rsidR="00396459" w:rsidRPr="00396459" w:rsidRDefault="00396459" w:rsidP="00396459">
            <w:pPr>
              <w:jc w:val="left"/>
              <w:rPr>
                <w:sz w:val="20"/>
                <w:szCs w:val="20"/>
                <w:lang w:val="en-US"/>
              </w:rPr>
            </w:pPr>
          </w:p>
          <w:p w14:paraId="6747F52B" w14:textId="77777777" w:rsidR="00396459" w:rsidRPr="00396459" w:rsidRDefault="00396459" w:rsidP="00396459">
            <w:pPr>
              <w:jc w:val="center"/>
              <w:rPr>
                <w:sz w:val="20"/>
                <w:szCs w:val="20"/>
              </w:rPr>
            </w:pPr>
            <w:r w:rsidRPr="00396459">
              <w:rPr>
                <w:sz w:val="20"/>
                <w:szCs w:val="20"/>
              </w:rPr>
              <w:t>0</w:t>
            </w:r>
          </w:p>
        </w:tc>
        <w:tc>
          <w:tcPr>
            <w:tcW w:w="236" w:type="pct"/>
            <w:tcBorders>
              <w:top w:val="single" w:sz="4" w:space="0" w:color="auto"/>
            </w:tcBorders>
            <w:shd w:val="clear" w:color="auto" w:fill="auto"/>
            <w:vAlign w:val="center"/>
          </w:tcPr>
          <w:p w14:paraId="4E954F28" w14:textId="77777777" w:rsidR="00396459" w:rsidRPr="00396459" w:rsidRDefault="00396459" w:rsidP="00396459">
            <w:pPr>
              <w:widowControl w:val="0"/>
              <w:jc w:val="center"/>
              <w:outlineLvl w:val="0"/>
              <w:rPr>
                <w:sz w:val="20"/>
                <w:szCs w:val="20"/>
                <w:lang w:val="en-US"/>
              </w:rPr>
            </w:pPr>
            <w:r w:rsidRPr="00396459">
              <w:rPr>
                <w:sz w:val="20"/>
                <w:szCs w:val="20"/>
                <w:lang w:val="en-US"/>
              </w:rPr>
              <w:t>900,0</w:t>
            </w:r>
          </w:p>
        </w:tc>
        <w:tc>
          <w:tcPr>
            <w:tcW w:w="583" w:type="pct"/>
            <w:tcBorders>
              <w:top w:val="single" w:sz="4" w:space="0" w:color="auto"/>
            </w:tcBorders>
            <w:shd w:val="clear" w:color="auto" w:fill="auto"/>
          </w:tcPr>
          <w:p w14:paraId="510A97E2" w14:textId="77777777" w:rsidR="00396459" w:rsidRPr="00396459" w:rsidRDefault="00396459" w:rsidP="00396459">
            <w:pPr>
              <w:widowControl w:val="0"/>
              <w:jc w:val="center"/>
              <w:outlineLvl w:val="0"/>
              <w:rPr>
                <w:sz w:val="20"/>
                <w:szCs w:val="20"/>
              </w:rPr>
            </w:pPr>
            <w:r w:rsidRPr="00396459">
              <w:rPr>
                <w:sz w:val="20"/>
                <w:szCs w:val="20"/>
              </w:rPr>
              <w:t>соответствие требованиям Приказа № 19 от 30.01.2012года для обеспечения информационного взаимодействия. соответствие требованиям Приказа № 19 от 30.01.2012года для обеспечения информационного взаимодействия.</w:t>
            </w:r>
          </w:p>
        </w:tc>
      </w:tr>
      <w:tr w:rsidR="00396459" w:rsidRPr="00396459" w14:paraId="22597E52" w14:textId="77777777" w:rsidTr="00283AB4">
        <w:tc>
          <w:tcPr>
            <w:tcW w:w="5000" w:type="pct"/>
            <w:gridSpan w:val="27"/>
            <w:tcBorders>
              <w:top w:val="single" w:sz="4" w:space="0" w:color="auto"/>
              <w:left w:val="single" w:sz="4" w:space="0" w:color="auto"/>
              <w:bottom w:val="single" w:sz="4" w:space="0" w:color="auto"/>
              <w:right w:val="single" w:sz="4" w:space="0" w:color="auto"/>
            </w:tcBorders>
          </w:tcPr>
          <w:p w14:paraId="06D13135" w14:textId="77777777" w:rsidR="00396459" w:rsidRPr="00396459" w:rsidRDefault="00396459" w:rsidP="00396459">
            <w:pPr>
              <w:jc w:val="left"/>
              <w:rPr>
                <w:color w:val="000000"/>
                <w:sz w:val="20"/>
                <w:szCs w:val="20"/>
              </w:rPr>
            </w:pPr>
            <w:r w:rsidRPr="00396459">
              <w:rPr>
                <w:color w:val="000000"/>
                <w:sz w:val="20"/>
                <w:szCs w:val="20"/>
              </w:rPr>
              <w:t>Мероприятие 2.</w:t>
            </w:r>
          </w:p>
        </w:tc>
      </w:tr>
      <w:tr w:rsidR="00396459" w:rsidRPr="00396459" w14:paraId="25AE6A7A" w14:textId="77777777" w:rsidTr="00283AB4">
        <w:trPr>
          <w:cantSplit/>
          <w:trHeight w:val="1134"/>
        </w:trPr>
        <w:tc>
          <w:tcPr>
            <w:tcW w:w="582" w:type="pct"/>
            <w:tcBorders>
              <w:top w:val="single" w:sz="4" w:space="0" w:color="auto"/>
              <w:left w:val="single" w:sz="4" w:space="0" w:color="auto"/>
              <w:bottom w:val="single" w:sz="4" w:space="0" w:color="auto"/>
              <w:right w:val="single" w:sz="8" w:space="0" w:color="auto"/>
            </w:tcBorders>
            <w:shd w:val="clear" w:color="auto" w:fill="auto"/>
            <w:vAlign w:val="center"/>
          </w:tcPr>
          <w:p w14:paraId="5E4FCEE1" w14:textId="77777777" w:rsidR="00396459" w:rsidRPr="00396459" w:rsidRDefault="00396459" w:rsidP="00396459">
            <w:pPr>
              <w:jc w:val="left"/>
              <w:rPr>
                <w:color w:val="000000"/>
                <w:sz w:val="20"/>
                <w:szCs w:val="20"/>
              </w:rPr>
            </w:pPr>
            <w:r w:rsidRPr="00396459">
              <w:rPr>
                <w:color w:val="000000"/>
                <w:sz w:val="20"/>
                <w:szCs w:val="20"/>
              </w:rPr>
              <w:t>Строительство муниципальных объектов коммунальной и транспортной инфраструктуры</w:t>
            </w:r>
          </w:p>
        </w:tc>
        <w:tc>
          <w:tcPr>
            <w:tcW w:w="242" w:type="pct"/>
            <w:tcBorders>
              <w:top w:val="single" w:sz="4" w:space="0" w:color="auto"/>
              <w:left w:val="single" w:sz="8" w:space="0" w:color="auto"/>
              <w:bottom w:val="single" w:sz="4" w:space="0" w:color="auto"/>
              <w:right w:val="single" w:sz="8" w:space="0" w:color="auto"/>
            </w:tcBorders>
            <w:shd w:val="clear" w:color="auto" w:fill="auto"/>
            <w:vAlign w:val="center"/>
          </w:tcPr>
          <w:p w14:paraId="36C06555" w14:textId="77777777" w:rsidR="00396459" w:rsidRPr="00396459" w:rsidRDefault="00396459" w:rsidP="00396459">
            <w:pPr>
              <w:jc w:val="left"/>
              <w:rPr>
                <w:color w:val="000000"/>
                <w:sz w:val="20"/>
                <w:szCs w:val="20"/>
                <w:lang w:val="en-US"/>
              </w:rPr>
            </w:pPr>
            <w:r w:rsidRPr="00396459">
              <w:rPr>
                <w:color w:val="000000"/>
                <w:sz w:val="20"/>
                <w:szCs w:val="20"/>
                <w:lang w:val="en-US"/>
              </w:rPr>
              <w:t>Администрация Дзержинского района</w:t>
            </w:r>
          </w:p>
        </w:tc>
        <w:tc>
          <w:tcPr>
            <w:tcW w:w="166" w:type="pct"/>
            <w:tcBorders>
              <w:top w:val="single" w:sz="4" w:space="0" w:color="auto"/>
              <w:left w:val="single" w:sz="8" w:space="0" w:color="auto"/>
              <w:bottom w:val="single" w:sz="4" w:space="0" w:color="auto"/>
              <w:right w:val="single" w:sz="8" w:space="0" w:color="auto"/>
            </w:tcBorders>
            <w:shd w:val="clear" w:color="auto" w:fill="auto"/>
            <w:vAlign w:val="center"/>
          </w:tcPr>
          <w:p w14:paraId="0DFC2E52" w14:textId="77777777" w:rsidR="00396459" w:rsidRPr="00396459" w:rsidRDefault="00396459" w:rsidP="00396459">
            <w:pPr>
              <w:jc w:val="left"/>
              <w:rPr>
                <w:color w:val="000000"/>
                <w:sz w:val="20"/>
                <w:szCs w:val="20"/>
                <w:lang w:val="en-US"/>
              </w:rPr>
            </w:pPr>
            <w:r w:rsidRPr="00396459">
              <w:rPr>
                <w:color w:val="000000"/>
                <w:sz w:val="20"/>
                <w:szCs w:val="20"/>
                <w:lang w:val="en-US"/>
              </w:rPr>
              <w:t>904</w:t>
            </w:r>
          </w:p>
        </w:tc>
        <w:tc>
          <w:tcPr>
            <w:tcW w:w="136" w:type="pct"/>
            <w:tcBorders>
              <w:top w:val="single" w:sz="4" w:space="0" w:color="auto"/>
              <w:left w:val="single" w:sz="8" w:space="0" w:color="auto"/>
              <w:bottom w:val="single" w:sz="4" w:space="0" w:color="auto"/>
              <w:right w:val="single" w:sz="8" w:space="0" w:color="auto"/>
            </w:tcBorders>
            <w:shd w:val="clear" w:color="auto" w:fill="auto"/>
            <w:vAlign w:val="center"/>
          </w:tcPr>
          <w:p w14:paraId="1E89BB5C" w14:textId="77777777" w:rsidR="00396459" w:rsidRPr="00396459" w:rsidRDefault="00396459" w:rsidP="00396459">
            <w:pPr>
              <w:jc w:val="left"/>
              <w:rPr>
                <w:color w:val="000000"/>
                <w:sz w:val="20"/>
                <w:szCs w:val="20"/>
                <w:lang w:val="en-US"/>
              </w:rPr>
            </w:pPr>
            <w:r w:rsidRPr="00396459">
              <w:rPr>
                <w:color w:val="000000"/>
                <w:sz w:val="20"/>
                <w:szCs w:val="20"/>
                <w:lang w:val="en-US"/>
              </w:rPr>
              <w:t>0412</w:t>
            </w:r>
          </w:p>
        </w:tc>
        <w:tc>
          <w:tcPr>
            <w:tcW w:w="136" w:type="pct"/>
            <w:tcBorders>
              <w:top w:val="single" w:sz="4" w:space="0" w:color="auto"/>
              <w:left w:val="single" w:sz="8" w:space="0" w:color="auto"/>
              <w:bottom w:val="single" w:sz="4" w:space="0" w:color="auto"/>
              <w:right w:val="single" w:sz="8" w:space="0" w:color="auto"/>
            </w:tcBorders>
            <w:shd w:val="clear" w:color="auto" w:fill="auto"/>
            <w:vAlign w:val="center"/>
          </w:tcPr>
          <w:p w14:paraId="24E57B69" w14:textId="77777777" w:rsidR="00396459" w:rsidRPr="00396459" w:rsidRDefault="00396459" w:rsidP="00396459">
            <w:pPr>
              <w:jc w:val="left"/>
              <w:rPr>
                <w:color w:val="000000"/>
                <w:sz w:val="20"/>
                <w:szCs w:val="20"/>
                <w:lang w:val="en-US"/>
              </w:rPr>
            </w:pPr>
            <w:r w:rsidRPr="00396459">
              <w:rPr>
                <w:color w:val="000000"/>
                <w:sz w:val="20"/>
                <w:szCs w:val="20"/>
                <w:lang w:val="en-US"/>
              </w:rPr>
              <w:t>0717461</w:t>
            </w:r>
          </w:p>
        </w:tc>
        <w:tc>
          <w:tcPr>
            <w:tcW w:w="183" w:type="pct"/>
            <w:tcBorders>
              <w:top w:val="single" w:sz="4" w:space="0" w:color="auto"/>
              <w:left w:val="single" w:sz="8" w:space="0" w:color="auto"/>
              <w:bottom w:val="single" w:sz="4" w:space="0" w:color="auto"/>
              <w:right w:val="single" w:sz="8" w:space="0" w:color="auto"/>
            </w:tcBorders>
            <w:shd w:val="clear" w:color="auto" w:fill="auto"/>
            <w:vAlign w:val="center"/>
          </w:tcPr>
          <w:p w14:paraId="12BC2D76" w14:textId="77777777" w:rsidR="00396459" w:rsidRPr="00396459" w:rsidRDefault="00396459" w:rsidP="00396459">
            <w:pPr>
              <w:jc w:val="left"/>
              <w:rPr>
                <w:color w:val="000000"/>
                <w:sz w:val="20"/>
                <w:szCs w:val="20"/>
                <w:lang w:val="en-US"/>
              </w:rPr>
            </w:pPr>
            <w:r w:rsidRPr="00396459">
              <w:rPr>
                <w:color w:val="000000"/>
                <w:sz w:val="20"/>
                <w:szCs w:val="20"/>
                <w:lang w:val="en-US"/>
              </w:rPr>
              <w:t>244</w:t>
            </w:r>
          </w:p>
        </w:tc>
        <w:tc>
          <w:tcPr>
            <w:tcW w:w="134" w:type="pct"/>
            <w:tcBorders>
              <w:top w:val="single" w:sz="4" w:space="0" w:color="auto"/>
              <w:left w:val="single" w:sz="8" w:space="0" w:color="auto"/>
              <w:bottom w:val="single" w:sz="4" w:space="0" w:color="auto"/>
              <w:right w:val="single" w:sz="8" w:space="0" w:color="auto"/>
            </w:tcBorders>
            <w:shd w:val="clear" w:color="auto" w:fill="auto"/>
            <w:vAlign w:val="center"/>
          </w:tcPr>
          <w:p w14:paraId="5828B1D3" w14:textId="77777777" w:rsidR="00396459" w:rsidRPr="00396459" w:rsidRDefault="00396459" w:rsidP="00396459">
            <w:pPr>
              <w:jc w:val="left"/>
              <w:rPr>
                <w:color w:val="000000"/>
                <w:sz w:val="20"/>
                <w:szCs w:val="20"/>
              </w:rPr>
            </w:pPr>
            <w:r w:rsidRPr="00396459">
              <w:rPr>
                <w:color w:val="000000"/>
                <w:sz w:val="20"/>
                <w:szCs w:val="20"/>
                <w:lang w:val="en-US"/>
              </w:rPr>
              <w:t>0</w:t>
            </w:r>
            <w:r w:rsidRPr="00396459">
              <w:rPr>
                <w:color w:val="000000"/>
                <w:sz w:val="20"/>
                <w:szCs w:val="20"/>
              </w:rPr>
              <w:t>,0</w:t>
            </w:r>
          </w:p>
        </w:tc>
        <w:tc>
          <w:tcPr>
            <w:tcW w:w="138" w:type="pct"/>
            <w:tcBorders>
              <w:top w:val="single" w:sz="4" w:space="0" w:color="auto"/>
              <w:left w:val="single" w:sz="8" w:space="0" w:color="auto"/>
              <w:bottom w:val="single" w:sz="4" w:space="0" w:color="auto"/>
              <w:right w:val="single" w:sz="8" w:space="0" w:color="auto"/>
            </w:tcBorders>
            <w:shd w:val="clear" w:color="auto" w:fill="auto"/>
            <w:vAlign w:val="center"/>
          </w:tcPr>
          <w:p w14:paraId="2C3AE111" w14:textId="77777777" w:rsidR="00396459" w:rsidRPr="00396459" w:rsidRDefault="00396459" w:rsidP="00396459">
            <w:pPr>
              <w:jc w:val="left"/>
              <w:rPr>
                <w:sz w:val="20"/>
                <w:szCs w:val="20"/>
                <w:lang w:val="en-US"/>
              </w:rPr>
            </w:pPr>
            <w:r w:rsidRPr="00396459">
              <w:rPr>
                <w:color w:val="000000"/>
                <w:sz w:val="20"/>
                <w:szCs w:val="20"/>
                <w:lang w:val="en-US"/>
              </w:rPr>
              <w:t>0</w:t>
            </w:r>
            <w:r w:rsidRPr="00396459">
              <w:rPr>
                <w:color w:val="000000"/>
                <w:sz w:val="20"/>
                <w:szCs w:val="20"/>
              </w:rPr>
              <w:t>,0</w:t>
            </w:r>
          </w:p>
        </w:tc>
        <w:tc>
          <w:tcPr>
            <w:tcW w:w="174" w:type="pct"/>
            <w:tcBorders>
              <w:top w:val="single" w:sz="4" w:space="0" w:color="auto"/>
              <w:left w:val="single" w:sz="8" w:space="0" w:color="auto"/>
              <w:bottom w:val="single" w:sz="4" w:space="0" w:color="auto"/>
              <w:right w:val="single" w:sz="4" w:space="0" w:color="auto"/>
            </w:tcBorders>
            <w:shd w:val="clear" w:color="auto" w:fill="auto"/>
            <w:vAlign w:val="center"/>
          </w:tcPr>
          <w:p w14:paraId="69D914DA" w14:textId="77777777" w:rsidR="00396459" w:rsidRPr="00396459" w:rsidRDefault="00396459" w:rsidP="00396459">
            <w:pPr>
              <w:jc w:val="left"/>
              <w:rPr>
                <w:sz w:val="20"/>
                <w:szCs w:val="20"/>
                <w:lang w:val="en-US"/>
              </w:rPr>
            </w:pPr>
            <w:r w:rsidRPr="00396459">
              <w:rPr>
                <w:color w:val="000000"/>
                <w:sz w:val="20"/>
                <w:szCs w:val="20"/>
                <w:lang w:val="en-US"/>
              </w:rPr>
              <w:t>0</w:t>
            </w:r>
            <w:r w:rsidRPr="00396459">
              <w:rPr>
                <w:color w:val="000000"/>
                <w:sz w:val="20"/>
                <w:szCs w:val="20"/>
              </w:rPr>
              <w:t>,0</w:t>
            </w:r>
          </w:p>
        </w:tc>
        <w:tc>
          <w:tcPr>
            <w:tcW w:w="1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1DA91" w14:textId="77777777" w:rsidR="00396459" w:rsidRPr="00396459" w:rsidRDefault="00396459" w:rsidP="00396459">
            <w:pPr>
              <w:jc w:val="left"/>
              <w:rPr>
                <w:sz w:val="20"/>
                <w:szCs w:val="20"/>
                <w:lang w:val="en-US"/>
              </w:rPr>
            </w:pPr>
            <w:r w:rsidRPr="00396459">
              <w:rPr>
                <w:color w:val="000000"/>
                <w:sz w:val="20"/>
                <w:szCs w:val="20"/>
                <w:lang w:val="en-US"/>
              </w:rPr>
              <w:t>0</w:t>
            </w:r>
            <w:r w:rsidRPr="00396459">
              <w:rPr>
                <w:color w:val="000000"/>
                <w:sz w:val="20"/>
                <w:szCs w:val="20"/>
              </w:rPr>
              <w:t>,0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14:paraId="0A2AD1AF" w14:textId="77777777" w:rsidR="00396459" w:rsidRPr="00396459" w:rsidRDefault="00396459" w:rsidP="00396459">
            <w:pPr>
              <w:jc w:val="left"/>
              <w:rPr>
                <w:sz w:val="20"/>
                <w:szCs w:val="20"/>
                <w:lang w:val="en-US"/>
              </w:rPr>
            </w:pPr>
            <w:r w:rsidRPr="00396459">
              <w:rPr>
                <w:color w:val="000000"/>
                <w:sz w:val="20"/>
                <w:szCs w:val="20"/>
                <w:lang w:val="en-US"/>
              </w:rPr>
              <w:t>0</w:t>
            </w:r>
            <w:r w:rsidRPr="00396459">
              <w:rPr>
                <w:color w:val="000000"/>
                <w:sz w:val="20"/>
                <w:szCs w:val="20"/>
              </w:rPr>
              <w:t>,0</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BAD45B" w14:textId="77777777" w:rsidR="00396459" w:rsidRPr="00396459" w:rsidRDefault="00396459" w:rsidP="00396459">
            <w:pPr>
              <w:jc w:val="left"/>
              <w:rPr>
                <w:sz w:val="20"/>
                <w:szCs w:val="20"/>
                <w:lang w:val="en-US"/>
              </w:rPr>
            </w:pPr>
            <w:r w:rsidRPr="00396459">
              <w:rPr>
                <w:color w:val="000000"/>
                <w:sz w:val="20"/>
                <w:szCs w:val="20"/>
                <w:lang w:val="en-US"/>
              </w:rPr>
              <w:t>0</w:t>
            </w:r>
            <w:r w:rsidRPr="00396459">
              <w:rPr>
                <w:color w:val="000000"/>
                <w:sz w:val="20"/>
                <w:szCs w:val="20"/>
              </w:rPr>
              <w:t>,0</w:t>
            </w:r>
          </w:p>
        </w:tc>
        <w:tc>
          <w:tcPr>
            <w:tcW w:w="226" w:type="pct"/>
            <w:gridSpan w:val="2"/>
            <w:tcBorders>
              <w:top w:val="single" w:sz="4" w:space="0" w:color="auto"/>
              <w:left w:val="single" w:sz="4" w:space="0" w:color="auto"/>
              <w:bottom w:val="single" w:sz="4" w:space="0" w:color="auto"/>
              <w:right w:val="single" w:sz="8" w:space="0" w:color="auto"/>
            </w:tcBorders>
            <w:shd w:val="clear" w:color="auto" w:fill="auto"/>
            <w:vAlign w:val="center"/>
          </w:tcPr>
          <w:p w14:paraId="45718039" w14:textId="77777777" w:rsidR="00396459" w:rsidRPr="00396459" w:rsidRDefault="00396459" w:rsidP="00396459">
            <w:pPr>
              <w:jc w:val="left"/>
              <w:rPr>
                <w:sz w:val="20"/>
                <w:szCs w:val="20"/>
                <w:lang w:val="en-US"/>
              </w:rPr>
            </w:pPr>
            <w:r w:rsidRPr="00396459">
              <w:rPr>
                <w:color w:val="000000"/>
                <w:sz w:val="20"/>
                <w:szCs w:val="20"/>
                <w:lang w:val="en-US"/>
              </w:rPr>
              <w:t>0</w:t>
            </w:r>
            <w:r w:rsidRPr="00396459">
              <w:rPr>
                <w:color w:val="000000"/>
                <w:sz w:val="20"/>
                <w:szCs w:val="20"/>
              </w:rPr>
              <w:t>,0</w:t>
            </w:r>
          </w:p>
        </w:tc>
        <w:tc>
          <w:tcPr>
            <w:tcW w:w="227"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2E50EA64" w14:textId="77777777" w:rsidR="00396459" w:rsidRPr="00396459" w:rsidRDefault="00396459" w:rsidP="00396459">
            <w:pPr>
              <w:jc w:val="left"/>
              <w:rPr>
                <w:sz w:val="20"/>
                <w:szCs w:val="20"/>
                <w:lang w:val="en-US"/>
              </w:rPr>
            </w:pPr>
            <w:r w:rsidRPr="00396459">
              <w:rPr>
                <w:color w:val="000000"/>
                <w:sz w:val="20"/>
                <w:szCs w:val="20"/>
                <w:lang w:val="en-US"/>
              </w:rPr>
              <w:t>0</w:t>
            </w:r>
            <w:r w:rsidRPr="00396459">
              <w:rPr>
                <w:color w:val="000000"/>
                <w:sz w:val="20"/>
                <w:szCs w:val="20"/>
              </w:rPr>
              <w:t>,0</w:t>
            </w:r>
          </w:p>
        </w:tc>
        <w:tc>
          <w:tcPr>
            <w:tcW w:w="273" w:type="pct"/>
            <w:gridSpan w:val="2"/>
            <w:tcBorders>
              <w:top w:val="single" w:sz="4" w:space="0" w:color="auto"/>
              <w:left w:val="single" w:sz="4" w:space="0" w:color="auto"/>
              <w:bottom w:val="single" w:sz="4" w:space="0" w:color="auto"/>
              <w:right w:val="single" w:sz="4" w:space="0" w:color="auto"/>
            </w:tcBorders>
            <w:vAlign w:val="center"/>
          </w:tcPr>
          <w:p w14:paraId="713CD671" w14:textId="77777777" w:rsidR="00396459" w:rsidRPr="00396459" w:rsidRDefault="00396459" w:rsidP="00396459">
            <w:pPr>
              <w:jc w:val="left"/>
              <w:rPr>
                <w:color w:val="000000"/>
                <w:sz w:val="20"/>
                <w:szCs w:val="20"/>
              </w:rPr>
            </w:pPr>
            <w:r w:rsidRPr="00396459">
              <w:rPr>
                <w:color w:val="000000"/>
                <w:sz w:val="20"/>
                <w:szCs w:val="20"/>
              </w:rPr>
              <w:t>88,8</w:t>
            </w:r>
          </w:p>
        </w:tc>
        <w:tc>
          <w:tcPr>
            <w:tcW w:w="227" w:type="pct"/>
            <w:tcBorders>
              <w:top w:val="single" w:sz="4" w:space="0" w:color="auto"/>
              <w:left w:val="single" w:sz="4" w:space="0" w:color="auto"/>
              <w:bottom w:val="single" w:sz="4" w:space="0" w:color="auto"/>
              <w:right w:val="single" w:sz="4" w:space="0" w:color="auto"/>
            </w:tcBorders>
            <w:vAlign w:val="center"/>
          </w:tcPr>
          <w:p w14:paraId="45FB9E44" w14:textId="77777777" w:rsidR="00396459" w:rsidRPr="00396459" w:rsidRDefault="00396459" w:rsidP="00396459">
            <w:pPr>
              <w:jc w:val="left"/>
              <w:rPr>
                <w:sz w:val="20"/>
                <w:szCs w:val="20"/>
              </w:rPr>
            </w:pPr>
            <w:r w:rsidRPr="00396459">
              <w:rPr>
                <w:color w:val="000000"/>
                <w:sz w:val="20"/>
                <w:szCs w:val="20"/>
              </w:rPr>
              <w:t>5428,3</w:t>
            </w:r>
          </w:p>
        </w:tc>
        <w:tc>
          <w:tcPr>
            <w:tcW w:w="181" w:type="pct"/>
            <w:tcBorders>
              <w:top w:val="single" w:sz="4" w:space="0" w:color="auto"/>
              <w:left w:val="single" w:sz="4" w:space="0" w:color="auto"/>
              <w:bottom w:val="single" w:sz="4" w:space="0" w:color="auto"/>
              <w:right w:val="single" w:sz="4" w:space="0" w:color="auto"/>
            </w:tcBorders>
            <w:vAlign w:val="center"/>
          </w:tcPr>
          <w:p w14:paraId="60F38239" w14:textId="77777777" w:rsidR="00396459" w:rsidRPr="00396459" w:rsidRDefault="00396459" w:rsidP="00396459">
            <w:pPr>
              <w:jc w:val="left"/>
              <w:rPr>
                <w:sz w:val="20"/>
                <w:szCs w:val="20"/>
              </w:rPr>
            </w:pPr>
            <w:r w:rsidRPr="00396459">
              <w:rPr>
                <w:color w:val="000000"/>
                <w:sz w:val="20"/>
                <w:szCs w:val="20"/>
              </w:rPr>
              <w:t>8894,4</w:t>
            </w:r>
          </w:p>
        </w:tc>
        <w:tc>
          <w:tcPr>
            <w:tcW w:w="182" w:type="pct"/>
            <w:tcBorders>
              <w:top w:val="single" w:sz="4" w:space="0" w:color="auto"/>
              <w:left w:val="single" w:sz="4" w:space="0" w:color="auto"/>
              <w:bottom w:val="single" w:sz="4" w:space="0" w:color="auto"/>
              <w:right w:val="single" w:sz="4" w:space="0" w:color="auto"/>
            </w:tcBorders>
            <w:vAlign w:val="center"/>
          </w:tcPr>
          <w:p w14:paraId="78D7B7A5" w14:textId="77777777" w:rsidR="00396459" w:rsidRPr="00396459" w:rsidRDefault="00396459" w:rsidP="00396459">
            <w:pPr>
              <w:jc w:val="left"/>
              <w:rPr>
                <w:sz w:val="20"/>
                <w:szCs w:val="20"/>
                <w:lang w:val="en-US"/>
              </w:rPr>
            </w:pPr>
            <w:r w:rsidRPr="00396459">
              <w:rPr>
                <w:color w:val="000000"/>
                <w:sz w:val="20"/>
                <w:szCs w:val="20"/>
              </w:rPr>
              <w:t>5</w:t>
            </w:r>
            <w:r w:rsidRPr="00396459">
              <w:rPr>
                <w:color w:val="000000"/>
                <w:sz w:val="20"/>
                <w:szCs w:val="20"/>
                <w:lang w:val="en-US"/>
              </w:rPr>
              <w:t>0</w:t>
            </w:r>
            <w:r w:rsidRPr="00396459">
              <w:rPr>
                <w:color w:val="000000"/>
                <w:sz w:val="20"/>
                <w:szCs w:val="20"/>
              </w:rPr>
              <w:t>,0</w:t>
            </w:r>
          </w:p>
        </w:tc>
        <w:tc>
          <w:tcPr>
            <w:tcW w:w="181" w:type="pct"/>
            <w:tcBorders>
              <w:top w:val="single" w:sz="4" w:space="0" w:color="auto"/>
              <w:left w:val="single" w:sz="4" w:space="0" w:color="auto"/>
              <w:bottom w:val="single" w:sz="4" w:space="0" w:color="auto"/>
              <w:right w:val="single" w:sz="4" w:space="0" w:color="auto"/>
            </w:tcBorders>
            <w:vAlign w:val="center"/>
          </w:tcPr>
          <w:p w14:paraId="06AD2736" w14:textId="77777777" w:rsidR="00396459" w:rsidRPr="00396459" w:rsidRDefault="00396459" w:rsidP="00396459">
            <w:pPr>
              <w:jc w:val="left"/>
              <w:rPr>
                <w:color w:val="000000"/>
                <w:sz w:val="20"/>
                <w:szCs w:val="20"/>
              </w:rPr>
            </w:pPr>
            <w:r w:rsidRPr="00396459">
              <w:rPr>
                <w:color w:val="000000"/>
                <w:sz w:val="20"/>
                <w:szCs w:val="20"/>
              </w:rPr>
              <w:t>0,0</w:t>
            </w:r>
          </w:p>
        </w:tc>
        <w:tc>
          <w:tcPr>
            <w:tcW w:w="236" w:type="pct"/>
            <w:tcBorders>
              <w:top w:val="single" w:sz="4" w:space="0" w:color="auto"/>
              <w:left w:val="single" w:sz="4" w:space="0" w:color="auto"/>
              <w:bottom w:val="single" w:sz="4" w:space="0" w:color="auto"/>
              <w:right w:val="single" w:sz="4" w:space="0" w:color="auto"/>
            </w:tcBorders>
            <w:vAlign w:val="center"/>
          </w:tcPr>
          <w:p w14:paraId="3BC5F63E" w14:textId="77777777" w:rsidR="00396459" w:rsidRPr="00396459" w:rsidRDefault="00396459" w:rsidP="00396459">
            <w:pPr>
              <w:jc w:val="center"/>
              <w:rPr>
                <w:sz w:val="20"/>
                <w:szCs w:val="20"/>
              </w:rPr>
            </w:pPr>
            <w:r w:rsidRPr="00396459">
              <w:rPr>
                <w:sz w:val="20"/>
                <w:szCs w:val="20"/>
              </w:rPr>
              <w:t>0,0</w:t>
            </w:r>
          </w:p>
        </w:tc>
        <w:tc>
          <w:tcPr>
            <w:tcW w:w="236" w:type="pct"/>
            <w:tcBorders>
              <w:top w:val="single" w:sz="4" w:space="0" w:color="auto"/>
              <w:left w:val="single" w:sz="4" w:space="0" w:color="auto"/>
              <w:bottom w:val="single" w:sz="4" w:space="0" w:color="auto"/>
              <w:right w:val="single" w:sz="8" w:space="0" w:color="auto"/>
            </w:tcBorders>
            <w:shd w:val="clear" w:color="auto" w:fill="auto"/>
            <w:vAlign w:val="center"/>
          </w:tcPr>
          <w:p w14:paraId="34848822" w14:textId="77777777" w:rsidR="00396459" w:rsidRPr="00396459" w:rsidRDefault="00396459" w:rsidP="00396459">
            <w:pPr>
              <w:jc w:val="left"/>
              <w:rPr>
                <w:color w:val="000000"/>
                <w:sz w:val="20"/>
                <w:szCs w:val="20"/>
              </w:rPr>
            </w:pPr>
            <w:r w:rsidRPr="00396459">
              <w:rPr>
                <w:color w:val="000000"/>
                <w:sz w:val="20"/>
                <w:szCs w:val="20"/>
              </w:rPr>
              <w:t>14461,5</w:t>
            </w:r>
          </w:p>
        </w:tc>
        <w:tc>
          <w:tcPr>
            <w:tcW w:w="583" w:type="pct"/>
            <w:tcBorders>
              <w:top w:val="single" w:sz="4" w:space="0" w:color="auto"/>
              <w:left w:val="nil"/>
              <w:bottom w:val="single" w:sz="4" w:space="0" w:color="auto"/>
              <w:right w:val="single" w:sz="4" w:space="0" w:color="auto"/>
            </w:tcBorders>
            <w:shd w:val="clear" w:color="auto" w:fill="auto"/>
            <w:vAlign w:val="center"/>
          </w:tcPr>
          <w:p w14:paraId="5B67517F" w14:textId="77777777" w:rsidR="00396459" w:rsidRPr="00396459" w:rsidRDefault="00396459" w:rsidP="00396459">
            <w:pPr>
              <w:jc w:val="left"/>
              <w:rPr>
                <w:color w:val="000000"/>
                <w:sz w:val="20"/>
                <w:szCs w:val="20"/>
              </w:rPr>
            </w:pPr>
            <w:r w:rsidRPr="00396459">
              <w:rPr>
                <w:color w:val="000000"/>
                <w:sz w:val="20"/>
                <w:szCs w:val="20"/>
              </w:rPr>
              <w:t xml:space="preserve">планируемый дополнительный ввод жилья на земельных участках, обеспеченных (полностью или частично) коммунальной и транспортной инфраструктурой, с целью развития строительства жилья  малоэтажного жилищного строительства </w:t>
            </w:r>
          </w:p>
        </w:tc>
      </w:tr>
    </w:tbl>
    <w:p w14:paraId="2F378F08" w14:textId="77777777" w:rsidR="00396459" w:rsidRPr="00396459" w:rsidRDefault="00396459" w:rsidP="00396459">
      <w:pPr>
        <w:widowControl w:val="0"/>
        <w:jc w:val="center"/>
        <w:outlineLvl w:val="0"/>
        <w:rPr>
          <w:sz w:val="20"/>
          <w:szCs w:val="20"/>
        </w:rPr>
      </w:pPr>
    </w:p>
    <w:tbl>
      <w:tblPr>
        <w:tblW w:w="5305" w:type="pct"/>
        <w:tblInd w:w="-885" w:type="dxa"/>
        <w:tblLayout w:type="fixed"/>
        <w:tblLook w:val="04A0" w:firstRow="1" w:lastRow="0" w:firstColumn="1" w:lastColumn="0" w:noHBand="0" w:noVBand="1"/>
      </w:tblPr>
      <w:tblGrid>
        <w:gridCol w:w="1057"/>
        <w:gridCol w:w="97"/>
        <w:gridCol w:w="1443"/>
        <w:gridCol w:w="1298"/>
        <w:gridCol w:w="337"/>
        <w:gridCol w:w="312"/>
        <w:gridCol w:w="431"/>
        <w:gridCol w:w="33"/>
        <w:gridCol w:w="188"/>
        <w:gridCol w:w="785"/>
        <w:gridCol w:w="106"/>
        <w:gridCol w:w="45"/>
        <w:gridCol w:w="628"/>
        <w:gridCol w:w="82"/>
        <w:gridCol w:w="121"/>
        <w:gridCol w:w="455"/>
        <w:gridCol w:w="482"/>
        <w:gridCol w:w="24"/>
        <w:gridCol w:w="142"/>
        <w:gridCol w:w="649"/>
        <w:gridCol w:w="267"/>
        <w:gridCol w:w="388"/>
        <w:gridCol w:w="655"/>
        <w:gridCol w:w="706"/>
        <w:gridCol w:w="858"/>
        <w:gridCol w:w="834"/>
        <w:gridCol w:w="837"/>
        <w:gridCol w:w="816"/>
        <w:gridCol w:w="1022"/>
        <w:gridCol w:w="52"/>
        <w:gridCol w:w="9"/>
      </w:tblGrid>
      <w:tr w:rsidR="00396459" w:rsidRPr="00396459" w14:paraId="487AA5ED" w14:textId="77777777" w:rsidTr="00283AB4">
        <w:trPr>
          <w:gridAfter w:val="2"/>
          <w:wAfter w:w="20" w:type="pct"/>
          <w:trHeight w:val="1155"/>
        </w:trPr>
        <w:tc>
          <w:tcPr>
            <w:tcW w:w="857" w:type="pct"/>
            <w:gridSpan w:val="3"/>
            <w:tcBorders>
              <w:top w:val="nil"/>
              <w:left w:val="nil"/>
              <w:bottom w:val="nil"/>
              <w:right w:val="nil"/>
            </w:tcBorders>
            <w:shd w:val="clear" w:color="auto" w:fill="auto"/>
          </w:tcPr>
          <w:p w14:paraId="0176EF0A" w14:textId="77777777" w:rsidR="00396459" w:rsidRPr="00396459" w:rsidRDefault="00396459" w:rsidP="00396459">
            <w:pPr>
              <w:jc w:val="left"/>
              <w:rPr>
                <w:sz w:val="24"/>
                <w:szCs w:val="24"/>
              </w:rPr>
            </w:pPr>
          </w:p>
        </w:tc>
        <w:tc>
          <w:tcPr>
            <w:tcW w:w="539" w:type="pct"/>
            <w:gridSpan w:val="2"/>
            <w:tcBorders>
              <w:top w:val="nil"/>
              <w:left w:val="nil"/>
              <w:bottom w:val="nil"/>
              <w:right w:val="nil"/>
            </w:tcBorders>
          </w:tcPr>
          <w:p w14:paraId="4ABD10E6" w14:textId="77777777" w:rsidR="00396459" w:rsidRPr="00396459" w:rsidRDefault="00396459" w:rsidP="00396459">
            <w:pPr>
              <w:jc w:val="right"/>
              <w:rPr>
                <w:sz w:val="24"/>
                <w:szCs w:val="24"/>
              </w:rPr>
            </w:pPr>
          </w:p>
        </w:tc>
        <w:tc>
          <w:tcPr>
            <w:tcW w:w="245" w:type="pct"/>
            <w:gridSpan w:val="2"/>
            <w:tcBorders>
              <w:top w:val="nil"/>
              <w:left w:val="nil"/>
              <w:bottom w:val="nil"/>
              <w:right w:val="nil"/>
            </w:tcBorders>
          </w:tcPr>
          <w:p w14:paraId="523E1F39" w14:textId="77777777" w:rsidR="00396459" w:rsidRPr="00396459" w:rsidRDefault="00396459" w:rsidP="00396459">
            <w:pPr>
              <w:ind w:right="-111"/>
              <w:jc w:val="right"/>
              <w:rPr>
                <w:sz w:val="24"/>
                <w:szCs w:val="24"/>
              </w:rPr>
            </w:pPr>
          </w:p>
        </w:tc>
        <w:tc>
          <w:tcPr>
            <w:tcW w:w="367" w:type="pct"/>
            <w:gridSpan w:val="4"/>
            <w:tcBorders>
              <w:top w:val="nil"/>
              <w:left w:val="nil"/>
              <w:bottom w:val="nil"/>
              <w:right w:val="nil"/>
            </w:tcBorders>
          </w:tcPr>
          <w:p w14:paraId="3440A094" w14:textId="77777777" w:rsidR="00396459" w:rsidRPr="00396459" w:rsidRDefault="00396459" w:rsidP="00396459">
            <w:pPr>
              <w:widowControl w:val="0"/>
              <w:jc w:val="right"/>
              <w:outlineLvl w:val="0"/>
              <w:rPr>
                <w:sz w:val="24"/>
                <w:szCs w:val="24"/>
              </w:rPr>
            </w:pPr>
          </w:p>
        </w:tc>
        <w:tc>
          <w:tcPr>
            <w:tcW w:w="289" w:type="pct"/>
            <w:gridSpan w:val="4"/>
            <w:tcBorders>
              <w:top w:val="nil"/>
              <w:left w:val="nil"/>
              <w:bottom w:val="nil"/>
              <w:right w:val="nil"/>
            </w:tcBorders>
          </w:tcPr>
          <w:p w14:paraId="2E5D238F" w14:textId="77777777" w:rsidR="00396459" w:rsidRPr="00396459" w:rsidRDefault="00396459" w:rsidP="00396459">
            <w:pPr>
              <w:widowControl w:val="0"/>
              <w:jc w:val="right"/>
              <w:outlineLvl w:val="0"/>
              <w:rPr>
                <w:sz w:val="24"/>
                <w:szCs w:val="24"/>
              </w:rPr>
            </w:pPr>
          </w:p>
        </w:tc>
        <w:tc>
          <w:tcPr>
            <w:tcW w:w="317" w:type="pct"/>
            <w:gridSpan w:val="3"/>
            <w:tcBorders>
              <w:top w:val="nil"/>
              <w:left w:val="nil"/>
              <w:bottom w:val="nil"/>
              <w:right w:val="nil"/>
            </w:tcBorders>
          </w:tcPr>
          <w:p w14:paraId="4629FDF7" w14:textId="77777777" w:rsidR="00396459" w:rsidRPr="00396459" w:rsidRDefault="00396459" w:rsidP="00396459">
            <w:pPr>
              <w:widowControl w:val="0"/>
              <w:jc w:val="right"/>
              <w:outlineLvl w:val="0"/>
              <w:rPr>
                <w:sz w:val="24"/>
                <w:szCs w:val="24"/>
              </w:rPr>
            </w:pPr>
          </w:p>
        </w:tc>
        <w:tc>
          <w:tcPr>
            <w:tcW w:w="349" w:type="pct"/>
            <w:gridSpan w:val="3"/>
            <w:tcBorders>
              <w:top w:val="nil"/>
              <w:left w:val="nil"/>
              <w:bottom w:val="nil"/>
              <w:right w:val="nil"/>
            </w:tcBorders>
          </w:tcPr>
          <w:p w14:paraId="5400BE7A" w14:textId="77777777" w:rsidR="00396459" w:rsidRPr="00396459" w:rsidRDefault="00396459" w:rsidP="00396459">
            <w:pPr>
              <w:widowControl w:val="0"/>
              <w:jc w:val="right"/>
              <w:outlineLvl w:val="0"/>
              <w:rPr>
                <w:sz w:val="24"/>
                <w:szCs w:val="24"/>
              </w:rPr>
            </w:pPr>
          </w:p>
        </w:tc>
        <w:tc>
          <w:tcPr>
            <w:tcW w:w="2017" w:type="pct"/>
            <w:gridSpan w:val="8"/>
            <w:tcBorders>
              <w:top w:val="nil"/>
              <w:left w:val="nil"/>
              <w:bottom w:val="nil"/>
            </w:tcBorders>
            <w:shd w:val="clear" w:color="auto" w:fill="auto"/>
          </w:tcPr>
          <w:p w14:paraId="3B982EAE" w14:textId="77777777" w:rsidR="00396459" w:rsidRPr="00396459" w:rsidRDefault="00396459" w:rsidP="00396459">
            <w:pPr>
              <w:widowControl w:val="0"/>
              <w:jc w:val="right"/>
              <w:outlineLvl w:val="0"/>
              <w:rPr>
                <w:sz w:val="24"/>
                <w:szCs w:val="24"/>
              </w:rPr>
            </w:pPr>
          </w:p>
          <w:p w14:paraId="58439350" w14:textId="77777777" w:rsidR="00396459" w:rsidRPr="00396459" w:rsidRDefault="00396459" w:rsidP="00396459">
            <w:pPr>
              <w:widowControl w:val="0"/>
              <w:jc w:val="right"/>
              <w:outlineLvl w:val="0"/>
              <w:rPr>
                <w:sz w:val="24"/>
                <w:szCs w:val="24"/>
              </w:rPr>
            </w:pPr>
          </w:p>
          <w:p w14:paraId="3377568E" w14:textId="77777777" w:rsidR="00396459" w:rsidRPr="00396459" w:rsidRDefault="00396459" w:rsidP="00396459">
            <w:pPr>
              <w:widowControl w:val="0"/>
              <w:jc w:val="right"/>
              <w:outlineLvl w:val="0"/>
              <w:rPr>
                <w:sz w:val="24"/>
                <w:szCs w:val="24"/>
              </w:rPr>
            </w:pPr>
          </w:p>
          <w:p w14:paraId="04404E0C" w14:textId="77777777" w:rsidR="00396459" w:rsidRPr="00396459" w:rsidRDefault="00396459" w:rsidP="00396459">
            <w:pPr>
              <w:widowControl w:val="0"/>
              <w:jc w:val="right"/>
              <w:outlineLvl w:val="0"/>
              <w:rPr>
                <w:sz w:val="24"/>
                <w:szCs w:val="24"/>
              </w:rPr>
            </w:pPr>
          </w:p>
          <w:p w14:paraId="31FEC846" w14:textId="77777777" w:rsidR="00396459" w:rsidRPr="00396459" w:rsidRDefault="00396459" w:rsidP="00396459">
            <w:pPr>
              <w:widowControl w:val="0"/>
              <w:jc w:val="right"/>
              <w:outlineLvl w:val="0"/>
              <w:rPr>
                <w:sz w:val="24"/>
                <w:szCs w:val="24"/>
              </w:rPr>
            </w:pPr>
          </w:p>
          <w:p w14:paraId="1655FBD3" w14:textId="77777777" w:rsidR="00396459" w:rsidRPr="00396459" w:rsidRDefault="00396459" w:rsidP="00396459">
            <w:pPr>
              <w:widowControl w:val="0"/>
              <w:jc w:val="right"/>
              <w:outlineLvl w:val="0"/>
              <w:rPr>
                <w:sz w:val="20"/>
                <w:szCs w:val="20"/>
              </w:rPr>
            </w:pPr>
            <w:r w:rsidRPr="00396459">
              <w:rPr>
                <w:sz w:val="20"/>
                <w:szCs w:val="20"/>
              </w:rPr>
              <w:t>Приложение 2</w:t>
            </w:r>
          </w:p>
          <w:p w14:paraId="7BAA91AF" w14:textId="77777777" w:rsidR="00396459" w:rsidRPr="00396459" w:rsidRDefault="00396459" w:rsidP="00396459">
            <w:pPr>
              <w:widowControl w:val="0"/>
              <w:jc w:val="right"/>
              <w:outlineLvl w:val="0"/>
              <w:rPr>
                <w:sz w:val="20"/>
                <w:szCs w:val="20"/>
              </w:rPr>
            </w:pPr>
            <w:r w:rsidRPr="00396459">
              <w:rPr>
                <w:sz w:val="20"/>
                <w:szCs w:val="20"/>
              </w:rPr>
              <w:t>к Подпрограмме «Стимулирование жилищного строительства</w:t>
            </w:r>
          </w:p>
          <w:p w14:paraId="59A3E414" w14:textId="77777777" w:rsidR="00396459" w:rsidRPr="00396459" w:rsidRDefault="00396459" w:rsidP="00396459">
            <w:pPr>
              <w:widowControl w:val="0"/>
              <w:jc w:val="right"/>
              <w:outlineLvl w:val="0"/>
              <w:rPr>
                <w:sz w:val="20"/>
                <w:szCs w:val="20"/>
              </w:rPr>
            </w:pPr>
            <w:r w:rsidRPr="00396459">
              <w:rPr>
                <w:sz w:val="20"/>
                <w:szCs w:val="20"/>
              </w:rPr>
              <w:t xml:space="preserve"> на территории Дзержинского района»</w:t>
            </w:r>
          </w:p>
          <w:p w14:paraId="7F71B6B1" w14:textId="77777777" w:rsidR="00396459" w:rsidRPr="00396459" w:rsidRDefault="00396459" w:rsidP="00396459">
            <w:pPr>
              <w:jc w:val="right"/>
              <w:rPr>
                <w:sz w:val="24"/>
                <w:szCs w:val="24"/>
              </w:rPr>
            </w:pPr>
          </w:p>
        </w:tc>
      </w:tr>
      <w:tr w:rsidR="00396459" w:rsidRPr="00396459" w14:paraId="4EA101C1" w14:textId="77777777" w:rsidTr="00283AB4">
        <w:trPr>
          <w:trHeight w:val="570"/>
        </w:trPr>
        <w:tc>
          <w:tcPr>
            <w:tcW w:w="349" w:type="pct"/>
            <w:tcBorders>
              <w:top w:val="nil"/>
              <w:left w:val="nil"/>
              <w:bottom w:val="nil"/>
            </w:tcBorders>
          </w:tcPr>
          <w:p w14:paraId="243C583B" w14:textId="77777777" w:rsidR="00396459" w:rsidRPr="00396459" w:rsidRDefault="00396459" w:rsidP="00396459">
            <w:pPr>
              <w:jc w:val="center"/>
              <w:rPr>
                <w:sz w:val="24"/>
                <w:szCs w:val="24"/>
              </w:rPr>
            </w:pPr>
          </w:p>
        </w:tc>
        <w:tc>
          <w:tcPr>
            <w:tcW w:w="4651" w:type="pct"/>
            <w:gridSpan w:val="30"/>
            <w:tcBorders>
              <w:top w:val="nil"/>
              <w:left w:val="nil"/>
              <w:bottom w:val="nil"/>
            </w:tcBorders>
          </w:tcPr>
          <w:p w14:paraId="3A118ED3" w14:textId="77777777" w:rsidR="00396459" w:rsidRPr="00396459" w:rsidRDefault="00396459" w:rsidP="00396459">
            <w:pPr>
              <w:jc w:val="center"/>
              <w:rPr>
                <w:sz w:val="24"/>
                <w:szCs w:val="24"/>
              </w:rPr>
            </w:pPr>
            <w:r w:rsidRPr="00396459">
              <w:rPr>
                <w:sz w:val="24"/>
                <w:szCs w:val="24"/>
              </w:rPr>
              <w:t>Информация о ресурсном обеспечении и прогнозной оценке расходов на реализацию целей муниципальной программы Дзержинского района с учетом источников финансирования, в том числе средств регионального бюджета и бюджета муниципального образования Дзержинский район</w:t>
            </w:r>
          </w:p>
        </w:tc>
      </w:tr>
      <w:tr w:rsidR="00396459" w:rsidRPr="00396459" w14:paraId="6F516F60" w14:textId="77777777" w:rsidTr="00283AB4">
        <w:trPr>
          <w:gridAfter w:val="1"/>
          <w:wAfter w:w="3" w:type="pct"/>
          <w:trHeight w:val="330"/>
        </w:trPr>
        <w:tc>
          <w:tcPr>
            <w:tcW w:w="381" w:type="pct"/>
            <w:gridSpan w:val="2"/>
            <w:vMerge w:val="restart"/>
            <w:tcBorders>
              <w:top w:val="single" w:sz="4" w:space="0" w:color="auto"/>
              <w:left w:val="single" w:sz="4" w:space="0" w:color="auto"/>
              <w:right w:val="single" w:sz="4" w:space="0" w:color="auto"/>
            </w:tcBorders>
            <w:shd w:val="clear" w:color="auto" w:fill="auto"/>
          </w:tcPr>
          <w:p w14:paraId="11CD1F6F" w14:textId="77777777" w:rsidR="00396459" w:rsidRPr="00396459" w:rsidRDefault="00396459" w:rsidP="00396459">
            <w:pPr>
              <w:jc w:val="center"/>
              <w:rPr>
                <w:sz w:val="20"/>
                <w:szCs w:val="20"/>
                <w:lang w:val="en-US"/>
              </w:rPr>
            </w:pPr>
            <w:r w:rsidRPr="00396459">
              <w:rPr>
                <w:sz w:val="20"/>
                <w:szCs w:val="20"/>
                <w:lang w:val="en-US"/>
              </w:rPr>
              <w:t>Статус</w:t>
            </w:r>
          </w:p>
        </w:tc>
        <w:tc>
          <w:tcPr>
            <w:tcW w:w="475" w:type="pct"/>
            <w:vMerge w:val="restart"/>
            <w:tcBorders>
              <w:top w:val="single" w:sz="4" w:space="0" w:color="auto"/>
              <w:left w:val="single" w:sz="4" w:space="0" w:color="auto"/>
              <w:bottom w:val="single" w:sz="4" w:space="0" w:color="auto"/>
              <w:right w:val="single" w:sz="4" w:space="0" w:color="auto"/>
            </w:tcBorders>
            <w:shd w:val="clear" w:color="auto" w:fill="auto"/>
          </w:tcPr>
          <w:p w14:paraId="053BA265" w14:textId="77777777" w:rsidR="00396459" w:rsidRPr="00396459" w:rsidRDefault="00396459" w:rsidP="00396459">
            <w:pPr>
              <w:jc w:val="center"/>
              <w:rPr>
                <w:sz w:val="20"/>
                <w:szCs w:val="20"/>
              </w:rPr>
            </w:pPr>
            <w:r w:rsidRPr="00396459">
              <w:rPr>
                <w:sz w:val="20"/>
                <w:szCs w:val="20"/>
              </w:rPr>
              <w:t>Наименование муниципальной программы, подпрограммы муниципальной программы</w:t>
            </w:r>
          </w:p>
        </w:tc>
        <w:tc>
          <w:tcPr>
            <w:tcW w:w="428" w:type="pct"/>
            <w:vMerge w:val="restart"/>
            <w:tcBorders>
              <w:top w:val="single" w:sz="4" w:space="0" w:color="auto"/>
              <w:left w:val="single" w:sz="4" w:space="0" w:color="auto"/>
              <w:bottom w:val="single" w:sz="4" w:space="0" w:color="auto"/>
              <w:right w:val="single" w:sz="4" w:space="0" w:color="auto"/>
            </w:tcBorders>
            <w:shd w:val="clear" w:color="auto" w:fill="auto"/>
          </w:tcPr>
          <w:p w14:paraId="5BD1B197" w14:textId="77777777" w:rsidR="00396459" w:rsidRPr="00396459" w:rsidRDefault="00396459" w:rsidP="00396459">
            <w:pPr>
              <w:jc w:val="center"/>
              <w:rPr>
                <w:sz w:val="20"/>
                <w:szCs w:val="20"/>
                <w:lang w:val="en-US"/>
              </w:rPr>
            </w:pPr>
            <w:r w:rsidRPr="00396459">
              <w:rPr>
                <w:sz w:val="20"/>
                <w:szCs w:val="20"/>
                <w:lang w:val="en-US"/>
              </w:rPr>
              <w:t>Ответственный исполнитель, соисполнители</w:t>
            </w:r>
          </w:p>
        </w:tc>
        <w:tc>
          <w:tcPr>
            <w:tcW w:w="367" w:type="pct"/>
            <w:gridSpan w:val="4"/>
            <w:tcBorders>
              <w:top w:val="single" w:sz="4" w:space="0" w:color="auto"/>
              <w:left w:val="nil"/>
              <w:bottom w:val="single" w:sz="4" w:space="0" w:color="auto"/>
              <w:right w:val="nil"/>
            </w:tcBorders>
          </w:tcPr>
          <w:p w14:paraId="1696D0D7" w14:textId="77777777" w:rsidR="00396459" w:rsidRPr="00396459" w:rsidRDefault="00396459" w:rsidP="00396459">
            <w:pPr>
              <w:jc w:val="center"/>
              <w:rPr>
                <w:sz w:val="20"/>
                <w:szCs w:val="20"/>
              </w:rPr>
            </w:pPr>
          </w:p>
        </w:tc>
        <w:tc>
          <w:tcPr>
            <w:tcW w:w="371" w:type="pct"/>
            <w:gridSpan w:val="4"/>
            <w:tcBorders>
              <w:top w:val="single" w:sz="4" w:space="0" w:color="auto"/>
              <w:left w:val="nil"/>
              <w:bottom w:val="single" w:sz="4" w:space="0" w:color="auto"/>
              <w:right w:val="nil"/>
            </w:tcBorders>
          </w:tcPr>
          <w:p w14:paraId="32D6798F" w14:textId="77777777" w:rsidR="00396459" w:rsidRPr="00396459" w:rsidRDefault="00396459" w:rsidP="00396459">
            <w:pPr>
              <w:jc w:val="center"/>
              <w:rPr>
                <w:sz w:val="20"/>
                <w:szCs w:val="20"/>
              </w:rPr>
            </w:pPr>
          </w:p>
        </w:tc>
        <w:tc>
          <w:tcPr>
            <w:tcW w:w="234" w:type="pct"/>
            <w:gridSpan w:val="2"/>
            <w:tcBorders>
              <w:top w:val="single" w:sz="4" w:space="0" w:color="auto"/>
              <w:left w:val="nil"/>
              <w:bottom w:val="single" w:sz="4" w:space="0" w:color="auto"/>
              <w:right w:val="nil"/>
            </w:tcBorders>
          </w:tcPr>
          <w:p w14:paraId="6902384A" w14:textId="77777777" w:rsidR="00396459" w:rsidRPr="00396459" w:rsidRDefault="00396459" w:rsidP="00396459">
            <w:pPr>
              <w:jc w:val="center"/>
              <w:rPr>
                <w:sz w:val="20"/>
                <w:szCs w:val="20"/>
              </w:rPr>
            </w:pPr>
          </w:p>
        </w:tc>
        <w:tc>
          <w:tcPr>
            <w:tcW w:w="349" w:type="pct"/>
            <w:gridSpan w:val="3"/>
            <w:tcBorders>
              <w:top w:val="single" w:sz="4" w:space="0" w:color="auto"/>
              <w:left w:val="nil"/>
              <w:bottom w:val="single" w:sz="4" w:space="0" w:color="auto"/>
              <w:right w:val="nil"/>
            </w:tcBorders>
          </w:tcPr>
          <w:p w14:paraId="15366AD1" w14:textId="77777777" w:rsidR="00396459" w:rsidRPr="00396459" w:rsidRDefault="00396459" w:rsidP="00396459">
            <w:pPr>
              <w:jc w:val="center"/>
              <w:rPr>
                <w:sz w:val="20"/>
                <w:szCs w:val="20"/>
              </w:rPr>
            </w:pPr>
          </w:p>
        </w:tc>
        <w:tc>
          <w:tcPr>
            <w:tcW w:w="2391" w:type="pct"/>
            <w:gridSpan w:val="13"/>
            <w:tcBorders>
              <w:top w:val="single" w:sz="4" w:space="0" w:color="auto"/>
              <w:left w:val="nil"/>
              <w:bottom w:val="single" w:sz="4" w:space="0" w:color="auto"/>
              <w:right w:val="single" w:sz="4" w:space="0" w:color="auto"/>
            </w:tcBorders>
            <w:shd w:val="clear" w:color="auto" w:fill="auto"/>
          </w:tcPr>
          <w:p w14:paraId="63AC9809" w14:textId="77777777" w:rsidR="00396459" w:rsidRPr="00396459" w:rsidRDefault="00396459" w:rsidP="00396459">
            <w:pPr>
              <w:jc w:val="center"/>
              <w:rPr>
                <w:sz w:val="20"/>
                <w:szCs w:val="20"/>
              </w:rPr>
            </w:pPr>
            <w:r w:rsidRPr="00396459">
              <w:rPr>
                <w:sz w:val="20"/>
                <w:szCs w:val="20"/>
              </w:rPr>
              <w:t>Оценка расходов (тыс. руб.), годы</w:t>
            </w:r>
          </w:p>
        </w:tc>
      </w:tr>
      <w:tr w:rsidR="00396459" w:rsidRPr="00396459" w14:paraId="5C7B07CE" w14:textId="77777777" w:rsidTr="00283AB4">
        <w:trPr>
          <w:gridAfter w:val="1"/>
          <w:wAfter w:w="3" w:type="pct"/>
          <w:trHeight w:val="813"/>
        </w:trPr>
        <w:tc>
          <w:tcPr>
            <w:tcW w:w="381" w:type="pct"/>
            <w:gridSpan w:val="2"/>
            <w:vMerge/>
            <w:tcBorders>
              <w:left w:val="single" w:sz="4" w:space="0" w:color="auto"/>
              <w:bottom w:val="single" w:sz="4" w:space="0" w:color="000000"/>
              <w:right w:val="single" w:sz="4" w:space="0" w:color="auto"/>
            </w:tcBorders>
            <w:vAlign w:val="center"/>
          </w:tcPr>
          <w:p w14:paraId="222ABB79" w14:textId="77777777" w:rsidR="00396459" w:rsidRPr="00396459" w:rsidRDefault="00396459" w:rsidP="00396459">
            <w:pPr>
              <w:jc w:val="left"/>
              <w:rPr>
                <w:sz w:val="20"/>
                <w:szCs w:val="20"/>
              </w:rPr>
            </w:pPr>
          </w:p>
        </w:tc>
        <w:tc>
          <w:tcPr>
            <w:tcW w:w="475" w:type="pct"/>
            <w:vMerge/>
            <w:tcBorders>
              <w:top w:val="single" w:sz="4" w:space="0" w:color="auto"/>
              <w:left w:val="single" w:sz="4" w:space="0" w:color="auto"/>
              <w:bottom w:val="single" w:sz="4" w:space="0" w:color="auto"/>
              <w:right w:val="single" w:sz="4" w:space="0" w:color="auto"/>
            </w:tcBorders>
            <w:vAlign w:val="center"/>
          </w:tcPr>
          <w:p w14:paraId="5C66E5B3" w14:textId="77777777" w:rsidR="00396459" w:rsidRPr="00396459" w:rsidRDefault="00396459" w:rsidP="00396459">
            <w:pPr>
              <w:jc w:val="left"/>
              <w:rPr>
                <w:sz w:val="20"/>
                <w:szCs w:val="20"/>
              </w:rPr>
            </w:pPr>
          </w:p>
        </w:tc>
        <w:tc>
          <w:tcPr>
            <w:tcW w:w="428" w:type="pct"/>
            <w:vMerge/>
            <w:tcBorders>
              <w:top w:val="single" w:sz="4" w:space="0" w:color="auto"/>
              <w:left w:val="single" w:sz="4" w:space="0" w:color="auto"/>
              <w:bottom w:val="single" w:sz="4" w:space="0" w:color="auto"/>
              <w:right w:val="single" w:sz="4" w:space="0" w:color="auto"/>
            </w:tcBorders>
            <w:vAlign w:val="center"/>
          </w:tcPr>
          <w:p w14:paraId="7286EE93" w14:textId="77777777" w:rsidR="00396459" w:rsidRPr="00396459" w:rsidRDefault="00396459" w:rsidP="00396459">
            <w:pPr>
              <w:jc w:val="left"/>
              <w:rPr>
                <w:sz w:val="20"/>
                <w:szCs w:val="20"/>
              </w:rPr>
            </w:pPr>
          </w:p>
        </w:tc>
        <w:tc>
          <w:tcPr>
            <w:tcW w:w="214" w:type="pct"/>
            <w:gridSpan w:val="2"/>
            <w:tcBorders>
              <w:top w:val="nil"/>
              <w:left w:val="nil"/>
              <w:bottom w:val="single" w:sz="4" w:space="0" w:color="auto"/>
              <w:right w:val="single" w:sz="4" w:space="0" w:color="auto"/>
            </w:tcBorders>
            <w:shd w:val="clear" w:color="auto" w:fill="auto"/>
            <w:vAlign w:val="center"/>
          </w:tcPr>
          <w:p w14:paraId="3D7B627B" w14:textId="77777777" w:rsidR="00396459" w:rsidRPr="00396459" w:rsidRDefault="00396459" w:rsidP="00396459">
            <w:pPr>
              <w:jc w:val="center"/>
              <w:rPr>
                <w:sz w:val="20"/>
                <w:szCs w:val="20"/>
                <w:lang w:val="en-US"/>
              </w:rPr>
            </w:pPr>
            <w:r w:rsidRPr="00396459">
              <w:rPr>
                <w:sz w:val="20"/>
                <w:szCs w:val="20"/>
                <w:lang w:val="en-US"/>
              </w:rPr>
              <w:t>2014 год</w:t>
            </w:r>
          </w:p>
        </w:tc>
        <w:tc>
          <w:tcPr>
            <w:tcW w:w="215" w:type="pct"/>
            <w:gridSpan w:val="3"/>
            <w:tcBorders>
              <w:top w:val="nil"/>
              <w:left w:val="nil"/>
              <w:bottom w:val="single" w:sz="4" w:space="0" w:color="auto"/>
              <w:right w:val="single" w:sz="4" w:space="0" w:color="auto"/>
            </w:tcBorders>
            <w:shd w:val="clear" w:color="auto" w:fill="auto"/>
            <w:vAlign w:val="center"/>
          </w:tcPr>
          <w:p w14:paraId="417DE3DF" w14:textId="77777777" w:rsidR="00396459" w:rsidRPr="00396459" w:rsidRDefault="00396459" w:rsidP="00396459">
            <w:pPr>
              <w:jc w:val="center"/>
              <w:rPr>
                <w:sz w:val="20"/>
                <w:szCs w:val="20"/>
                <w:lang w:val="en-US"/>
              </w:rPr>
            </w:pPr>
            <w:r w:rsidRPr="00396459">
              <w:rPr>
                <w:sz w:val="20"/>
                <w:szCs w:val="20"/>
                <w:lang w:val="en-US"/>
              </w:rPr>
              <w:t>2015 год</w:t>
            </w:r>
          </w:p>
        </w:tc>
        <w:tc>
          <w:tcPr>
            <w:tcW w:w="259" w:type="pct"/>
            <w:tcBorders>
              <w:top w:val="nil"/>
              <w:left w:val="nil"/>
              <w:bottom w:val="single" w:sz="4" w:space="0" w:color="auto"/>
              <w:right w:val="single" w:sz="4" w:space="0" w:color="auto"/>
            </w:tcBorders>
            <w:shd w:val="clear" w:color="auto" w:fill="auto"/>
            <w:vAlign w:val="center"/>
          </w:tcPr>
          <w:p w14:paraId="159BBE07" w14:textId="77777777" w:rsidR="00396459" w:rsidRPr="00396459" w:rsidRDefault="00396459" w:rsidP="00396459">
            <w:pPr>
              <w:jc w:val="center"/>
              <w:rPr>
                <w:sz w:val="20"/>
                <w:szCs w:val="20"/>
                <w:lang w:val="en-US"/>
              </w:rPr>
            </w:pPr>
            <w:r w:rsidRPr="00396459">
              <w:rPr>
                <w:sz w:val="20"/>
                <w:szCs w:val="20"/>
                <w:lang w:val="en-US"/>
              </w:rPr>
              <w:t>2016 год</w:t>
            </w:r>
          </w:p>
        </w:tc>
        <w:tc>
          <w:tcPr>
            <w:tcW w:w="257" w:type="pct"/>
            <w:gridSpan w:val="3"/>
            <w:tcBorders>
              <w:top w:val="nil"/>
              <w:left w:val="nil"/>
              <w:bottom w:val="single" w:sz="4" w:space="0" w:color="auto"/>
              <w:right w:val="single" w:sz="4" w:space="0" w:color="auto"/>
            </w:tcBorders>
            <w:shd w:val="clear" w:color="auto" w:fill="auto"/>
            <w:vAlign w:val="center"/>
          </w:tcPr>
          <w:p w14:paraId="12D5C81F" w14:textId="77777777" w:rsidR="00396459" w:rsidRPr="00396459" w:rsidRDefault="00396459" w:rsidP="00396459">
            <w:pPr>
              <w:jc w:val="center"/>
              <w:rPr>
                <w:sz w:val="20"/>
                <w:szCs w:val="20"/>
                <w:lang w:val="en-US"/>
              </w:rPr>
            </w:pPr>
            <w:r w:rsidRPr="00396459">
              <w:rPr>
                <w:sz w:val="20"/>
                <w:szCs w:val="20"/>
                <w:lang w:val="en-US"/>
              </w:rPr>
              <w:t>2017 год</w:t>
            </w:r>
          </w:p>
        </w:tc>
        <w:tc>
          <w:tcPr>
            <w:tcW w:w="217" w:type="pct"/>
            <w:gridSpan w:val="3"/>
            <w:tcBorders>
              <w:top w:val="nil"/>
              <w:left w:val="nil"/>
              <w:bottom w:val="single" w:sz="4" w:space="0" w:color="auto"/>
              <w:right w:val="single" w:sz="4" w:space="0" w:color="auto"/>
            </w:tcBorders>
            <w:shd w:val="clear" w:color="auto" w:fill="auto"/>
            <w:vAlign w:val="center"/>
          </w:tcPr>
          <w:p w14:paraId="2E6AFBDE" w14:textId="77777777" w:rsidR="00396459" w:rsidRPr="00396459" w:rsidRDefault="00396459" w:rsidP="00396459">
            <w:pPr>
              <w:jc w:val="center"/>
              <w:rPr>
                <w:sz w:val="20"/>
                <w:szCs w:val="20"/>
                <w:lang w:val="en-US"/>
              </w:rPr>
            </w:pPr>
            <w:r w:rsidRPr="00396459">
              <w:rPr>
                <w:sz w:val="20"/>
                <w:szCs w:val="20"/>
                <w:lang w:val="en-US"/>
              </w:rPr>
              <w:t>2018 год</w:t>
            </w:r>
          </w:p>
        </w:tc>
        <w:tc>
          <w:tcPr>
            <w:tcW w:w="214" w:type="pct"/>
            <w:gridSpan w:val="3"/>
            <w:tcBorders>
              <w:top w:val="nil"/>
              <w:left w:val="nil"/>
              <w:bottom w:val="single" w:sz="4" w:space="0" w:color="auto"/>
              <w:right w:val="single" w:sz="4" w:space="0" w:color="auto"/>
            </w:tcBorders>
            <w:shd w:val="clear" w:color="auto" w:fill="auto"/>
            <w:vAlign w:val="center"/>
          </w:tcPr>
          <w:p w14:paraId="594D4CBD" w14:textId="77777777" w:rsidR="00396459" w:rsidRPr="00396459" w:rsidRDefault="00396459" w:rsidP="00396459">
            <w:pPr>
              <w:jc w:val="center"/>
              <w:rPr>
                <w:sz w:val="20"/>
                <w:szCs w:val="20"/>
                <w:lang w:val="en-US"/>
              </w:rPr>
            </w:pPr>
            <w:r w:rsidRPr="00396459">
              <w:rPr>
                <w:sz w:val="20"/>
                <w:szCs w:val="20"/>
                <w:lang w:val="en-US"/>
              </w:rPr>
              <w:t>2019 год</w:t>
            </w:r>
          </w:p>
        </w:tc>
        <w:tc>
          <w:tcPr>
            <w:tcW w:w="214" w:type="pct"/>
            <w:tcBorders>
              <w:top w:val="nil"/>
              <w:left w:val="nil"/>
              <w:bottom w:val="single" w:sz="4" w:space="0" w:color="auto"/>
              <w:right w:val="single" w:sz="4" w:space="0" w:color="auto"/>
            </w:tcBorders>
            <w:shd w:val="clear" w:color="auto" w:fill="auto"/>
            <w:vAlign w:val="center"/>
          </w:tcPr>
          <w:p w14:paraId="0585C761" w14:textId="77777777" w:rsidR="00396459" w:rsidRPr="00396459" w:rsidRDefault="00396459" w:rsidP="00396459">
            <w:pPr>
              <w:jc w:val="center"/>
              <w:rPr>
                <w:sz w:val="20"/>
                <w:szCs w:val="20"/>
                <w:lang w:val="en-US"/>
              </w:rPr>
            </w:pPr>
            <w:r w:rsidRPr="00396459">
              <w:rPr>
                <w:sz w:val="20"/>
                <w:szCs w:val="20"/>
                <w:lang w:val="en-US"/>
              </w:rPr>
              <w:t>2020 год</w:t>
            </w:r>
          </w:p>
        </w:tc>
        <w:tc>
          <w:tcPr>
            <w:tcW w:w="216" w:type="pct"/>
            <w:gridSpan w:val="2"/>
            <w:tcBorders>
              <w:top w:val="nil"/>
              <w:left w:val="nil"/>
              <w:bottom w:val="single" w:sz="4" w:space="0" w:color="auto"/>
              <w:right w:val="single" w:sz="4" w:space="0" w:color="auto"/>
            </w:tcBorders>
            <w:shd w:val="clear" w:color="auto" w:fill="auto"/>
            <w:vAlign w:val="center"/>
          </w:tcPr>
          <w:p w14:paraId="783E8A1C" w14:textId="77777777" w:rsidR="00396459" w:rsidRPr="00396459" w:rsidRDefault="00396459" w:rsidP="00396459">
            <w:pPr>
              <w:jc w:val="center"/>
              <w:rPr>
                <w:sz w:val="20"/>
                <w:szCs w:val="20"/>
                <w:lang w:val="en-US"/>
              </w:rPr>
            </w:pPr>
            <w:r w:rsidRPr="00396459">
              <w:rPr>
                <w:sz w:val="20"/>
                <w:szCs w:val="20"/>
                <w:lang w:val="en-US"/>
              </w:rPr>
              <w:t>2021 год</w:t>
            </w:r>
          </w:p>
        </w:tc>
        <w:tc>
          <w:tcPr>
            <w:tcW w:w="216" w:type="pct"/>
            <w:tcBorders>
              <w:top w:val="single" w:sz="4" w:space="0" w:color="auto"/>
              <w:bottom w:val="single" w:sz="4" w:space="0" w:color="auto"/>
              <w:right w:val="single" w:sz="4" w:space="0" w:color="auto"/>
            </w:tcBorders>
            <w:vAlign w:val="center"/>
          </w:tcPr>
          <w:p w14:paraId="12454504" w14:textId="77777777" w:rsidR="00396459" w:rsidRPr="00396459" w:rsidRDefault="00396459" w:rsidP="00396459">
            <w:pPr>
              <w:jc w:val="center"/>
              <w:rPr>
                <w:sz w:val="20"/>
                <w:szCs w:val="20"/>
                <w:lang w:val="en-US"/>
              </w:rPr>
            </w:pPr>
            <w:r w:rsidRPr="00396459">
              <w:rPr>
                <w:sz w:val="20"/>
                <w:szCs w:val="20"/>
                <w:lang w:val="en-US"/>
              </w:rPr>
              <w:t>2022 год</w:t>
            </w:r>
          </w:p>
        </w:tc>
        <w:tc>
          <w:tcPr>
            <w:tcW w:w="233" w:type="pct"/>
            <w:tcBorders>
              <w:top w:val="single" w:sz="4" w:space="0" w:color="auto"/>
              <w:bottom w:val="single" w:sz="4" w:space="0" w:color="auto"/>
              <w:right w:val="single" w:sz="4" w:space="0" w:color="auto"/>
            </w:tcBorders>
            <w:vAlign w:val="center"/>
          </w:tcPr>
          <w:p w14:paraId="06757336" w14:textId="77777777" w:rsidR="00396459" w:rsidRPr="00396459" w:rsidRDefault="00396459" w:rsidP="00396459">
            <w:pPr>
              <w:jc w:val="center"/>
              <w:rPr>
                <w:sz w:val="20"/>
                <w:szCs w:val="20"/>
              </w:rPr>
            </w:pPr>
            <w:r w:rsidRPr="00396459">
              <w:rPr>
                <w:sz w:val="20"/>
                <w:szCs w:val="20"/>
              </w:rPr>
              <w:t>2023 год</w:t>
            </w:r>
          </w:p>
        </w:tc>
        <w:tc>
          <w:tcPr>
            <w:tcW w:w="283" w:type="pct"/>
            <w:tcBorders>
              <w:top w:val="single" w:sz="4" w:space="0" w:color="auto"/>
              <w:bottom w:val="single" w:sz="4" w:space="0" w:color="auto"/>
              <w:right w:val="single" w:sz="4" w:space="0" w:color="auto"/>
            </w:tcBorders>
            <w:vAlign w:val="center"/>
          </w:tcPr>
          <w:p w14:paraId="62D1A067" w14:textId="77777777" w:rsidR="00396459" w:rsidRPr="00396459" w:rsidRDefault="00396459" w:rsidP="00396459">
            <w:pPr>
              <w:jc w:val="center"/>
              <w:rPr>
                <w:sz w:val="20"/>
                <w:szCs w:val="20"/>
              </w:rPr>
            </w:pPr>
            <w:r w:rsidRPr="00396459">
              <w:rPr>
                <w:sz w:val="20"/>
                <w:szCs w:val="20"/>
              </w:rPr>
              <w:t>2024 год</w:t>
            </w:r>
          </w:p>
        </w:tc>
        <w:tc>
          <w:tcPr>
            <w:tcW w:w="275" w:type="pct"/>
            <w:tcBorders>
              <w:top w:val="single" w:sz="4" w:space="0" w:color="auto"/>
              <w:bottom w:val="single" w:sz="4" w:space="0" w:color="auto"/>
              <w:right w:val="single" w:sz="4" w:space="0" w:color="auto"/>
            </w:tcBorders>
            <w:vAlign w:val="center"/>
          </w:tcPr>
          <w:p w14:paraId="1F037BB1" w14:textId="77777777" w:rsidR="00396459" w:rsidRPr="00396459" w:rsidRDefault="00396459" w:rsidP="00396459">
            <w:pPr>
              <w:jc w:val="center"/>
              <w:rPr>
                <w:sz w:val="20"/>
                <w:szCs w:val="20"/>
              </w:rPr>
            </w:pPr>
            <w:r w:rsidRPr="00396459">
              <w:rPr>
                <w:sz w:val="20"/>
                <w:szCs w:val="20"/>
              </w:rPr>
              <w:t>2025 год</w:t>
            </w:r>
          </w:p>
        </w:tc>
        <w:tc>
          <w:tcPr>
            <w:tcW w:w="276" w:type="pct"/>
            <w:tcBorders>
              <w:top w:val="single" w:sz="4" w:space="0" w:color="auto"/>
              <w:bottom w:val="single" w:sz="4" w:space="0" w:color="auto"/>
              <w:right w:val="single" w:sz="4" w:space="0" w:color="auto"/>
            </w:tcBorders>
            <w:vAlign w:val="center"/>
          </w:tcPr>
          <w:p w14:paraId="63ACFAD5" w14:textId="77777777" w:rsidR="00396459" w:rsidRPr="00396459" w:rsidRDefault="00396459" w:rsidP="00396459">
            <w:pPr>
              <w:jc w:val="center"/>
              <w:rPr>
                <w:sz w:val="20"/>
                <w:szCs w:val="20"/>
              </w:rPr>
            </w:pPr>
            <w:r w:rsidRPr="00396459">
              <w:rPr>
                <w:sz w:val="20"/>
                <w:szCs w:val="20"/>
              </w:rPr>
              <w:t>2026 год</w:t>
            </w:r>
          </w:p>
        </w:tc>
        <w:tc>
          <w:tcPr>
            <w:tcW w:w="269" w:type="pct"/>
            <w:tcBorders>
              <w:top w:val="single" w:sz="4" w:space="0" w:color="auto"/>
              <w:bottom w:val="single" w:sz="4" w:space="0" w:color="auto"/>
              <w:right w:val="single" w:sz="4" w:space="0" w:color="auto"/>
            </w:tcBorders>
          </w:tcPr>
          <w:p w14:paraId="7E1FACCB" w14:textId="77777777" w:rsidR="00396459" w:rsidRPr="00396459" w:rsidRDefault="00396459" w:rsidP="00396459">
            <w:pPr>
              <w:jc w:val="center"/>
              <w:rPr>
                <w:sz w:val="20"/>
                <w:szCs w:val="20"/>
                <w:lang w:val="en-US"/>
              </w:rPr>
            </w:pPr>
          </w:p>
          <w:p w14:paraId="2034EBC6" w14:textId="77777777" w:rsidR="00396459" w:rsidRPr="00396459" w:rsidRDefault="00396459" w:rsidP="00396459">
            <w:pPr>
              <w:jc w:val="left"/>
              <w:rPr>
                <w:sz w:val="20"/>
                <w:szCs w:val="20"/>
                <w:lang w:val="en-US"/>
              </w:rPr>
            </w:pPr>
          </w:p>
          <w:p w14:paraId="2945C081" w14:textId="77777777" w:rsidR="00396459" w:rsidRPr="00396459" w:rsidRDefault="00396459" w:rsidP="00396459">
            <w:pPr>
              <w:jc w:val="left"/>
              <w:rPr>
                <w:sz w:val="20"/>
                <w:szCs w:val="20"/>
                <w:lang w:val="en-US"/>
              </w:rPr>
            </w:pPr>
          </w:p>
          <w:p w14:paraId="73F6E9D4" w14:textId="77777777" w:rsidR="00396459" w:rsidRPr="00396459" w:rsidRDefault="00396459" w:rsidP="00396459">
            <w:pPr>
              <w:jc w:val="left"/>
              <w:rPr>
                <w:sz w:val="20"/>
                <w:szCs w:val="20"/>
              </w:rPr>
            </w:pPr>
            <w:r w:rsidRPr="00396459">
              <w:rPr>
                <w:sz w:val="20"/>
                <w:szCs w:val="20"/>
              </w:rPr>
              <w:t xml:space="preserve">2027 </w:t>
            </w:r>
          </w:p>
          <w:p w14:paraId="62756978" w14:textId="77777777" w:rsidR="00396459" w:rsidRPr="00396459" w:rsidRDefault="00396459" w:rsidP="00396459">
            <w:pPr>
              <w:jc w:val="left"/>
              <w:rPr>
                <w:sz w:val="20"/>
                <w:szCs w:val="20"/>
              </w:rPr>
            </w:pPr>
            <w:r w:rsidRPr="00396459">
              <w:rPr>
                <w:sz w:val="20"/>
                <w:szCs w:val="20"/>
              </w:rPr>
              <w:t>год</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5BF962" w14:textId="77777777" w:rsidR="00396459" w:rsidRPr="00396459" w:rsidRDefault="00396459" w:rsidP="00396459">
            <w:pPr>
              <w:jc w:val="center"/>
              <w:rPr>
                <w:sz w:val="20"/>
                <w:szCs w:val="20"/>
                <w:lang w:val="en-US"/>
              </w:rPr>
            </w:pPr>
            <w:r w:rsidRPr="00396459">
              <w:rPr>
                <w:sz w:val="20"/>
                <w:szCs w:val="20"/>
                <w:lang w:val="en-US"/>
              </w:rPr>
              <w:t>Итого                                       2014-202</w:t>
            </w:r>
            <w:r w:rsidRPr="00396459">
              <w:rPr>
                <w:sz w:val="20"/>
                <w:szCs w:val="20"/>
              </w:rPr>
              <w:t>6</w:t>
            </w:r>
            <w:r w:rsidRPr="00396459">
              <w:rPr>
                <w:sz w:val="20"/>
                <w:szCs w:val="20"/>
                <w:lang w:val="en-US"/>
              </w:rPr>
              <w:t xml:space="preserve"> годы</w:t>
            </w:r>
          </w:p>
        </w:tc>
      </w:tr>
      <w:tr w:rsidR="00396459" w:rsidRPr="00396459" w14:paraId="73143340" w14:textId="77777777" w:rsidTr="00283AB4">
        <w:trPr>
          <w:gridAfter w:val="1"/>
          <w:wAfter w:w="3" w:type="pct"/>
          <w:trHeight w:val="421"/>
        </w:trPr>
        <w:tc>
          <w:tcPr>
            <w:tcW w:w="381" w:type="pct"/>
            <w:gridSpan w:val="2"/>
            <w:vMerge w:val="restart"/>
            <w:tcBorders>
              <w:left w:val="single" w:sz="4" w:space="0" w:color="auto"/>
              <w:right w:val="single" w:sz="4" w:space="0" w:color="auto"/>
            </w:tcBorders>
          </w:tcPr>
          <w:p w14:paraId="76E7568E" w14:textId="77777777" w:rsidR="00396459" w:rsidRPr="00396459" w:rsidRDefault="00396459" w:rsidP="00396459">
            <w:pPr>
              <w:jc w:val="left"/>
              <w:rPr>
                <w:sz w:val="20"/>
                <w:szCs w:val="20"/>
                <w:lang w:val="en-US"/>
              </w:rPr>
            </w:pPr>
            <w:r w:rsidRPr="00396459">
              <w:rPr>
                <w:sz w:val="20"/>
                <w:szCs w:val="20"/>
                <w:lang w:val="en-US"/>
              </w:rPr>
              <w:t xml:space="preserve">Муниципальная </w:t>
            </w:r>
            <w:r w:rsidRPr="00396459">
              <w:rPr>
                <w:sz w:val="20"/>
                <w:szCs w:val="20"/>
              </w:rPr>
              <w:t xml:space="preserve"> </w:t>
            </w:r>
            <w:r w:rsidRPr="00396459">
              <w:rPr>
                <w:sz w:val="20"/>
                <w:szCs w:val="20"/>
                <w:lang w:val="en-US"/>
              </w:rPr>
              <w:t>программа</w:t>
            </w:r>
          </w:p>
        </w:tc>
        <w:tc>
          <w:tcPr>
            <w:tcW w:w="475" w:type="pct"/>
            <w:vMerge w:val="restart"/>
            <w:tcBorders>
              <w:top w:val="single" w:sz="4" w:space="0" w:color="auto"/>
              <w:left w:val="single" w:sz="4" w:space="0" w:color="auto"/>
              <w:right w:val="single" w:sz="4" w:space="0" w:color="auto"/>
            </w:tcBorders>
          </w:tcPr>
          <w:p w14:paraId="23F074EE" w14:textId="77777777" w:rsidR="00396459" w:rsidRPr="00396459" w:rsidRDefault="00396459" w:rsidP="00396459">
            <w:pPr>
              <w:jc w:val="left"/>
              <w:rPr>
                <w:sz w:val="20"/>
                <w:szCs w:val="20"/>
              </w:rPr>
            </w:pPr>
            <w:r w:rsidRPr="00396459">
              <w:rPr>
                <w:sz w:val="20"/>
                <w:szCs w:val="20"/>
              </w:rPr>
              <w:t xml:space="preserve">"Создание условий для обеспечения доступным и комфортным жилье граждан" </w:t>
            </w:r>
          </w:p>
        </w:tc>
        <w:tc>
          <w:tcPr>
            <w:tcW w:w="428" w:type="pct"/>
            <w:tcBorders>
              <w:top w:val="single" w:sz="4" w:space="0" w:color="auto"/>
              <w:left w:val="single" w:sz="4" w:space="0" w:color="auto"/>
              <w:bottom w:val="single" w:sz="4" w:space="0" w:color="auto"/>
              <w:right w:val="single" w:sz="4" w:space="0" w:color="auto"/>
            </w:tcBorders>
          </w:tcPr>
          <w:p w14:paraId="5AC2A54D" w14:textId="77777777" w:rsidR="00396459" w:rsidRPr="00396459" w:rsidRDefault="00396459" w:rsidP="00396459">
            <w:pPr>
              <w:jc w:val="left"/>
              <w:rPr>
                <w:sz w:val="20"/>
                <w:szCs w:val="20"/>
                <w:lang w:val="en-US"/>
              </w:rPr>
            </w:pPr>
            <w:r w:rsidRPr="00396459">
              <w:rPr>
                <w:sz w:val="20"/>
                <w:szCs w:val="20"/>
                <w:lang w:val="en-US"/>
              </w:rPr>
              <w:t xml:space="preserve">Всего                    </w:t>
            </w:r>
          </w:p>
        </w:tc>
        <w:tc>
          <w:tcPr>
            <w:tcW w:w="214" w:type="pct"/>
            <w:gridSpan w:val="2"/>
            <w:tcBorders>
              <w:top w:val="nil"/>
              <w:left w:val="nil"/>
              <w:bottom w:val="single" w:sz="4" w:space="0" w:color="auto"/>
              <w:right w:val="single" w:sz="4" w:space="0" w:color="auto"/>
            </w:tcBorders>
            <w:shd w:val="clear" w:color="auto" w:fill="auto"/>
            <w:vAlign w:val="center"/>
          </w:tcPr>
          <w:p w14:paraId="784C68D0" w14:textId="77777777" w:rsidR="00396459" w:rsidRPr="00396459" w:rsidRDefault="00396459" w:rsidP="00396459">
            <w:pPr>
              <w:jc w:val="center"/>
              <w:rPr>
                <w:sz w:val="20"/>
                <w:szCs w:val="20"/>
                <w:lang w:val="en-US"/>
              </w:rPr>
            </w:pPr>
            <w:r w:rsidRPr="00396459">
              <w:rPr>
                <w:sz w:val="20"/>
                <w:szCs w:val="20"/>
                <w:lang w:val="en-US"/>
              </w:rPr>
              <w:t>220,0</w:t>
            </w:r>
          </w:p>
        </w:tc>
        <w:tc>
          <w:tcPr>
            <w:tcW w:w="215" w:type="pct"/>
            <w:gridSpan w:val="3"/>
            <w:tcBorders>
              <w:top w:val="nil"/>
              <w:left w:val="nil"/>
              <w:bottom w:val="single" w:sz="4" w:space="0" w:color="auto"/>
              <w:right w:val="single" w:sz="4" w:space="0" w:color="auto"/>
            </w:tcBorders>
            <w:shd w:val="clear" w:color="auto" w:fill="auto"/>
            <w:vAlign w:val="center"/>
          </w:tcPr>
          <w:p w14:paraId="265DFEB5" w14:textId="77777777" w:rsidR="00396459" w:rsidRPr="00396459" w:rsidRDefault="00396459" w:rsidP="00396459">
            <w:pPr>
              <w:jc w:val="center"/>
              <w:rPr>
                <w:sz w:val="20"/>
                <w:szCs w:val="20"/>
                <w:lang w:val="en-US"/>
              </w:rPr>
            </w:pPr>
            <w:r w:rsidRPr="00396459">
              <w:rPr>
                <w:sz w:val="20"/>
                <w:szCs w:val="20"/>
                <w:lang w:val="en-US"/>
              </w:rPr>
              <w:t>99,9</w:t>
            </w:r>
          </w:p>
        </w:tc>
        <w:tc>
          <w:tcPr>
            <w:tcW w:w="259" w:type="pct"/>
            <w:tcBorders>
              <w:top w:val="nil"/>
              <w:left w:val="nil"/>
              <w:bottom w:val="single" w:sz="4" w:space="0" w:color="auto"/>
              <w:right w:val="single" w:sz="4" w:space="0" w:color="auto"/>
            </w:tcBorders>
            <w:shd w:val="clear" w:color="auto" w:fill="auto"/>
            <w:vAlign w:val="center"/>
          </w:tcPr>
          <w:p w14:paraId="7F012511" w14:textId="77777777" w:rsidR="00396459" w:rsidRPr="00396459" w:rsidRDefault="00396459" w:rsidP="00396459">
            <w:pPr>
              <w:jc w:val="center"/>
              <w:rPr>
                <w:sz w:val="20"/>
                <w:szCs w:val="20"/>
                <w:lang w:val="en-US"/>
              </w:rPr>
            </w:pPr>
            <w:r w:rsidRPr="00396459">
              <w:rPr>
                <w:sz w:val="20"/>
                <w:szCs w:val="20"/>
                <w:lang w:val="en-US"/>
              </w:rPr>
              <w:t>4060,0</w:t>
            </w:r>
          </w:p>
        </w:tc>
        <w:tc>
          <w:tcPr>
            <w:tcW w:w="257" w:type="pct"/>
            <w:gridSpan w:val="3"/>
            <w:tcBorders>
              <w:top w:val="nil"/>
              <w:left w:val="nil"/>
              <w:bottom w:val="single" w:sz="4" w:space="0" w:color="auto"/>
              <w:right w:val="single" w:sz="4" w:space="0" w:color="auto"/>
            </w:tcBorders>
            <w:shd w:val="clear" w:color="auto" w:fill="auto"/>
            <w:vAlign w:val="center"/>
          </w:tcPr>
          <w:p w14:paraId="69F7E9AB" w14:textId="77777777" w:rsidR="00396459" w:rsidRPr="00396459" w:rsidRDefault="00396459" w:rsidP="00396459">
            <w:pPr>
              <w:jc w:val="center"/>
              <w:rPr>
                <w:sz w:val="20"/>
                <w:szCs w:val="20"/>
                <w:lang w:val="en-US"/>
              </w:rPr>
            </w:pPr>
            <w:r w:rsidRPr="00396459">
              <w:rPr>
                <w:sz w:val="20"/>
                <w:szCs w:val="20"/>
                <w:lang w:val="en-US"/>
              </w:rPr>
              <w:t>0,0</w:t>
            </w:r>
          </w:p>
        </w:tc>
        <w:tc>
          <w:tcPr>
            <w:tcW w:w="217" w:type="pct"/>
            <w:gridSpan w:val="3"/>
            <w:tcBorders>
              <w:top w:val="nil"/>
              <w:left w:val="nil"/>
              <w:bottom w:val="single" w:sz="4" w:space="0" w:color="auto"/>
              <w:right w:val="single" w:sz="4" w:space="0" w:color="auto"/>
            </w:tcBorders>
            <w:shd w:val="clear" w:color="auto" w:fill="auto"/>
            <w:vAlign w:val="center"/>
          </w:tcPr>
          <w:p w14:paraId="66CC45EC" w14:textId="77777777" w:rsidR="00396459" w:rsidRPr="00396459" w:rsidRDefault="00396459" w:rsidP="00396459">
            <w:pPr>
              <w:jc w:val="center"/>
              <w:rPr>
                <w:sz w:val="20"/>
                <w:szCs w:val="20"/>
              </w:rPr>
            </w:pPr>
            <w:r w:rsidRPr="00396459">
              <w:rPr>
                <w:sz w:val="20"/>
                <w:szCs w:val="20"/>
                <w:lang w:val="en-US"/>
              </w:rPr>
              <w:t>1089,7</w:t>
            </w:r>
          </w:p>
        </w:tc>
        <w:tc>
          <w:tcPr>
            <w:tcW w:w="214" w:type="pct"/>
            <w:gridSpan w:val="3"/>
            <w:tcBorders>
              <w:top w:val="nil"/>
              <w:left w:val="nil"/>
              <w:bottom w:val="single" w:sz="4" w:space="0" w:color="auto"/>
              <w:right w:val="single" w:sz="4" w:space="0" w:color="auto"/>
            </w:tcBorders>
            <w:shd w:val="clear" w:color="auto" w:fill="auto"/>
            <w:vAlign w:val="center"/>
          </w:tcPr>
          <w:p w14:paraId="45A351CA" w14:textId="77777777" w:rsidR="00396459" w:rsidRPr="00396459" w:rsidRDefault="00396459" w:rsidP="00396459">
            <w:pPr>
              <w:jc w:val="center"/>
              <w:rPr>
                <w:sz w:val="20"/>
                <w:szCs w:val="20"/>
                <w:lang w:val="en-US"/>
              </w:rPr>
            </w:pPr>
            <w:r w:rsidRPr="00396459">
              <w:rPr>
                <w:sz w:val="20"/>
                <w:szCs w:val="20"/>
                <w:lang w:val="en-US"/>
              </w:rPr>
              <w:t>1570,0</w:t>
            </w:r>
          </w:p>
        </w:tc>
        <w:tc>
          <w:tcPr>
            <w:tcW w:w="214" w:type="pct"/>
            <w:tcBorders>
              <w:top w:val="nil"/>
              <w:left w:val="nil"/>
              <w:bottom w:val="single" w:sz="4" w:space="0" w:color="auto"/>
              <w:right w:val="single" w:sz="4" w:space="0" w:color="auto"/>
            </w:tcBorders>
            <w:shd w:val="clear" w:color="auto" w:fill="auto"/>
            <w:vAlign w:val="center"/>
          </w:tcPr>
          <w:p w14:paraId="2585912B" w14:textId="77777777" w:rsidR="00396459" w:rsidRPr="00396459" w:rsidRDefault="00396459" w:rsidP="00396459">
            <w:pPr>
              <w:jc w:val="center"/>
              <w:rPr>
                <w:sz w:val="20"/>
                <w:szCs w:val="20"/>
                <w:lang w:val="en-US"/>
              </w:rPr>
            </w:pPr>
            <w:r w:rsidRPr="00396459">
              <w:rPr>
                <w:sz w:val="20"/>
                <w:szCs w:val="20"/>
              </w:rPr>
              <w:t>2001,7</w:t>
            </w:r>
          </w:p>
        </w:tc>
        <w:tc>
          <w:tcPr>
            <w:tcW w:w="216" w:type="pct"/>
            <w:gridSpan w:val="2"/>
            <w:tcBorders>
              <w:top w:val="nil"/>
              <w:left w:val="nil"/>
              <w:bottom w:val="single" w:sz="4" w:space="0" w:color="auto"/>
              <w:right w:val="single" w:sz="4" w:space="0" w:color="auto"/>
            </w:tcBorders>
            <w:shd w:val="clear" w:color="auto" w:fill="auto"/>
            <w:vAlign w:val="center"/>
          </w:tcPr>
          <w:p w14:paraId="101EEFD9" w14:textId="77777777" w:rsidR="00396459" w:rsidRPr="00396459" w:rsidRDefault="00396459" w:rsidP="00396459">
            <w:pPr>
              <w:jc w:val="center"/>
              <w:rPr>
                <w:sz w:val="20"/>
                <w:szCs w:val="20"/>
              </w:rPr>
            </w:pPr>
            <w:r w:rsidRPr="00396459">
              <w:rPr>
                <w:sz w:val="20"/>
                <w:szCs w:val="20"/>
              </w:rPr>
              <w:t>2900,0</w:t>
            </w:r>
          </w:p>
        </w:tc>
        <w:tc>
          <w:tcPr>
            <w:tcW w:w="216" w:type="pct"/>
            <w:tcBorders>
              <w:top w:val="single" w:sz="4" w:space="0" w:color="auto"/>
              <w:bottom w:val="single" w:sz="4" w:space="0" w:color="auto"/>
              <w:right w:val="single" w:sz="4" w:space="0" w:color="auto"/>
            </w:tcBorders>
            <w:vAlign w:val="center"/>
          </w:tcPr>
          <w:p w14:paraId="0DE4076A" w14:textId="77777777" w:rsidR="00396459" w:rsidRPr="00396459" w:rsidRDefault="00396459" w:rsidP="00396459">
            <w:pPr>
              <w:jc w:val="center"/>
              <w:rPr>
                <w:sz w:val="20"/>
                <w:szCs w:val="20"/>
              </w:rPr>
            </w:pPr>
            <w:r w:rsidRPr="00396459">
              <w:rPr>
                <w:sz w:val="20"/>
                <w:szCs w:val="20"/>
              </w:rPr>
              <w:t>2383,9</w:t>
            </w:r>
          </w:p>
        </w:tc>
        <w:tc>
          <w:tcPr>
            <w:tcW w:w="233" w:type="pct"/>
            <w:tcBorders>
              <w:top w:val="single" w:sz="4" w:space="0" w:color="auto"/>
              <w:bottom w:val="single" w:sz="4" w:space="0" w:color="auto"/>
              <w:right w:val="single" w:sz="4" w:space="0" w:color="auto"/>
            </w:tcBorders>
            <w:vAlign w:val="center"/>
          </w:tcPr>
          <w:p w14:paraId="7FFD2E18" w14:textId="77777777" w:rsidR="00396459" w:rsidRPr="00396459" w:rsidRDefault="00396459" w:rsidP="00396459">
            <w:pPr>
              <w:jc w:val="center"/>
              <w:rPr>
                <w:sz w:val="20"/>
                <w:szCs w:val="20"/>
              </w:rPr>
            </w:pPr>
            <w:r w:rsidRPr="00396459">
              <w:rPr>
                <w:sz w:val="20"/>
                <w:szCs w:val="20"/>
              </w:rPr>
              <w:t>9112,3</w:t>
            </w:r>
          </w:p>
        </w:tc>
        <w:tc>
          <w:tcPr>
            <w:tcW w:w="283" w:type="pct"/>
            <w:tcBorders>
              <w:top w:val="single" w:sz="4" w:space="0" w:color="auto"/>
              <w:bottom w:val="single" w:sz="4" w:space="0" w:color="auto"/>
              <w:right w:val="single" w:sz="4" w:space="0" w:color="auto"/>
            </w:tcBorders>
            <w:vAlign w:val="center"/>
          </w:tcPr>
          <w:p w14:paraId="2EDE3E97" w14:textId="77777777" w:rsidR="00396459" w:rsidRPr="00396459" w:rsidRDefault="00396459" w:rsidP="00396459">
            <w:pPr>
              <w:jc w:val="center"/>
              <w:rPr>
                <w:sz w:val="20"/>
                <w:szCs w:val="20"/>
              </w:rPr>
            </w:pPr>
            <w:r w:rsidRPr="00396459">
              <w:rPr>
                <w:sz w:val="20"/>
                <w:szCs w:val="20"/>
              </w:rPr>
              <w:t>8986,3</w:t>
            </w:r>
          </w:p>
        </w:tc>
        <w:tc>
          <w:tcPr>
            <w:tcW w:w="275" w:type="pct"/>
            <w:tcBorders>
              <w:top w:val="single" w:sz="4" w:space="0" w:color="auto"/>
              <w:bottom w:val="single" w:sz="4" w:space="0" w:color="auto"/>
              <w:right w:val="single" w:sz="4" w:space="0" w:color="auto"/>
            </w:tcBorders>
            <w:vAlign w:val="center"/>
          </w:tcPr>
          <w:p w14:paraId="1F13E1AD" w14:textId="77777777" w:rsidR="00396459" w:rsidRPr="00396459" w:rsidRDefault="00396459" w:rsidP="00396459">
            <w:pPr>
              <w:jc w:val="center"/>
              <w:rPr>
                <w:sz w:val="20"/>
                <w:szCs w:val="20"/>
              </w:rPr>
            </w:pPr>
            <w:r w:rsidRPr="00396459">
              <w:rPr>
                <w:sz w:val="20"/>
                <w:szCs w:val="20"/>
              </w:rPr>
              <w:t>450,0</w:t>
            </w:r>
          </w:p>
        </w:tc>
        <w:tc>
          <w:tcPr>
            <w:tcW w:w="276" w:type="pct"/>
            <w:tcBorders>
              <w:top w:val="single" w:sz="4" w:space="0" w:color="auto"/>
              <w:bottom w:val="single" w:sz="4" w:space="0" w:color="auto"/>
              <w:right w:val="single" w:sz="4" w:space="0" w:color="auto"/>
            </w:tcBorders>
            <w:vAlign w:val="center"/>
          </w:tcPr>
          <w:p w14:paraId="58C573E0" w14:textId="77777777" w:rsidR="00396459" w:rsidRPr="00396459" w:rsidRDefault="00396459" w:rsidP="00396459">
            <w:pPr>
              <w:jc w:val="center"/>
              <w:rPr>
                <w:sz w:val="20"/>
                <w:szCs w:val="20"/>
              </w:rPr>
            </w:pPr>
            <w:r w:rsidRPr="00396459">
              <w:rPr>
                <w:sz w:val="20"/>
                <w:szCs w:val="20"/>
              </w:rPr>
              <w:t>400,0</w:t>
            </w:r>
          </w:p>
        </w:tc>
        <w:tc>
          <w:tcPr>
            <w:tcW w:w="269" w:type="pct"/>
            <w:tcBorders>
              <w:top w:val="single" w:sz="4" w:space="0" w:color="auto"/>
              <w:bottom w:val="single" w:sz="4" w:space="0" w:color="auto"/>
              <w:right w:val="single" w:sz="4" w:space="0" w:color="auto"/>
            </w:tcBorders>
            <w:vAlign w:val="center"/>
          </w:tcPr>
          <w:p w14:paraId="29FB43E6" w14:textId="77777777" w:rsidR="00396459" w:rsidRPr="00396459" w:rsidRDefault="00396459" w:rsidP="00396459">
            <w:pPr>
              <w:jc w:val="center"/>
              <w:rPr>
                <w:sz w:val="20"/>
                <w:szCs w:val="20"/>
              </w:rPr>
            </w:pPr>
            <w:r w:rsidRPr="00396459">
              <w:rPr>
                <w:sz w:val="20"/>
                <w:szCs w:val="20"/>
              </w:rPr>
              <w:t>400,0</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689B22" w14:textId="77777777" w:rsidR="00396459" w:rsidRPr="00396459" w:rsidRDefault="00396459" w:rsidP="00396459">
            <w:pPr>
              <w:jc w:val="center"/>
              <w:rPr>
                <w:sz w:val="20"/>
                <w:szCs w:val="20"/>
              </w:rPr>
            </w:pPr>
            <w:r w:rsidRPr="00396459">
              <w:rPr>
                <w:sz w:val="20"/>
                <w:szCs w:val="20"/>
              </w:rPr>
              <w:t>33673,89</w:t>
            </w:r>
          </w:p>
        </w:tc>
      </w:tr>
      <w:tr w:rsidR="00396459" w:rsidRPr="00396459" w14:paraId="4A83C5CA" w14:textId="77777777" w:rsidTr="00283AB4">
        <w:trPr>
          <w:gridAfter w:val="1"/>
          <w:wAfter w:w="3" w:type="pct"/>
          <w:trHeight w:val="352"/>
        </w:trPr>
        <w:tc>
          <w:tcPr>
            <w:tcW w:w="381" w:type="pct"/>
            <w:gridSpan w:val="2"/>
            <w:vMerge/>
            <w:tcBorders>
              <w:left w:val="single" w:sz="4" w:space="0" w:color="auto"/>
              <w:right w:val="single" w:sz="4" w:space="0" w:color="auto"/>
            </w:tcBorders>
            <w:vAlign w:val="center"/>
          </w:tcPr>
          <w:p w14:paraId="68FF1E86" w14:textId="77777777" w:rsidR="00396459" w:rsidRPr="00396459" w:rsidRDefault="00396459" w:rsidP="00396459">
            <w:pPr>
              <w:jc w:val="left"/>
              <w:rPr>
                <w:sz w:val="20"/>
                <w:szCs w:val="20"/>
              </w:rPr>
            </w:pPr>
          </w:p>
        </w:tc>
        <w:tc>
          <w:tcPr>
            <w:tcW w:w="475" w:type="pct"/>
            <w:vMerge/>
            <w:tcBorders>
              <w:left w:val="single" w:sz="4" w:space="0" w:color="auto"/>
              <w:right w:val="single" w:sz="4" w:space="0" w:color="auto"/>
            </w:tcBorders>
            <w:vAlign w:val="center"/>
          </w:tcPr>
          <w:p w14:paraId="1E42F9AF" w14:textId="77777777" w:rsidR="00396459" w:rsidRPr="00396459" w:rsidRDefault="00396459" w:rsidP="00396459">
            <w:pPr>
              <w:jc w:val="left"/>
              <w:rPr>
                <w:sz w:val="20"/>
                <w:szCs w:val="20"/>
              </w:rPr>
            </w:pPr>
          </w:p>
        </w:tc>
        <w:tc>
          <w:tcPr>
            <w:tcW w:w="428" w:type="pct"/>
            <w:tcBorders>
              <w:top w:val="single" w:sz="4" w:space="0" w:color="auto"/>
              <w:left w:val="single" w:sz="4" w:space="0" w:color="auto"/>
              <w:bottom w:val="single" w:sz="4" w:space="0" w:color="auto"/>
              <w:right w:val="single" w:sz="4" w:space="0" w:color="auto"/>
            </w:tcBorders>
          </w:tcPr>
          <w:p w14:paraId="0A7183D9" w14:textId="77777777" w:rsidR="00396459" w:rsidRPr="00396459" w:rsidRDefault="00396459" w:rsidP="00396459">
            <w:pPr>
              <w:jc w:val="left"/>
              <w:rPr>
                <w:sz w:val="20"/>
                <w:szCs w:val="20"/>
              </w:rPr>
            </w:pPr>
            <w:r w:rsidRPr="00396459">
              <w:rPr>
                <w:sz w:val="20"/>
                <w:szCs w:val="20"/>
                <w:lang w:val="en-US"/>
              </w:rPr>
              <w:t xml:space="preserve">в том числе:             </w:t>
            </w:r>
          </w:p>
        </w:tc>
        <w:tc>
          <w:tcPr>
            <w:tcW w:w="214" w:type="pct"/>
            <w:gridSpan w:val="2"/>
            <w:tcBorders>
              <w:top w:val="nil"/>
              <w:left w:val="nil"/>
              <w:bottom w:val="single" w:sz="4" w:space="0" w:color="auto"/>
              <w:right w:val="single" w:sz="4" w:space="0" w:color="auto"/>
            </w:tcBorders>
            <w:shd w:val="clear" w:color="auto" w:fill="auto"/>
            <w:vAlign w:val="center"/>
          </w:tcPr>
          <w:p w14:paraId="3FDBC412" w14:textId="77777777" w:rsidR="00396459" w:rsidRPr="00396459" w:rsidRDefault="00396459" w:rsidP="00396459">
            <w:pPr>
              <w:jc w:val="center"/>
              <w:rPr>
                <w:sz w:val="20"/>
                <w:szCs w:val="20"/>
                <w:lang w:val="en-US"/>
              </w:rPr>
            </w:pPr>
          </w:p>
        </w:tc>
        <w:tc>
          <w:tcPr>
            <w:tcW w:w="215" w:type="pct"/>
            <w:gridSpan w:val="3"/>
            <w:tcBorders>
              <w:top w:val="nil"/>
              <w:left w:val="nil"/>
              <w:bottom w:val="single" w:sz="4" w:space="0" w:color="auto"/>
              <w:right w:val="single" w:sz="4" w:space="0" w:color="auto"/>
            </w:tcBorders>
            <w:shd w:val="clear" w:color="auto" w:fill="auto"/>
            <w:vAlign w:val="center"/>
          </w:tcPr>
          <w:p w14:paraId="6CFDAEC4" w14:textId="77777777" w:rsidR="00396459" w:rsidRPr="00396459" w:rsidRDefault="00396459" w:rsidP="00396459">
            <w:pPr>
              <w:jc w:val="center"/>
              <w:rPr>
                <w:sz w:val="20"/>
                <w:szCs w:val="20"/>
                <w:lang w:val="en-US"/>
              </w:rPr>
            </w:pPr>
          </w:p>
        </w:tc>
        <w:tc>
          <w:tcPr>
            <w:tcW w:w="259" w:type="pct"/>
            <w:tcBorders>
              <w:top w:val="nil"/>
              <w:left w:val="nil"/>
              <w:bottom w:val="single" w:sz="4" w:space="0" w:color="auto"/>
              <w:right w:val="single" w:sz="4" w:space="0" w:color="auto"/>
            </w:tcBorders>
            <w:shd w:val="clear" w:color="auto" w:fill="auto"/>
            <w:vAlign w:val="center"/>
          </w:tcPr>
          <w:p w14:paraId="5B26994D" w14:textId="77777777" w:rsidR="00396459" w:rsidRPr="00396459" w:rsidRDefault="00396459" w:rsidP="00396459">
            <w:pPr>
              <w:jc w:val="center"/>
              <w:rPr>
                <w:sz w:val="20"/>
                <w:szCs w:val="20"/>
                <w:lang w:val="en-US"/>
              </w:rPr>
            </w:pPr>
          </w:p>
        </w:tc>
        <w:tc>
          <w:tcPr>
            <w:tcW w:w="257" w:type="pct"/>
            <w:gridSpan w:val="3"/>
            <w:tcBorders>
              <w:top w:val="nil"/>
              <w:left w:val="nil"/>
              <w:bottom w:val="single" w:sz="4" w:space="0" w:color="auto"/>
              <w:right w:val="single" w:sz="4" w:space="0" w:color="auto"/>
            </w:tcBorders>
            <w:shd w:val="clear" w:color="auto" w:fill="auto"/>
            <w:vAlign w:val="center"/>
          </w:tcPr>
          <w:p w14:paraId="72D401CD" w14:textId="77777777" w:rsidR="00396459" w:rsidRPr="00396459" w:rsidRDefault="00396459" w:rsidP="00396459">
            <w:pPr>
              <w:jc w:val="center"/>
              <w:rPr>
                <w:sz w:val="20"/>
                <w:szCs w:val="20"/>
                <w:lang w:val="en-US"/>
              </w:rPr>
            </w:pPr>
          </w:p>
        </w:tc>
        <w:tc>
          <w:tcPr>
            <w:tcW w:w="217" w:type="pct"/>
            <w:gridSpan w:val="3"/>
            <w:tcBorders>
              <w:top w:val="nil"/>
              <w:left w:val="nil"/>
              <w:bottom w:val="single" w:sz="4" w:space="0" w:color="auto"/>
              <w:right w:val="single" w:sz="4" w:space="0" w:color="auto"/>
            </w:tcBorders>
            <w:shd w:val="clear" w:color="auto" w:fill="auto"/>
            <w:vAlign w:val="center"/>
          </w:tcPr>
          <w:p w14:paraId="4A5605B7" w14:textId="77777777" w:rsidR="00396459" w:rsidRPr="00396459" w:rsidRDefault="00396459" w:rsidP="00396459">
            <w:pPr>
              <w:jc w:val="center"/>
              <w:rPr>
                <w:sz w:val="20"/>
                <w:szCs w:val="20"/>
                <w:lang w:val="en-US"/>
              </w:rPr>
            </w:pPr>
          </w:p>
        </w:tc>
        <w:tc>
          <w:tcPr>
            <w:tcW w:w="214" w:type="pct"/>
            <w:gridSpan w:val="3"/>
            <w:tcBorders>
              <w:top w:val="nil"/>
              <w:left w:val="nil"/>
              <w:bottom w:val="single" w:sz="4" w:space="0" w:color="auto"/>
              <w:right w:val="single" w:sz="4" w:space="0" w:color="auto"/>
            </w:tcBorders>
            <w:shd w:val="clear" w:color="auto" w:fill="auto"/>
            <w:vAlign w:val="center"/>
          </w:tcPr>
          <w:p w14:paraId="61261B37" w14:textId="77777777" w:rsidR="00396459" w:rsidRPr="00396459" w:rsidRDefault="00396459" w:rsidP="00396459">
            <w:pPr>
              <w:jc w:val="center"/>
              <w:rPr>
                <w:sz w:val="20"/>
                <w:szCs w:val="20"/>
                <w:lang w:val="en-US"/>
              </w:rPr>
            </w:pPr>
          </w:p>
        </w:tc>
        <w:tc>
          <w:tcPr>
            <w:tcW w:w="214" w:type="pct"/>
            <w:tcBorders>
              <w:top w:val="nil"/>
              <w:left w:val="nil"/>
              <w:bottom w:val="single" w:sz="4" w:space="0" w:color="auto"/>
              <w:right w:val="single" w:sz="4" w:space="0" w:color="auto"/>
            </w:tcBorders>
            <w:shd w:val="clear" w:color="auto" w:fill="auto"/>
            <w:vAlign w:val="center"/>
          </w:tcPr>
          <w:p w14:paraId="0DEEEFBD" w14:textId="77777777" w:rsidR="00396459" w:rsidRPr="00396459" w:rsidRDefault="00396459" w:rsidP="00396459">
            <w:pPr>
              <w:jc w:val="center"/>
              <w:rPr>
                <w:sz w:val="20"/>
                <w:szCs w:val="20"/>
                <w:lang w:val="en-US"/>
              </w:rPr>
            </w:pPr>
          </w:p>
        </w:tc>
        <w:tc>
          <w:tcPr>
            <w:tcW w:w="216" w:type="pct"/>
            <w:gridSpan w:val="2"/>
            <w:tcBorders>
              <w:top w:val="nil"/>
              <w:left w:val="nil"/>
              <w:bottom w:val="single" w:sz="4" w:space="0" w:color="auto"/>
              <w:right w:val="single" w:sz="4" w:space="0" w:color="auto"/>
            </w:tcBorders>
            <w:shd w:val="clear" w:color="auto" w:fill="auto"/>
            <w:vAlign w:val="center"/>
          </w:tcPr>
          <w:p w14:paraId="226FE893" w14:textId="77777777" w:rsidR="00396459" w:rsidRPr="00396459" w:rsidRDefault="00396459" w:rsidP="00396459">
            <w:pPr>
              <w:jc w:val="center"/>
              <w:rPr>
                <w:sz w:val="20"/>
                <w:szCs w:val="20"/>
                <w:lang w:val="en-US"/>
              </w:rPr>
            </w:pPr>
          </w:p>
        </w:tc>
        <w:tc>
          <w:tcPr>
            <w:tcW w:w="216" w:type="pct"/>
            <w:tcBorders>
              <w:top w:val="single" w:sz="4" w:space="0" w:color="auto"/>
              <w:bottom w:val="single" w:sz="4" w:space="0" w:color="auto"/>
              <w:right w:val="single" w:sz="4" w:space="0" w:color="auto"/>
            </w:tcBorders>
            <w:vAlign w:val="center"/>
          </w:tcPr>
          <w:p w14:paraId="3A3A0ABF" w14:textId="77777777" w:rsidR="00396459" w:rsidRPr="00396459" w:rsidRDefault="00396459" w:rsidP="00396459">
            <w:pPr>
              <w:jc w:val="center"/>
              <w:rPr>
                <w:sz w:val="20"/>
                <w:szCs w:val="20"/>
                <w:lang w:val="en-US"/>
              </w:rPr>
            </w:pPr>
          </w:p>
        </w:tc>
        <w:tc>
          <w:tcPr>
            <w:tcW w:w="233" w:type="pct"/>
            <w:tcBorders>
              <w:top w:val="single" w:sz="4" w:space="0" w:color="auto"/>
              <w:bottom w:val="single" w:sz="4" w:space="0" w:color="auto"/>
              <w:right w:val="single" w:sz="4" w:space="0" w:color="auto"/>
            </w:tcBorders>
            <w:vAlign w:val="center"/>
          </w:tcPr>
          <w:p w14:paraId="5FBB15D4" w14:textId="77777777" w:rsidR="00396459" w:rsidRPr="00396459" w:rsidRDefault="00396459" w:rsidP="00396459">
            <w:pPr>
              <w:jc w:val="center"/>
              <w:rPr>
                <w:sz w:val="20"/>
                <w:szCs w:val="20"/>
                <w:lang w:val="en-US"/>
              </w:rPr>
            </w:pPr>
          </w:p>
        </w:tc>
        <w:tc>
          <w:tcPr>
            <w:tcW w:w="283" w:type="pct"/>
            <w:tcBorders>
              <w:top w:val="single" w:sz="4" w:space="0" w:color="auto"/>
              <w:bottom w:val="single" w:sz="4" w:space="0" w:color="auto"/>
              <w:right w:val="single" w:sz="4" w:space="0" w:color="auto"/>
            </w:tcBorders>
            <w:vAlign w:val="center"/>
          </w:tcPr>
          <w:p w14:paraId="27415B0E" w14:textId="77777777" w:rsidR="00396459" w:rsidRPr="00396459" w:rsidRDefault="00396459" w:rsidP="00396459">
            <w:pPr>
              <w:jc w:val="center"/>
              <w:rPr>
                <w:sz w:val="20"/>
                <w:szCs w:val="20"/>
                <w:lang w:val="en-US"/>
              </w:rPr>
            </w:pPr>
          </w:p>
        </w:tc>
        <w:tc>
          <w:tcPr>
            <w:tcW w:w="275" w:type="pct"/>
            <w:tcBorders>
              <w:top w:val="single" w:sz="4" w:space="0" w:color="auto"/>
              <w:bottom w:val="single" w:sz="4" w:space="0" w:color="auto"/>
              <w:right w:val="single" w:sz="4" w:space="0" w:color="auto"/>
            </w:tcBorders>
            <w:vAlign w:val="center"/>
          </w:tcPr>
          <w:p w14:paraId="114EF74A" w14:textId="77777777" w:rsidR="00396459" w:rsidRPr="00396459" w:rsidRDefault="00396459" w:rsidP="00396459">
            <w:pPr>
              <w:jc w:val="center"/>
              <w:rPr>
                <w:sz w:val="20"/>
                <w:szCs w:val="20"/>
                <w:lang w:val="en-US"/>
              </w:rPr>
            </w:pPr>
          </w:p>
        </w:tc>
        <w:tc>
          <w:tcPr>
            <w:tcW w:w="276" w:type="pct"/>
            <w:tcBorders>
              <w:top w:val="single" w:sz="4" w:space="0" w:color="auto"/>
              <w:bottom w:val="single" w:sz="4" w:space="0" w:color="auto"/>
              <w:right w:val="single" w:sz="4" w:space="0" w:color="auto"/>
            </w:tcBorders>
            <w:vAlign w:val="center"/>
          </w:tcPr>
          <w:p w14:paraId="1D718523" w14:textId="77777777" w:rsidR="00396459" w:rsidRPr="00396459" w:rsidRDefault="00396459" w:rsidP="00396459">
            <w:pPr>
              <w:jc w:val="center"/>
              <w:rPr>
                <w:sz w:val="20"/>
                <w:szCs w:val="20"/>
                <w:lang w:val="en-US"/>
              </w:rPr>
            </w:pPr>
          </w:p>
        </w:tc>
        <w:tc>
          <w:tcPr>
            <w:tcW w:w="269" w:type="pct"/>
            <w:tcBorders>
              <w:top w:val="single" w:sz="4" w:space="0" w:color="auto"/>
              <w:bottom w:val="single" w:sz="4" w:space="0" w:color="auto"/>
              <w:right w:val="single" w:sz="4" w:space="0" w:color="auto"/>
            </w:tcBorders>
          </w:tcPr>
          <w:p w14:paraId="270D4C7C" w14:textId="77777777" w:rsidR="00396459" w:rsidRPr="00396459" w:rsidRDefault="00396459" w:rsidP="00396459">
            <w:pPr>
              <w:jc w:val="center"/>
              <w:rPr>
                <w:sz w:val="20"/>
                <w:szCs w:val="20"/>
                <w:lang w:val="en-US"/>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3BF070" w14:textId="77777777" w:rsidR="00396459" w:rsidRPr="00396459" w:rsidRDefault="00396459" w:rsidP="00396459">
            <w:pPr>
              <w:jc w:val="center"/>
              <w:rPr>
                <w:sz w:val="20"/>
                <w:szCs w:val="20"/>
                <w:lang w:val="en-US"/>
              </w:rPr>
            </w:pPr>
          </w:p>
        </w:tc>
      </w:tr>
      <w:tr w:rsidR="00396459" w:rsidRPr="00396459" w14:paraId="13161354" w14:textId="77777777" w:rsidTr="00283AB4">
        <w:trPr>
          <w:gridAfter w:val="1"/>
          <w:wAfter w:w="3" w:type="pct"/>
          <w:trHeight w:val="541"/>
        </w:trPr>
        <w:tc>
          <w:tcPr>
            <w:tcW w:w="381" w:type="pct"/>
            <w:gridSpan w:val="2"/>
            <w:vMerge/>
            <w:tcBorders>
              <w:left w:val="single" w:sz="4" w:space="0" w:color="auto"/>
              <w:right w:val="single" w:sz="4" w:space="0" w:color="auto"/>
            </w:tcBorders>
            <w:vAlign w:val="center"/>
          </w:tcPr>
          <w:p w14:paraId="3C47ACB3" w14:textId="77777777" w:rsidR="00396459" w:rsidRPr="00396459" w:rsidRDefault="00396459" w:rsidP="00396459">
            <w:pPr>
              <w:jc w:val="left"/>
              <w:rPr>
                <w:sz w:val="20"/>
                <w:szCs w:val="20"/>
              </w:rPr>
            </w:pPr>
          </w:p>
        </w:tc>
        <w:tc>
          <w:tcPr>
            <w:tcW w:w="475" w:type="pct"/>
            <w:vMerge/>
            <w:tcBorders>
              <w:left w:val="single" w:sz="4" w:space="0" w:color="auto"/>
              <w:right w:val="single" w:sz="4" w:space="0" w:color="auto"/>
            </w:tcBorders>
            <w:vAlign w:val="center"/>
          </w:tcPr>
          <w:p w14:paraId="24B93276" w14:textId="77777777" w:rsidR="00396459" w:rsidRPr="00396459" w:rsidRDefault="00396459" w:rsidP="00396459">
            <w:pPr>
              <w:jc w:val="left"/>
              <w:rPr>
                <w:sz w:val="20"/>
                <w:szCs w:val="20"/>
              </w:rPr>
            </w:pPr>
          </w:p>
        </w:tc>
        <w:tc>
          <w:tcPr>
            <w:tcW w:w="428" w:type="pct"/>
            <w:tcBorders>
              <w:top w:val="single" w:sz="4" w:space="0" w:color="auto"/>
              <w:left w:val="single" w:sz="4" w:space="0" w:color="auto"/>
              <w:bottom w:val="single" w:sz="4" w:space="0" w:color="auto"/>
              <w:right w:val="single" w:sz="4" w:space="0" w:color="auto"/>
            </w:tcBorders>
            <w:vAlign w:val="center"/>
          </w:tcPr>
          <w:p w14:paraId="6FD18DC4" w14:textId="77777777" w:rsidR="00396459" w:rsidRPr="00396459" w:rsidRDefault="00396459" w:rsidP="00396459">
            <w:pPr>
              <w:jc w:val="left"/>
              <w:rPr>
                <w:sz w:val="20"/>
                <w:szCs w:val="20"/>
              </w:rPr>
            </w:pPr>
            <w:r w:rsidRPr="00396459">
              <w:rPr>
                <w:sz w:val="20"/>
                <w:szCs w:val="20"/>
                <w:lang w:val="en-US"/>
              </w:rPr>
              <w:t>Федеральный бюджет</w:t>
            </w:r>
          </w:p>
        </w:tc>
        <w:tc>
          <w:tcPr>
            <w:tcW w:w="214" w:type="pct"/>
            <w:gridSpan w:val="2"/>
            <w:tcBorders>
              <w:top w:val="nil"/>
              <w:left w:val="nil"/>
              <w:bottom w:val="single" w:sz="4" w:space="0" w:color="auto"/>
              <w:right w:val="single" w:sz="4" w:space="0" w:color="auto"/>
            </w:tcBorders>
            <w:shd w:val="clear" w:color="auto" w:fill="auto"/>
            <w:vAlign w:val="center"/>
          </w:tcPr>
          <w:p w14:paraId="55387B2F" w14:textId="77777777" w:rsidR="00396459" w:rsidRPr="00396459" w:rsidRDefault="00396459" w:rsidP="00396459">
            <w:pPr>
              <w:jc w:val="center"/>
              <w:rPr>
                <w:sz w:val="20"/>
                <w:szCs w:val="20"/>
                <w:lang w:val="en-US"/>
              </w:rPr>
            </w:pPr>
          </w:p>
        </w:tc>
        <w:tc>
          <w:tcPr>
            <w:tcW w:w="215" w:type="pct"/>
            <w:gridSpan w:val="3"/>
            <w:tcBorders>
              <w:top w:val="nil"/>
              <w:left w:val="nil"/>
              <w:bottom w:val="single" w:sz="4" w:space="0" w:color="auto"/>
              <w:right w:val="single" w:sz="4" w:space="0" w:color="auto"/>
            </w:tcBorders>
            <w:shd w:val="clear" w:color="auto" w:fill="auto"/>
            <w:vAlign w:val="center"/>
          </w:tcPr>
          <w:p w14:paraId="72DA91F6" w14:textId="77777777" w:rsidR="00396459" w:rsidRPr="00396459" w:rsidRDefault="00396459" w:rsidP="00396459">
            <w:pPr>
              <w:jc w:val="center"/>
              <w:rPr>
                <w:sz w:val="20"/>
                <w:szCs w:val="20"/>
                <w:lang w:val="en-US"/>
              </w:rPr>
            </w:pPr>
          </w:p>
        </w:tc>
        <w:tc>
          <w:tcPr>
            <w:tcW w:w="259" w:type="pct"/>
            <w:tcBorders>
              <w:top w:val="nil"/>
              <w:left w:val="nil"/>
              <w:bottom w:val="single" w:sz="4" w:space="0" w:color="auto"/>
              <w:right w:val="single" w:sz="4" w:space="0" w:color="auto"/>
            </w:tcBorders>
            <w:shd w:val="clear" w:color="auto" w:fill="auto"/>
            <w:vAlign w:val="center"/>
          </w:tcPr>
          <w:p w14:paraId="461E8D0B" w14:textId="77777777" w:rsidR="00396459" w:rsidRPr="00396459" w:rsidRDefault="00396459" w:rsidP="00396459">
            <w:pPr>
              <w:jc w:val="center"/>
              <w:rPr>
                <w:sz w:val="20"/>
                <w:szCs w:val="20"/>
                <w:lang w:val="en-US"/>
              </w:rPr>
            </w:pPr>
          </w:p>
        </w:tc>
        <w:tc>
          <w:tcPr>
            <w:tcW w:w="257" w:type="pct"/>
            <w:gridSpan w:val="3"/>
            <w:tcBorders>
              <w:top w:val="nil"/>
              <w:left w:val="nil"/>
              <w:bottom w:val="single" w:sz="4" w:space="0" w:color="auto"/>
              <w:right w:val="single" w:sz="4" w:space="0" w:color="auto"/>
            </w:tcBorders>
            <w:shd w:val="clear" w:color="auto" w:fill="auto"/>
            <w:vAlign w:val="center"/>
          </w:tcPr>
          <w:p w14:paraId="1D15B072" w14:textId="77777777" w:rsidR="00396459" w:rsidRPr="00396459" w:rsidRDefault="00396459" w:rsidP="00396459">
            <w:pPr>
              <w:jc w:val="center"/>
              <w:rPr>
                <w:sz w:val="20"/>
                <w:szCs w:val="20"/>
                <w:lang w:val="en-US"/>
              </w:rPr>
            </w:pPr>
          </w:p>
        </w:tc>
        <w:tc>
          <w:tcPr>
            <w:tcW w:w="217" w:type="pct"/>
            <w:gridSpan w:val="3"/>
            <w:tcBorders>
              <w:top w:val="nil"/>
              <w:left w:val="nil"/>
              <w:bottom w:val="single" w:sz="4" w:space="0" w:color="auto"/>
              <w:right w:val="single" w:sz="4" w:space="0" w:color="auto"/>
            </w:tcBorders>
            <w:shd w:val="clear" w:color="auto" w:fill="auto"/>
            <w:vAlign w:val="center"/>
          </w:tcPr>
          <w:p w14:paraId="641EC9E6" w14:textId="77777777" w:rsidR="00396459" w:rsidRPr="00396459" w:rsidRDefault="00396459" w:rsidP="00396459">
            <w:pPr>
              <w:jc w:val="center"/>
              <w:rPr>
                <w:sz w:val="20"/>
                <w:szCs w:val="20"/>
                <w:lang w:val="en-US"/>
              </w:rPr>
            </w:pPr>
          </w:p>
        </w:tc>
        <w:tc>
          <w:tcPr>
            <w:tcW w:w="214" w:type="pct"/>
            <w:gridSpan w:val="3"/>
            <w:tcBorders>
              <w:top w:val="nil"/>
              <w:left w:val="nil"/>
              <w:bottom w:val="single" w:sz="4" w:space="0" w:color="auto"/>
              <w:right w:val="single" w:sz="4" w:space="0" w:color="auto"/>
            </w:tcBorders>
            <w:shd w:val="clear" w:color="auto" w:fill="auto"/>
            <w:vAlign w:val="center"/>
          </w:tcPr>
          <w:p w14:paraId="0C345725" w14:textId="77777777" w:rsidR="00396459" w:rsidRPr="00396459" w:rsidRDefault="00396459" w:rsidP="00396459">
            <w:pPr>
              <w:jc w:val="center"/>
              <w:rPr>
                <w:sz w:val="20"/>
                <w:szCs w:val="20"/>
                <w:lang w:val="en-US"/>
              </w:rPr>
            </w:pPr>
          </w:p>
        </w:tc>
        <w:tc>
          <w:tcPr>
            <w:tcW w:w="214" w:type="pct"/>
            <w:tcBorders>
              <w:top w:val="nil"/>
              <w:left w:val="nil"/>
              <w:bottom w:val="single" w:sz="4" w:space="0" w:color="auto"/>
              <w:right w:val="single" w:sz="4" w:space="0" w:color="auto"/>
            </w:tcBorders>
            <w:shd w:val="clear" w:color="auto" w:fill="auto"/>
            <w:vAlign w:val="center"/>
          </w:tcPr>
          <w:p w14:paraId="4EFFF112" w14:textId="77777777" w:rsidR="00396459" w:rsidRPr="00396459" w:rsidRDefault="00396459" w:rsidP="00396459">
            <w:pPr>
              <w:jc w:val="center"/>
              <w:rPr>
                <w:sz w:val="20"/>
                <w:szCs w:val="20"/>
                <w:lang w:val="en-US"/>
              </w:rPr>
            </w:pPr>
          </w:p>
        </w:tc>
        <w:tc>
          <w:tcPr>
            <w:tcW w:w="216" w:type="pct"/>
            <w:gridSpan w:val="2"/>
            <w:tcBorders>
              <w:top w:val="nil"/>
              <w:left w:val="nil"/>
              <w:bottom w:val="single" w:sz="4" w:space="0" w:color="auto"/>
              <w:right w:val="single" w:sz="4" w:space="0" w:color="auto"/>
            </w:tcBorders>
            <w:shd w:val="clear" w:color="auto" w:fill="auto"/>
            <w:vAlign w:val="center"/>
          </w:tcPr>
          <w:p w14:paraId="4BD01615" w14:textId="77777777" w:rsidR="00396459" w:rsidRPr="00396459" w:rsidRDefault="00396459" w:rsidP="00396459">
            <w:pPr>
              <w:jc w:val="center"/>
              <w:rPr>
                <w:sz w:val="20"/>
                <w:szCs w:val="20"/>
                <w:lang w:val="en-US"/>
              </w:rPr>
            </w:pPr>
          </w:p>
        </w:tc>
        <w:tc>
          <w:tcPr>
            <w:tcW w:w="216" w:type="pct"/>
            <w:tcBorders>
              <w:top w:val="single" w:sz="4" w:space="0" w:color="auto"/>
              <w:bottom w:val="single" w:sz="4" w:space="0" w:color="auto"/>
              <w:right w:val="single" w:sz="4" w:space="0" w:color="auto"/>
            </w:tcBorders>
            <w:vAlign w:val="center"/>
          </w:tcPr>
          <w:p w14:paraId="08EBF59B" w14:textId="77777777" w:rsidR="00396459" w:rsidRPr="00396459" w:rsidRDefault="00396459" w:rsidP="00396459">
            <w:pPr>
              <w:jc w:val="center"/>
              <w:rPr>
                <w:sz w:val="20"/>
                <w:szCs w:val="20"/>
                <w:lang w:val="en-US"/>
              </w:rPr>
            </w:pPr>
          </w:p>
        </w:tc>
        <w:tc>
          <w:tcPr>
            <w:tcW w:w="233" w:type="pct"/>
            <w:tcBorders>
              <w:top w:val="single" w:sz="4" w:space="0" w:color="auto"/>
              <w:bottom w:val="single" w:sz="4" w:space="0" w:color="auto"/>
              <w:right w:val="single" w:sz="4" w:space="0" w:color="auto"/>
            </w:tcBorders>
            <w:vAlign w:val="center"/>
          </w:tcPr>
          <w:p w14:paraId="5F39E3D8" w14:textId="77777777" w:rsidR="00396459" w:rsidRPr="00396459" w:rsidRDefault="00396459" w:rsidP="00396459">
            <w:pPr>
              <w:jc w:val="center"/>
              <w:rPr>
                <w:sz w:val="20"/>
                <w:szCs w:val="20"/>
                <w:lang w:val="en-US"/>
              </w:rPr>
            </w:pPr>
          </w:p>
        </w:tc>
        <w:tc>
          <w:tcPr>
            <w:tcW w:w="283" w:type="pct"/>
            <w:tcBorders>
              <w:top w:val="single" w:sz="4" w:space="0" w:color="auto"/>
              <w:bottom w:val="single" w:sz="4" w:space="0" w:color="auto"/>
              <w:right w:val="single" w:sz="4" w:space="0" w:color="auto"/>
            </w:tcBorders>
            <w:vAlign w:val="center"/>
          </w:tcPr>
          <w:p w14:paraId="4AE6B993" w14:textId="77777777" w:rsidR="00396459" w:rsidRPr="00396459" w:rsidRDefault="00396459" w:rsidP="00396459">
            <w:pPr>
              <w:jc w:val="center"/>
              <w:rPr>
                <w:sz w:val="20"/>
                <w:szCs w:val="20"/>
                <w:lang w:val="en-US"/>
              </w:rPr>
            </w:pPr>
          </w:p>
        </w:tc>
        <w:tc>
          <w:tcPr>
            <w:tcW w:w="275" w:type="pct"/>
            <w:tcBorders>
              <w:top w:val="single" w:sz="4" w:space="0" w:color="auto"/>
              <w:bottom w:val="single" w:sz="4" w:space="0" w:color="auto"/>
              <w:right w:val="single" w:sz="4" w:space="0" w:color="auto"/>
            </w:tcBorders>
            <w:vAlign w:val="center"/>
          </w:tcPr>
          <w:p w14:paraId="106A09A8" w14:textId="77777777" w:rsidR="00396459" w:rsidRPr="00396459" w:rsidRDefault="00396459" w:rsidP="00396459">
            <w:pPr>
              <w:jc w:val="center"/>
              <w:rPr>
                <w:sz w:val="20"/>
                <w:szCs w:val="20"/>
                <w:lang w:val="en-US"/>
              </w:rPr>
            </w:pPr>
          </w:p>
        </w:tc>
        <w:tc>
          <w:tcPr>
            <w:tcW w:w="276" w:type="pct"/>
            <w:tcBorders>
              <w:top w:val="single" w:sz="4" w:space="0" w:color="auto"/>
              <w:bottom w:val="single" w:sz="4" w:space="0" w:color="auto"/>
              <w:right w:val="single" w:sz="4" w:space="0" w:color="auto"/>
            </w:tcBorders>
            <w:vAlign w:val="center"/>
          </w:tcPr>
          <w:p w14:paraId="4F012FEC" w14:textId="77777777" w:rsidR="00396459" w:rsidRPr="00396459" w:rsidRDefault="00396459" w:rsidP="00396459">
            <w:pPr>
              <w:jc w:val="center"/>
              <w:rPr>
                <w:sz w:val="20"/>
                <w:szCs w:val="20"/>
                <w:lang w:val="en-US"/>
              </w:rPr>
            </w:pPr>
          </w:p>
        </w:tc>
        <w:tc>
          <w:tcPr>
            <w:tcW w:w="269" w:type="pct"/>
            <w:tcBorders>
              <w:top w:val="single" w:sz="4" w:space="0" w:color="auto"/>
              <w:bottom w:val="single" w:sz="4" w:space="0" w:color="auto"/>
              <w:right w:val="single" w:sz="4" w:space="0" w:color="auto"/>
            </w:tcBorders>
          </w:tcPr>
          <w:p w14:paraId="7B984BEB" w14:textId="77777777" w:rsidR="00396459" w:rsidRPr="00396459" w:rsidRDefault="00396459" w:rsidP="00396459">
            <w:pPr>
              <w:jc w:val="center"/>
              <w:rPr>
                <w:sz w:val="20"/>
                <w:szCs w:val="20"/>
                <w:lang w:val="en-US"/>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A578C0" w14:textId="77777777" w:rsidR="00396459" w:rsidRPr="00396459" w:rsidRDefault="00396459" w:rsidP="00396459">
            <w:pPr>
              <w:jc w:val="center"/>
              <w:rPr>
                <w:sz w:val="20"/>
                <w:szCs w:val="20"/>
                <w:lang w:val="en-US"/>
              </w:rPr>
            </w:pPr>
          </w:p>
        </w:tc>
      </w:tr>
      <w:tr w:rsidR="00396459" w:rsidRPr="00396459" w14:paraId="75F7A554" w14:textId="77777777" w:rsidTr="00283AB4">
        <w:trPr>
          <w:gridAfter w:val="1"/>
          <w:wAfter w:w="3" w:type="pct"/>
          <w:trHeight w:val="563"/>
        </w:trPr>
        <w:tc>
          <w:tcPr>
            <w:tcW w:w="381" w:type="pct"/>
            <w:gridSpan w:val="2"/>
            <w:vMerge/>
            <w:tcBorders>
              <w:left w:val="single" w:sz="4" w:space="0" w:color="auto"/>
              <w:right w:val="single" w:sz="4" w:space="0" w:color="auto"/>
            </w:tcBorders>
            <w:vAlign w:val="center"/>
          </w:tcPr>
          <w:p w14:paraId="50F02C1F" w14:textId="77777777" w:rsidR="00396459" w:rsidRPr="00396459" w:rsidRDefault="00396459" w:rsidP="00396459">
            <w:pPr>
              <w:jc w:val="left"/>
              <w:rPr>
                <w:sz w:val="20"/>
                <w:szCs w:val="20"/>
              </w:rPr>
            </w:pPr>
          </w:p>
        </w:tc>
        <w:tc>
          <w:tcPr>
            <w:tcW w:w="475" w:type="pct"/>
            <w:vMerge/>
            <w:tcBorders>
              <w:left w:val="single" w:sz="4" w:space="0" w:color="auto"/>
              <w:right w:val="single" w:sz="4" w:space="0" w:color="auto"/>
            </w:tcBorders>
            <w:vAlign w:val="center"/>
          </w:tcPr>
          <w:p w14:paraId="28D97A5A" w14:textId="77777777" w:rsidR="00396459" w:rsidRPr="00396459" w:rsidRDefault="00396459" w:rsidP="00396459">
            <w:pPr>
              <w:jc w:val="left"/>
              <w:rPr>
                <w:sz w:val="20"/>
                <w:szCs w:val="20"/>
              </w:rPr>
            </w:pPr>
          </w:p>
        </w:tc>
        <w:tc>
          <w:tcPr>
            <w:tcW w:w="428" w:type="pct"/>
            <w:tcBorders>
              <w:top w:val="single" w:sz="4" w:space="0" w:color="auto"/>
              <w:left w:val="single" w:sz="4" w:space="0" w:color="auto"/>
              <w:bottom w:val="single" w:sz="4" w:space="0" w:color="auto"/>
              <w:right w:val="single" w:sz="4" w:space="0" w:color="auto"/>
            </w:tcBorders>
            <w:vAlign w:val="center"/>
          </w:tcPr>
          <w:p w14:paraId="3A37A769" w14:textId="77777777" w:rsidR="00396459" w:rsidRPr="00396459" w:rsidRDefault="00396459" w:rsidP="00396459">
            <w:pPr>
              <w:jc w:val="left"/>
              <w:rPr>
                <w:sz w:val="20"/>
                <w:szCs w:val="20"/>
              </w:rPr>
            </w:pPr>
            <w:r w:rsidRPr="00396459">
              <w:rPr>
                <w:sz w:val="20"/>
                <w:szCs w:val="20"/>
                <w:lang w:val="en-US"/>
              </w:rPr>
              <w:t>краевой бюджет</w:t>
            </w:r>
          </w:p>
        </w:tc>
        <w:tc>
          <w:tcPr>
            <w:tcW w:w="214" w:type="pct"/>
            <w:gridSpan w:val="2"/>
            <w:tcBorders>
              <w:top w:val="nil"/>
              <w:left w:val="nil"/>
              <w:bottom w:val="single" w:sz="4" w:space="0" w:color="auto"/>
              <w:right w:val="single" w:sz="4" w:space="0" w:color="auto"/>
            </w:tcBorders>
            <w:shd w:val="clear" w:color="auto" w:fill="auto"/>
            <w:vAlign w:val="center"/>
          </w:tcPr>
          <w:p w14:paraId="041E4363" w14:textId="77777777" w:rsidR="00396459" w:rsidRPr="00396459" w:rsidRDefault="00396459" w:rsidP="00396459">
            <w:pPr>
              <w:jc w:val="center"/>
              <w:rPr>
                <w:color w:val="000000"/>
                <w:sz w:val="20"/>
                <w:szCs w:val="20"/>
                <w:lang w:val="en-US"/>
              </w:rPr>
            </w:pPr>
            <w:r w:rsidRPr="00396459">
              <w:rPr>
                <w:color w:val="000000"/>
                <w:sz w:val="20"/>
                <w:szCs w:val="20"/>
                <w:lang w:val="en-US"/>
              </w:rPr>
              <w:t>0,0</w:t>
            </w:r>
          </w:p>
        </w:tc>
        <w:tc>
          <w:tcPr>
            <w:tcW w:w="215" w:type="pct"/>
            <w:gridSpan w:val="3"/>
            <w:tcBorders>
              <w:top w:val="nil"/>
              <w:left w:val="nil"/>
              <w:bottom w:val="single" w:sz="4" w:space="0" w:color="auto"/>
              <w:right w:val="single" w:sz="4" w:space="0" w:color="auto"/>
            </w:tcBorders>
            <w:shd w:val="clear" w:color="auto" w:fill="auto"/>
            <w:vAlign w:val="center"/>
          </w:tcPr>
          <w:p w14:paraId="180BD115" w14:textId="77777777" w:rsidR="00396459" w:rsidRPr="00396459" w:rsidRDefault="00396459" w:rsidP="00396459">
            <w:pPr>
              <w:jc w:val="center"/>
              <w:rPr>
                <w:color w:val="000000"/>
                <w:sz w:val="20"/>
                <w:szCs w:val="20"/>
                <w:lang w:val="en-US"/>
              </w:rPr>
            </w:pPr>
            <w:r w:rsidRPr="00396459">
              <w:rPr>
                <w:color w:val="000000"/>
                <w:sz w:val="20"/>
                <w:szCs w:val="20"/>
                <w:lang w:val="en-US"/>
              </w:rPr>
              <w:t>0,0</w:t>
            </w:r>
          </w:p>
        </w:tc>
        <w:tc>
          <w:tcPr>
            <w:tcW w:w="259" w:type="pct"/>
            <w:tcBorders>
              <w:top w:val="nil"/>
              <w:left w:val="nil"/>
              <w:bottom w:val="single" w:sz="4" w:space="0" w:color="auto"/>
              <w:right w:val="single" w:sz="4" w:space="0" w:color="auto"/>
            </w:tcBorders>
            <w:shd w:val="clear" w:color="auto" w:fill="auto"/>
            <w:vAlign w:val="center"/>
          </w:tcPr>
          <w:p w14:paraId="1860DB3D" w14:textId="77777777" w:rsidR="00396459" w:rsidRPr="00396459" w:rsidRDefault="00396459" w:rsidP="00396459">
            <w:pPr>
              <w:jc w:val="center"/>
              <w:rPr>
                <w:color w:val="000000"/>
                <w:sz w:val="20"/>
                <w:szCs w:val="20"/>
                <w:lang w:val="en-US"/>
              </w:rPr>
            </w:pPr>
            <w:r w:rsidRPr="00396459">
              <w:rPr>
                <w:color w:val="000000"/>
                <w:sz w:val="20"/>
                <w:szCs w:val="20"/>
                <w:lang w:val="en-US"/>
              </w:rPr>
              <w:t>3654,0</w:t>
            </w:r>
          </w:p>
        </w:tc>
        <w:tc>
          <w:tcPr>
            <w:tcW w:w="257" w:type="pct"/>
            <w:gridSpan w:val="3"/>
            <w:tcBorders>
              <w:top w:val="nil"/>
              <w:left w:val="nil"/>
              <w:bottom w:val="single" w:sz="4" w:space="0" w:color="auto"/>
              <w:right w:val="single" w:sz="4" w:space="0" w:color="auto"/>
            </w:tcBorders>
            <w:shd w:val="clear" w:color="auto" w:fill="auto"/>
            <w:vAlign w:val="center"/>
          </w:tcPr>
          <w:p w14:paraId="56C76702" w14:textId="77777777" w:rsidR="00396459" w:rsidRPr="00396459" w:rsidRDefault="00396459" w:rsidP="00396459">
            <w:pPr>
              <w:jc w:val="center"/>
              <w:rPr>
                <w:color w:val="000000"/>
                <w:sz w:val="20"/>
                <w:szCs w:val="20"/>
                <w:lang w:val="en-US"/>
              </w:rPr>
            </w:pPr>
            <w:r w:rsidRPr="00396459">
              <w:rPr>
                <w:color w:val="000000"/>
                <w:sz w:val="20"/>
                <w:szCs w:val="20"/>
                <w:lang w:val="en-US"/>
              </w:rPr>
              <w:t>0,0</w:t>
            </w:r>
          </w:p>
        </w:tc>
        <w:tc>
          <w:tcPr>
            <w:tcW w:w="217" w:type="pct"/>
            <w:gridSpan w:val="3"/>
            <w:tcBorders>
              <w:top w:val="nil"/>
              <w:left w:val="nil"/>
              <w:bottom w:val="single" w:sz="4" w:space="0" w:color="auto"/>
              <w:right w:val="single" w:sz="4" w:space="0" w:color="auto"/>
            </w:tcBorders>
            <w:shd w:val="clear" w:color="auto" w:fill="auto"/>
            <w:vAlign w:val="center"/>
          </w:tcPr>
          <w:p w14:paraId="3AC7AC3E" w14:textId="77777777" w:rsidR="00396459" w:rsidRPr="00396459" w:rsidRDefault="00396459" w:rsidP="00396459">
            <w:pPr>
              <w:jc w:val="center"/>
              <w:rPr>
                <w:color w:val="000000"/>
                <w:sz w:val="20"/>
                <w:szCs w:val="20"/>
                <w:lang w:val="en-US"/>
              </w:rPr>
            </w:pPr>
            <w:r w:rsidRPr="00396459">
              <w:rPr>
                <w:color w:val="000000"/>
                <w:sz w:val="20"/>
                <w:szCs w:val="20"/>
                <w:lang w:val="en-US"/>
              </w:rPr>
              <w:t>1000,0</w:t>
            </w:r>
          </w:p>
        </w:tc>
        <w:tc>
          <w:tcPr>
            <w:tcW w:w="214" w:type="pct"/>
            <w:gridSpan w:val="3"/>
            <w:tcBorders>
              <w:top w:val="nil"/>
              <w:left w:val="nil"/>
              <w:bottom w:val="single" w:sz="4" w:space="0" w:color="auto"/>
              <w:right w:val="single" w:sz="4" w:space="0" w:color="auto"/>
            </w:tcBorders>
            <w:shd w:val="clear" w:color="auto" w:fill="auto"/>
            <w:vAlign w:val="center"/>
          </w:tcPr>
          <w:p w14:paraId="19278B4F" w14:textId="77777777" w:rsidR="00396459" w:rsidRPr="00396459" w:rsidRDefault="00396459" w:rsidP="00396459">
            <w:pPr>
              <w:jc w:val="center"/>
              <w:rPr>
                <w:color w:val="000000"/>
                <w:sz w:val="20"/>
                <w:szCs w:val="20"/>
                <w:lang w:val="en-US"/>
              </w:rPr>
            </w:pPr>
            <w:r w:rsidRPr="00396459">
              <w:rPr>
                <w:color w:val="000000"/>
                <w:sz w:val="20"/>
                <w:szCs w:val="20"/>
                <w:lang w:val="en-US"/>
              </w:rPr>
              <w:t>1413,0</w:t>
            </w:r>
          </w:p>
        </w:tc>
        <w:tc>
          <w:tcPr>
            <w:tcW w:w="214" w:type="pct"/>
            <w:tcBorders>
              <w:top w:val="nil"/>
              <w:left w:val="nil"/>
              <w:bottom w:val="single" w:sz="4" w:space="0" w:color="auto"/>
              <w:right w:val="single" w:sz="4" w:space="0" w:color="auto"/>
            </w:tcBorders>
            <w:shd w:val="clear" w:color="auto" w:fill="auto"/>
            <w:vAlign w:val="center"/>
          </w:tcPr>
          <w:p w14:paraId="1D1825CD" w14:textId="77777777" w:rsidR="00396459" w:rsidRPr="00396459" w:rsidRDefault="00396459" w:rsidP="00396459">
            <w:pPr>
              <w:jc w:val="center"/>
              <w:rPr>
                <w:color w:val="000000"/>
                <w:sz w:val="20"/>
                <w:szCs w:val="20"/>
                <w:lang w:val="en-US"/>
              </w:rPr>
            </w:pPr>
            <w:r w:rsidRPr="00396459">
              <w:rPr>
                <w:color w:val="000000"/>
                <w:sz w:val="20"/>
                <w:szCs w:val="20"/>
              </w:rPr>
              <w:t>1800,0</w:t>
            </w:r>
          </w:p>
        </w:tc>
        <w:tc>
          <w:tcPr>
            <w:tcW w:w="216" w:type="pct"/>
            <w:gridSpan w:val="2"/>
            <w:tcBorders>
              <w:top w:val="nil"/>
              <w:left w:val="nil"/>
              <w:bottom w:val="single" w:sz="4" w:space="0" w:color="auto"/>
              <w:right w:val="single" w:sz="4" w:space="0" w:color="auto"/>
            </w:tcBorders>
            <w:shd w:val="clear" w:color="auto" w:fill="auto"/>
            <w:vAlign w:val="center"/>
          </w:tcPr>
          <w:p w14:paraId="426EE39E" w14:textId="77777777" w:rsidR="00396459" w:rsidRPr="00396459" w:rsidRDefault="00396459" w:rsidP="00396459">
            <w:pPr>
              <w:jc w:val="center"/>
              <w:rPr>
                <w:color w:val="000000"/>
                <w:sz w:val="20"/>
                <w:szCs w:val="20"/>
              </w:rPr>
            </w:pPr>
            <w:r w:rsidRPr="00396459">
              <w:rPr>
                <w:color w:val="000000"/>
                <w:sz w:val="20"/>
                <w:szCs w:val="20"/>
              </w:rPr>
              <w:t>2600,0</w:t>
            </w:r>
          </w:p>
        </w:tc>
        <w:tc>
          <w:tcPr>
            <w:tcW w:w="216" w:type="pct"/>
            <w:tcBorders>
              <w:top w:val="single" w:sz="4" w:space="0" w:color="auto"/>
              <w:bottom w:val="single" w:sz="4" w:space="0" w:color="auto"/>
              <w:right w:val="single" w:sz="4" w:space="0" w:color="auto"/>
            </w:tcBorders>
            <w:vAlign w:val="center"/>
          </w:tcPr>
          <w:p w14:paraId="331EFC71" w14:textId="77777777" w:rsidR="00396459" w:rsidRPr="00396459" w:rsidRDefault="00396459" w:rsidP="00396459">
            <w:pPr>
              <w:jc w:val="center"/>
              <w:rPr>
                <w:color w:val="000000"/>
                <w:sz w:val="20"/>
                <w:szCs w:val="20"/>
                <w:lang w:val="en-US"/>
              </w:rPr>
            </w:pPr>
            <w:r w:rsidRPr="00396459">
              <w:rPr>
                <w:color w:val="000000"/>
                <w:sz w:val="20"/>
                <w:szCs w:val="20"/>
              </w:rPr>
              <w:t>1948,1</w:t>
            </w:r>
          </w:p>
        </w:tc>
        <w:tc>
          <w:tcPr>
            <w:tcW w:w="233" w:type="pct"/>
            <w:tcBorders>
              <w:top w:val="single" w:sz="4" w:space="0" w:color="auto"/>
              <w:bottom w:val="single" w:sz="4" w:space="0" w:color="auto"/>
              <w:right w:val="single" w:sz="4" w:space="0" w:color="auto"/>
            </w:tcBorders>
            <w:vAlign w:val="center"/>
          </w:tcPr>
          <w:p w14:paraId="46C73EF0" w14:textId="77777777" w:rsidR="00396459" w:rsidRPr="00396459" w:rsidRDefault="00396459" w:rsidP="00396459">
            <w:pPr>
              <w:jc w:val="center"/>
              <w:rPr>
                <w:color w:val="000000"/>
                <w:sz w:val="20"/>
                <w:szCs w:val="20"/>
              </w:rPr>
            </w:pPr>
            <w:r w:rsidRPr="00396459">
              <w:rPr>
                <w:color w:val="000000"/>
                <w:sz w:val="20"/>
                <w:szCs w:val="20"/>
              </w:rPr>
              <w:t>7811,4</w:t>
            </w:r>
          </w:p>
        </w:tc>
        <w:tc>
          <w:tcPr>
            <w:tcW w:w="283" w:type="pct"/>
            <w:tcBorders>
              <w:top w:val="single" w:sz="4" w:space="0" w:color="auto"/>
              <w:bottom w:val="single" w:sz="4" w:space="0" w:color="auto"/>
              <w:right w:val="single" w:sz="4" w:space="0" w:color="auto"/>
            </w:tcBorders>
            <w:vAlign w:val="center"/>
          </w:tcPr>
          <w:p w14:paraId="64C64664" w14:textId="77777777" w:rsidR="00396459" w:rsidRPr="00396459" w:rsidRDefault="00396459" w:rsidP="00396459">
            <w:pPr>
              <w:jc w:val="center"/>
              <w:rPr>
                <w:sz w:val="20"/>
                <w:szCs w:val="20"/>
              </w:rPr>
            </w:pPr>
            <w:r w:rsidRPr="00396459">
              <w:rPr>
                <w:sz w:val="20"/>
                <w:szCs w:val="20"/>
              </w:rPr>
              <w:t>8896,4</w:t>
            </w:r>
          </w:p>
        </w:tc>
        <w:tc>
          <w:tcPr>
            <w:tcW w:w="275" w:type="pct"/>
            <w:tcBorders>
              <w:top w:val="single" w:sz="4" w:space="0" w:color="auto"/>
              <w:bottom w:val="single" w:sz="4" w:space="0" w:color="auto"/>
              <w:right w:val="single" w:sz="4" w:space="0" w:color="auto"/>
            </w:tcBorders>
            <w:vAlign w:val="center"/>
          </w:tcPr>
          <w:p w14:paraId="258755ED" w14:textId="77777777" w:rsidR="00396459" w:rsidRPr="00396459" w:rsidRDefault="00396459" w:rsidP="00396459">
            <w:pPr>
              <w:jc w:val="center"/>
              <w:rPr>
                <w:sz w:val="20"/>
                <w:szCs w:val="20"/>
              </w:rPr>
            </w:pPr>
            <w:r w:rsidRPr="00396459">
              <w:rPr>
                <w:sz w:val="20"/>
                <w:szCs w:val="20"/>
              </w:rPr>
              <w:t>0,0</w:t>
            </w:r>
          </w:p>
        </w:tc>
        <w:tc>
          <w:tcPr>
            <w:tcW w:w="276" w:type="pct"/>
            <w:tcBorders>
              <w:top w:val="single" w:sz="4" w:space="0" w:color="auto"/>
              <w:bottom w:val="single" w:sz="4" w:space="0" w:color="auto"/>
              <w:right w:val="single" w:sz="4" w:space="0" w:color="auto"/>
            </w:tcBorders>
            <w:vAlign w:val="center"/>
          </w:tcPr>
          <w:p w14:paraId="53F838A4" w14:textId="77777777" w:rsidR="00396459" w:rsidRPr="00396459" w:rsidRDefault="00396459" w:rsidP="00396459">
            <w:pPr>
              <w:jc w:val="center"/>
              <w:rPr>
                <w:sz w:val="20"/>
                <w:szCs w:val="20"/>
              </w:rPr>
            </w:pPr>
            <w:r w:rsidRPr="00396459">
              <w:rPr>
                <w:sz w:val="20"/>
                <w:szCs w:val="20"/>
              </w:rPr>
              <w:t>0,0</w:t>
            </w:r>
          </w:p>
        </w:tc>
        <w:tc>
          <w:tcPr>
            <w:tcW w:w="269" w:type="pct"/>
            <w:tcBorders>
              <w:top w:val="single" w:sz="4" w:space="0" w:color="auto"/>
              <w:bottom w:val="single" w:sz="4" w:space="0" w:color="auto"/>
              <w:right w:val="single" w:sz="4" w:space="0" w:color="auto"/>
            </w:tcBorders>
            <w:vAlign w:val="center"/>
          </w:tcPr>
          <w:p w14:paraId="74A1D9B8" w14:textId="77777777" w:rsidR="00396459" w:rsidRPr="00396459" w:rsidRDefault="00396459" w:rsidP="00396459">
            <w:pPr>
              <w:jc w:val="center"/>
              <w:rPr>
                <w:sz w:val="20"/>
                <w:szCs w:val="20"/>
              </w:rPr>
            </w:pPr>
            <w:r w:rsidRPr="00396459">
              <w:rPr>
                <w:sz w:val="20"/>
                <w:szCs w:val="20"/>
              </w:rPr>
              <w:t>0,0</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2A6880" w14:textId="77777777" w:rsidR="00396459" w:rsidRPr="00396459" w:rsidRDefault="00396459" w:rsidP="00396459">
            <w:pPr>
              <w:jc w:val="center"/>
              <w:rPr>
                <w:color w:val="000000"/>
                <w:sz w:val="20"/>
                <w:szCs w:val="20"/>
                <w:lang w:val="en-US"/>
              </w:rPr>
            </w:pPr>
            <w:r w:rsidRPr="00396459">
              <w:rPr>
                <w:sz w:val="20"/>
                <w:szCs w:val="20"/>
              </w:rPr>
              <w:t>29 122,81</w:t>
            </w:r>
          </w:p>
        </w:tc>
      </w:tr>
      <w:tr w:rsidR="00396459" w:rsidRPr="00396459" w14:paraId="5C337293" w14:textId="77777777" w:rsidTr="00283AB4">
        <w:trPr>
          <w:gridAfter w:val="1"/>
          <w:wAfter w:w="3" w:type="pct"/>
          <w:trHeight w:val="813"/>
        </w:trPr>
        <w:tc>
          <w:tcPr>
            <w:tcW w:w="381" w:type="pct"/>
            <w:gridSpan w:val="2"/>
            <w:vMerge/>
            <w:tcBorders>
              <w:left w:val="single" w:sz="4" w:space="0" w:color="auto"/>
              <w:bottom w:val="single" w:sz="4" w:space="0" w:color="000000"/>
              <w:right w:val="single" w:sz="4" w:space="0" w:color="auto"/>
            </w:tcBorders>
            <w:vAlign w:val="center"/>
          </w:tcPr>
          <w:p w14:paraId="388E7583" w14:textId="77777777" w:rsidR="00396459" w:rsidRPr="00396459" w:rsidRDefault="00396459" w:rsidP="00396459">
            <w:pPr>
              <w:jc w:val="left"/>
              <w:rPr>
                <w:sz w:val="20"/>
                <w:szCs w:val="20"/>
              </w:rPr>
            </w:pPr>
          </w:p>
        </w:tc>
        <w:tc>
          <w:tcPr>
            <w:tcW w:w="475" w:type="pct"/>
            <w:vMerge/>
            <w:tcBorders>
              <w:left w:val="single" w:sz="4" w:space="0" w:color="auto"/>
              <w:bottom w:val="single" w:sz="4" w:space="0" w:color="auto"/>
              <w:right w:val="single" w:sz="4" w:space="0" w:color="auto"/>
            </w:tcBorders>
            <w:vAlign w:val="center"/>
          </w:tcPr>
          <w:p w14:paraId="4C3EFD54" w14:textId="77777777" w:rsidR="00396459" w:rsidRPr="00396459" w:rsidRDefault="00396459" w:rsidP="00396459">
            <w:pPr>
              <w:jc w:val="left"/>
              <w:rPr>
                <w:sz w:val="20"/>
                <w:szCs w:val="20"/>
              </w:rPr>
            </w:pPr>
          </w:p>
        </w:tc>
        <w:tc>
          <w:tcPr>
            <w:tcW w:w="428" w:type="pct"/>
            <w:tcBorders>
              <w:top w:val="single" w:sz="4" w:space="0" w:color="auto"/>
              <w:left w:val="single" w:sz="4" w:space="0" w:color="auto"/>
              <w:bottom w:val="single" w:sz="4" w:space="0" w:color="auto"/>
              <w:right w:val="single" w:sz="4" w:space="0" w:color="auto"/>
            </w:tcBorders>
          </w:tcPr>
          <w:p w14:paraId="27895815" w14:textId="77777777" w:rsidR="00396459" w:rsidRPr="00396459" w:rsidRDefault="00396459" w:rsidP="00396459">
            <w:pPr>
              <w:jc w:val="left"/>
              <w:rPr>
                <w:sz w:val="20"/>
                <w:szCs w:val="20"/>
              </w:rPr>
            </w:pPr>
            <w:r w:rsidRPr="00396459">
              <w:rPr>
                <w:sz w:val="20"/>
                <w:szCs w:val="20"/>
                <w:lang w:val="en-US"/>
              </w:rPr>
              <w:t>Бюджет муниципального   образования</w:t>
            </w:r>
          </w:p>
        </w:tc>
        <w:tc>
          <w:tcPr>
            <w:tcW w:w="214" w:type="pct"/>
            <w:gridSpan w:val="2"/>
            <w:tcBorders>
              <w:top w:val="nil"/>
              <w:left w:val="nil"/>
              <w:bottom w:val="single" w:sz="4" w:space="0" w:color="auto"/>
              <w:right w:val="single" w:sz="4" w:space="0" w:color="auto"/>
            </w:tcBorders>
            <w:shd w:val="clear" w:color="auto" w:fill="auto"/>
            <w:vAlign w:val="center"/>
          </w:tcPr>
          <w:p w14:paraId="5B04EBED" w14:textId="77777777" w:rsidR="00396459" w:rsidRPr="00396459" w:rsidRDefault="00396459" w:rsidP="00396459">
            <w:pPr>
              <w:jc w:val="center"/>
              <w:rPr>
                <w:sz w:val="20"/>
                <w:szCs w:val="20"/>
                <w:lang w:val="en-US"/>
              </w:rPr>
            </w:pPr>
            <w:r w:rsidRPr="00396459">
              <w:rPr>
                <w:sz w:val="20"/>
                <w:szCs w:val="20"/>
                <w:lang w:val="en-US"/>
              </w:rPr>
              <w:t>220,0</w:t>
            </w:r>
          </w:p>
        </w:tc>
        <w:tc>
          <w:tcPr>
            <w:tcW w:w="215" w:type="pct"/>
            <w:gridSpan w:val="3"/>
            <w:tcBorders>
              <w:top w:val="nil"/>
              <w:left w:val="nil"/>
              <w:bottom w:val="single" w:sz="4" w:space="0" w:color="auto"/>
              <w:right w:val="single" w:sz="4" w:space="0" w:color="auto"/>
            </w:tcBorders>
            <w:shd w:val="clear" w:color="auto" w:fill="auto"/>
            <w:vAlign w:val="center"/>
          </w:tcPr>
          <w:p w14:paraId="66DBDC2E" w14:textId="77777777" w:rsidR="00396459" w:rsidRPr="00396459" w:rsidRDefault="00396459" w:rsidP="00396459">
            <w:pPr>
              <w:jc w:val="center"/>
              <w:rPr>
                <w:sz w:val="20"/>
                <w:szCs w:val="20"/>
                <w:lang w:val="en-US"/>
              </w:rPr>
            </w:pPr>
            <w:r w:rsidRPr="00396459">
              <w:rPr>
                <w:sz w:val="20"/>
                <w:szCs w:val="20"/>
                <w:lang w:val="en-US"/>
              </w:rPr>
              <w:t>99,9</w:t>
            </w:r>
          </w:p>
        </w:tc>
        <w:tc>
          <w:tcPr>
            <w:tcW w:w="259" w:type="pct"/>
            <w:tcBorders>
              <w:top w:val="nil"/>
              <w:left w:val="nil"/>
              <w:bottom w:val="single" w:sz="4" w:space="0" w:color="auto"/>
              <w:right w:val="single" w:sz="4" w:space="0" w:color="auto"/>
            </w:tcBorders>
            <w:shd w:val="clear" w:color="auto" w:fill="auto"/>
            <w:vAlign w:val="center"/>
          </w:tcPr>
          <w:p w14:paraId="1B9ABEEF" w14:textId="77777777" w:rsidR="00396459" w:rsidRPr="00396459" w:rsidRDefault="00396459" w:rsidP="00396459">
            <w:pPr>
              <w:jc w:val="center"/>
              <w:rPr>
                <w:sz w:val="20"/>
                <w:szCs w:val="20"/>
                <w:lang w:val="en-US"/>
              </w:rPr>
            </w:pPr>
            <w:r w:rsidRPr="00396459">
              <w:rPr>
                <w:sz w:val="20"/>
                <w:szCs w:val="20"/>
                <w:lang w:val="en-US"/>
              </w:rPr>
              <w:t>406,0</w:t>
            </w:r>
          </w:p>
        </w:tc>
        <w:tc>
          <w:tcPr>
            <w:tcW w:w="257" w:type="pct"/>
            <w:gridSpan w:val="3"/>
            <w:tcBorders>
              <w:top w:val="nil"/>
              <w:left w:val="nil"/>
              <w:bottom w:val="single" w:sz="4" w:space="0" w:color="auto"/>
              <w:right w:val="single" w:sz="4" w:space="0" w:color="auto"/>
            </w:tcBorders>
            <w:shd w:val="clear" w:color="auto" w:fill="auto"/>
            <w:vAlign w:val="center"/>
          </w:tcPr>
          <w:p w14:paraId="1A9B91B8" w14:textId="77777777" w:rsidR="00396459" w:rsidRPr="00396459" w:rsidRDefault="00396459" w:rsidP="00396459">
            <w:pPr>
              <w:jc w:val="center"/>
              <w:rPr>
                <w:sz w:val="20"/>
                <w:szCs w:val="20"/>
                <w:lang w:val="en-US"/>
              </w:rPr>
            </w:pPr>
            <w:r w:rsidRPr="00396459">
              <w:rPr>
                <w:sz w:val="20"/>
                <w:szCs w:val="20"/>
                <w:lang w:val="en-US"/>
              </w:rPr>
              <w:t>0,0</w:t>
            </w:r>
          </w:p>
        </w:tc>
        <w:tc>
          <w:tcPr>
            <w:tcW w:w="217" w:type="pct"/>
            <w:gridSpan w:val="3"/>
            <w:tcBorders>
              <w:top w:val="nil"/>
              <w:left w:val="nil"/>
              <w:bottom w:val="single" w:sz="4" w:space="0" w:color="auto"/>
              <w:right w:val="single" w:sz="4" w:space="0" w:color="auto"/>
            </w:tcBorders>
            <w:shd w:val="clear" w:color="auto" w:fill="auto"/>
            <w:vAlign w:val="center"/>
          </w:tcPr>
          <w:p w14:paraId="5D3210D7" w14:textId="77777777" w:rsidR="00396459" w:rsidRPr="00396459" w:rsidRDefault="00396459" w:rsidP="00396459">
            <w:pPr>
              <w:jc w:val="center"/>
              <w:rPr>
                <w:sz w:val="20"/>
                <w:szCs w:val="20"/>
              </w:rPr>
            </w:pPr>
            <w:r w:rsidRPr="00396459">
              <w:rPr>
                <w:sz w:val="20"/>
                <w:szCs w:val="20"/>
                <w:lang w:val="en-US"/>
              </w:rPr>
              <w:t>89,7</w:t>
            </w:r>
          </w:p>
        </w:tc>
        <w:tc>
          <w:tcPr>
            <w:tcW w:w="214" w:type="pct"/>
            <w:gridSpan w:val="3"/>
            <w:tcBorders>
              <w:top w:val="nil"/>
              <w:left w:val="nil"/>
              <w:bottom w:val="single" w:sz="4" w:space="0" w:color="auto"/>
              <w:right w:val="single" w:sz="4" w:space="0" w:color="auto"/>
            </w:tcBorders>
            <w:shd w:val="clear" w:color="auto" w:fill="auto"/>
            <w:vAlign w:val="center"/>
          </w:tcPr>
          <w:p w14:paraId="64BCEF81" w14:textId="77777777" w:rsidR="00396459" w:rsidRPr="00396459" w:rsidRDefault="00396459" w:rsidP="00396459">
            <w:pPr>
              <w:jc w:val="center"/>
              <w:rPr>
                <w:sz w:val="20"/>
                <w:szCs w:val="20"/>
                <w:lang w:val="en-US"/>
              </w:rPr>
            </w:pPr>
            <w:r w:rsidRPr="00396459">
              <w:rPr>
                <w:sz w:val="20"/>
                <w:szCs w:val="20"/>
                <w:lang w:val="en-US"/>
              </w:rPr>
              <w:t>157,0</w:t>
            </w:r>
          </w:p>
        </w:tc>
        <w:tc>
          <w:tcPr>
            <w:tcW w:w="214" w:type="pct"/>
            <w:tcBorders>
              <w:top w:val="nil"/>
              <w:left w:val="nil"/>
              <w:bottom w:val="single" w:sz="4" w:space="0" w:color="auto"/>
              <w:right w:val="single" w:sz="4" w:space="0" w:color="auto"/>
            </w:tcBorders>
            <w:shd w:val="clear" w:color="auto" w:fill="auto"/>
            <w:vAlign w:val="center"/>
          </w:tcPr>
          <w:p w14:paraId="3F3D1B2E" w14:textId="77777777" w:rsidR="00396459" w:rsidRPr="00396459" w:rsidRDefault="00396459" w:rsidP="00396459">
            <w:pPr>
              <w:jc w:val="center"/>
              <w:rPr>
                <w:sz w:val="20"/>
                <w:szCs w:val="20"/>
                <w:lang w:val="en-US"/>
              </w:rPr>
            </w:pPr>
            <w:r w:rsidRPr="00396459">
              <w:rPr>
                <w:sz w:val="20"/>
                <w:szCs w:val="20"/>
              </w:rPr>
              <w:t>201,7</w:t>
            </w:r>
          </w:p>
        </w:tc>
        <w:tc>
          <w:tcPr>
            <w:tcW w:w="216" w:type="pct"/>
            <w:gridSpan w:val="2"/>
            <w:tcBorders>
              <w:top w:val="nil"/>
              <w:left w:val="nil"/>
              <w:bottom w:val="single" w:sz="4" w:space="0" w:color="auto"/>
              <w:right w:val="single" w:sz="4" w:space="0" w:color="auto"/>
            </w:tcBorders>
            <w:shd w:val="clear" w:color="auto" w:fill="auto"/>
            <w:vAlign w:val="center"/>
          </w:tcPr>
          <w:p w14:paraId="26487C18" w14:textId="77777777" w:rsidR="00396459" w:rsidRPr="00396459" w:rsidRDefault="00396459" w:rsidP="00396459">
            <w:pPr>
              <w:jc w:val="center"/>
              <w:rPr>
                <w:sz w:val="20"/>
                <w:szCs w:val="20"/>
              </w:rPr>
            </w:pPr>
            <w:r w:rsidRPr="00396459">
              <w:rPr>
                <w:sz w:val="20"/>
                <w:szCs w:val="20"/>
              </w:rPr>
              <w:t>300,0</w:t>
            </w:r>
          </w:p>
        </w:tc>
        <w:tc>
          <w:tcPr>
            <w:tcW w:w="216" w:type="pct"/>
            <w:tcBorders>
              <w:top w:val="single" w:sz="4" w:space="0" w:color="auto"/>
              <w:bottom w:val="single" w:sz="4" w:space="0" w:color="auto"/>
              <w:right w:val="single" w:sz="4" w:space="0" w:color="auto"/>
            </w:tcBorders>
            <w:vAlign w:val="center"/>
          </w:tcPr>
          <w:p w14:paraId="45CD6A07" w14:textId="77777777" w:rsidR="00396459" w:rsidRPr="00396459" w:rsidRDefault="00396459" w:rsidP="00396459">
            <w:pPr>
              <w:jc w:val="center"/>
              <w:rPr>
                <w:sz w:val="20"/>
                <w:szCs w:val="20"/>
                <w:lang w:val="en-US"/>
              </w:rPr>
            </w:pPr>
            <w:r w:rsidRPr="00396459">
              <w:rPr>
                <w:sz w:val="20"/>
                <w:szCs w:val="20"/>
              </w:rPr>
              <w:t>435,8</w:t>
            </w:r>
          </w:p>
        </w:tc>
        <w:tc>
          <w:tcPr>
            <w:tcW w:w="233" w:type="pct"/>
            <w:tcBorders>
              <w:top w:val="single" w:sz="4" w:space="0" w:color="auto"/>
              <w:bottom w:val="single" w:sz="4" w:space="0" w:color="auto"/>
              <w:right w:val="single" w:sz="4" w:space="0" w:color="auto"/>
            </w:tcBorders>
            <w:vAlign w:val="center"/>
          </w:tcPr>
          <w:p w14:paraId="7469690E" w14:textId="77777777" w:rsidR="00396459" w:rsidRPr="00396459" w:rsidRDefault="00396459" w:rsidP="00396459">
            <w:pPr>
              <w:jc w:val="center"/>
              <w:rPr>
                <w:sz w:val="20"/>
                <w:szCs w:val="20"/>
              </w:rPr>
            </w:pPr>
            <w:r w:rsidRPr="00396459">
              <w:rPr>
                <w:sz w:val="20"/>
                <w:szCs w:val="20"/>
              </w:rPr>
              <w:t>1300,9</w:t>
            </w:r>
          </w:p>
        </w:tc>
        <w:tc>
          <w:tcPr>
            <w:tcW w:w="283" w:type="pct"/>
            <w:tcBorders>
              <w:top w:val="single" w:sz="4" w:space="0" w:color="auto"/>
              <w:bottom w:val="single" w:sz="4" w:space="0" w:color="auto"/>
              <w:right w:val="single" w:sz="4" w:space="0" w:color="auto"/>
            </w:tcBorders>
            <w:vAlign w:val="center"/>
          </w:tcPr>
          <w:p w14:paraId="0AF0281D" w14:textId="77777777" w:rsidR="00396459" w:rsidRPr="00396459" w:rsidRDefault="00396459" w:rsidP="00396459">
            <w:pPr>
              <w:jc w:val="center"/>
              <w:rPr>
                <w:sz w:val="20"/>
                <w:szCs w:val="20"/>
              </w:rPr>
            </w:pPr>
            <w:r w:rsidRPr="00396459">
              <w:rPr>
                <w:sz w:val="20"/>
                <w:szCs w:val="20"/>
              </w:rPr>
              <w:t>89,9</w:t>
            </w:r>
          </w:p>
        </w:tc>
        <w:tc>
          <w:tcPr>
            <w:tcW w:w="275" w:type="pct"/>
            <w:tcBorders>
              <w:top w:val="single" w:sz="4" w:space="0" w:color="auto"/>
              <w:bottom w:val="single" w:sz="4" w:space="0" w:color="auto"/>
              <w:right w:val="single" w:sz="4" w:space="0" w:color="auto"/>
            </w:tcBorders>
            <w:vAlign w:val="center"/>
          </w:tcPr>
          <w:p w14:paraId="3A3F94E9" w14:textId="77777777" w:rsidR="00396459" w:rsidRPr="00396459" w:rsidRDefault="00396459" w:rsidP="00396459">
            <w:pPr>
              <w:jc w:val="center"/>
              <w:rPr>
                <w:sz w:val="20"/>
                <w:szCs w:val="20"/>
              </w:rPr>
            </w:pPr>
            <w:r w:rsidRPr="00396459">
              <w:rPr>
                <w:sz w:val="20"/>
                <w:szCs w:val="20"/>
              </w:rPr>
              <w:t>450,0</w:t>
            </w:r>
          </w:p>
        </w:tc>
        <w:tc>
          <w:tcPr>
            <w:tcW w:w="276" w:type="pct"/>
            <w:tcBorders>
              <w:top w:val="single" w:sz="4" w:space="0" w:color="auto"/>
              <w:bottom w:val="single" w:sz="4" w:space="0" w:color="auto"/>
              <w:right w:val="single" w:sz="4" w:space="0" w:color="auto"/>
            </w:tcBorders>
            <w:vAlign w:val="center"/>
          </w:tcPr>
          <w:p w14:paraId="34408736" w14:textId="77777777" w:rsidR="00396459" w:rsidRPr="00396459" w:rsidRDefault="00396459" w:rsidP="00396459">
            <w:pPr>
              <w:jc w:val="center"/>
              <w:rPr>
                <w:sz w:val="20"/>
                <w:szCs w:val="20"/>
              </w:rPr>
            </w:pPr>
            <w:r w:rsidRPr="00396459">
              <w:rPr>
                <w:sz w:val="20"/>
                <w:szCs w:val="20"/>
              </w:rPr>
              <w:t>400,0</w:t>
            </w:r>
          </w:p>
        </w:tc>
        <w:tc>
          <w:tcPr>
            <w:tcW w:w="269" w:type="pct"/>
            <w:tcBorders>
              <w:top w:val="single" w:sz="4" w:space="0" w:color="auto"/>
              <w:bottom w:val="single" w:sz="4" w:space="0" w:color="auto"/>
              <w:right w:val="single" w:sz="4" w:space="0" w:color="auto"/>
            </w:tcBorders>
            <w:vAlign w:val="center"/>
          </w:tcPr>
          <w:p w14:paraId="2A8FF0EB" w14:textId="77777777" w:rsidR="00396459" w:rsidRPr="00396459" w:rsidRDefault="00396459" w:rsidP="00396459">
            <w:pPr>
              <w:jc w:val="center"/>
              <w:rPr>
                <w:sz w:val="20"/>
                <w:szCs w:val="20"/>
              </w:rPr>
            </w:pPr>
            <w:r w:rsidRPr="00396459">
              <w:rPr>
                <w:sz w:val="20"/>
                <w:szCs w:val="20"/>
              </w:rPr>
              <w:t>400,0</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1A3A17" w14:textId="77777777" w:rsidR="00396459" w:rsidRPr="00396459" w:rsidRDefault="00396459" w:rsidP="00396459">
            <w:pPr>
              <w:jc w:val="center"/>
              <w:rPr>
                <w:sz w:val="20"/>
                <w:szCs w:val="20"/>
              </w:rPr>
            </w:pPr>
            <w:r w:rsidRPr="00396459">
              <w:rPr>
                <w:sz w:val="20"/>
                <w:szCs w:val="20"/>
              </w:rPr>
              <w:t>4 551,08</w:t>
            </w:r>
          </w:p>
        </w:tc>
      </w:tr>
      <w:tr w:rsidR="00396459" w:rsidRPr="00396459" w14:paraId="5C770DB4" w14:textId="77777777" w:rsidTr="00283AB4">
        <w:trPr>
          <w:gridAfter w:val="1"/>
          <w:wAfter w:w="3" w:type="pct"/>
          <w:trHeight w:val="270"/>
        </w:trPr>
        <w:tc>
          <w:tcPr>
            <w:tcW w:w="381" w:type="pct"/>
            <w:gridSpan w:val="2"/>
            <w:vMerge w:val="restart"/>
            <w:tcBorders>
              <w:top w:val="single" w:sz="4" w:space="0" w:color="auto"/>
              <w:left w:val="single" w:sz="4" w:space="0" w:color="auto"/>
              <w:bottom w:val="nil"/>
              <w:right w:val="single" w:sz="4" w:space="0" w:color="auto"/>
            </w:tcBorders>
            <w:shd w:val="clear" w:color="auto" w:fill="auto"/>
          </w:tcPr>
          <w:p w14:paraId="3CBF52BC" w14:textId="77777777" w:rsidR="00396459" w:rsidRPr="00396459" w:rsidRDefault="00396459" w:rsidP="00396459">
            <w:pPr>
              <w:jc w:val="left"/>
              <w:rPr>
                <w:sz w:val="20"/>
                <w:szCs w:val="20"/>
                <w:lang w:val="en-US"/>
              </w:rPr>
            </w:pPr>
            <w:r w:rsidRPr="00396459">
              <w:rPr>
                <w:sz w:val="20"/>
                <w:szCs w:val="20"/>
                <w:lang w:val="en-US"/>
              </w:rPr>
              <w:t>Подпрограмма 1</w:t>
            </w:r>
          </w:p>
        </w:tc>
        <w:tc>
          <w:tcPr>
            <w:tcW w:w="475" w:type="pct"/>
            <w:vMerge w:val="restart"/>
            <w:tcBorders>
              <w:top w:val="single" w:sz="4" w:space="0" w:color="auto"/>
              <w:left w:val="single" w:sz="4" w:space="0" w:color="auto"/>
              <w:bottom w:val="nil"/>
              <w:right w:val="single" w:sz="4" w:space="0" w:color="auto"/>
            </w:tcBorders>
            <w:shd w:val="clear" w:color="auto" w:fill="auto"/>
          </w:tcPr>
          <w:p w14:paraId="12D5CE44" w14:textId="77777777" w:rsidR="00396459" w:rsidRPr="00396459" w:rsidRDefault="00396459" w:rsidP="00396459">
            <w:pPr>
              <w:jc w:val="left"/>
              <w:rPr>
                <w:sz w:val="20"/>
                <w:szCs w:val="20"/>
              </w:rPr>
            </w:pPr>
            <w:r w:rsidRPr="00396459">
              <w:rPr>
                <w:sz w:val="20"/>
                <w:szCs w:val="20"/>
              </w:rPr>
              <w:t xml:space="preserve">«Стимулирование жилищного строительства на </w:t>
            </w:r>
            <w:r w:rsidRPr="00396459">
              <w:rPr>
                <w:sz w:val="20"/>
                <w:szCs w:val="20"/>
              </w:rPr>
              <w:lastRenderedPageBreak/>
              <w:t xml:space="preserve">территории Дзержинского района» </w:t>
            </w:r>
          </w:p>
        </w:tc>
        <w:tc>
          <w:tcPr>
            <w:tcW w:w="428" w:type="pct"/>
            <w:tcBorders>
              <w:top w:val="nil"/>
              <w:left w:val="nil"/>
              <w:bottom w:val="single" w:sz="4" w:space="0" w:color="auto"/>
              <w:right w:val="single" w:sz="4" w:space="0" w:color="auto"/>
            </w:tcBorders>
            <w:shd w:val="clear" w:color="000000" w:fill="FFFFFF"/>
          </w:tcPr>
          <w:p w14:paraId="2F56C39F" w14:textId="77777777" w:rsidR="00396459" w:rsidRPr="00396459" w:rsidRDefault="00396459" w:rsidP="00396459">
            <w:pPr>
              <w:jc w:val="left"/>
              <w:rPr>
                <w:sz w:val="20"/>
                <w:szCs w:val="20"/>
                <w:lang w:val="en-US"/>
              </w:rPr>
            </w:pPr>
            <w:r w:rsidRPr="00396459">
              <w:rPr>
                <w:sz w:val="20"/>
                <w:szCs w:val="20"/>
                <w:lang w:val="en-US"/>
              </w:rPr>
              <w:lastRenderedPageBreak/>
              <w:t xml:space="preserve">Всего                    </w:t>
            </w:r>
          </w:p>
        </w:tc>
        <w:tc>
          <w:tcPr>
            <w:tcW w:w="214" w:type="pct"/>
            <w:gridSpan w:val="2"/>
            <w:tcBorders>
              <w:top w:val="nil"/>
              <w:left w:val="nil"/>
              <w:bottom w:val="single" w:sz="4" w:space="0" w:color="auto"/>
              <w:right w:val="single" w:sz="4" w:space="0" w:color="auto"/>
            </w:tcBorders>
            <w:shd w:val="clear" w:color="000000" w:fill="FFFFFF"/>
            <w:vAlign w:val="center"/>
          </w:tcPr>
          <w:p w14:paraId="2E9B7817" w14:textId="77777777" w:rsidR="00396459" w:rsidRPr="00396459" w:rsidRDefault="00396459" w:rsidP="00396459">
            <w:pPr>
              <w:jc w:val="center"/>
              <w:rPr>
                <w:sz w:val="20"/>
                <w:szCs w:val="20"/>
                <w:lang w:val="en-US"/>
              </w:rPr>
            </w:pPr>
            <w:r w:rsidRPr="00396459">
              <w:rPr>
                <w:sz w:val="20"/>
                <w:szCs w:val="20"/>
                <w:lang w:val="en-US"/>
              </w:rPr>
              <w:t>220,0</w:t>
            </w:r>
          </w:p>
        </w:tc>
        <w:tc>
          <w:tcPr>
            <w:tcW w:w="215" w:type="pct"/>
            <w:gridSpan w:val="3"/>
            <w:tcBorders>
              <w:top w:val="nil"/>
              <w:left w:val="nil"/>
              <w:bottom w:val="single" w:sz="4" w:space="0" w:color="auto"/>
              <w:right w:val="single" w:sz="4" w:space="0" w:color="auto"/>
            </w:tcBorders>
            <w:shd w:val="clear" w:color="000000" w:fill="FFFFFF"/>
            <w:vAlign w:val="center"/>
          </w:tcPr>
          <w:p w14:paraId="1D5ACF38" w14:textId="77777777" w:rsidR="00396459" w:rsidRPr="00396459" w:rsidRDefault="00396459" w:rsidP="00396459">
            <w:pPr>
              <w:jc w:val="center"/>
              <w:rPr>
                <w:sz w:val="20"/>
                <w:szCs w:val="20"/>
                <w:lang w:val="en-US"/>
              </w:rPr>
            </w:pPr>
            <w:r w:rsidRPr="00396459">
              <w:rPr>
                <w:sz w:val="20"/>
                <w:szCs w:val="20"/>
                <w:lang w:val="en-US"/>
              </w:rPr>
              <w:t>99,9</w:t>
            </w:r>
          </w:p>
        </w:tc>
        <w:tc>
          <w:tcPr>
            <w:tcW w:w="259" w:type="pct"/>
            <w:tcBorders>
              <w:top w:val="nil"/>
              <w:left w:val="nil"/>
              <w:bottom w:val="single" w:sz="4" w:space="0" w:color="auto"/>
              <w:right w:val="single" w:sz="4" w:space="0" w:color="auto"/>
            </w:tcBorders>
            <w:shd w:val="clear" w:color="000000" w:fill="FFFFFF"/>
            <w:vAlign w:val="center"/>
          </w:tcPr>
          <w:p w14:paraId="3FCC480C" w14:textId="77777777" w:rsidR="00396459" w:rsidRPr="00396459" w:rsidRDefault="00396459" w:rsidP="00396459">
            <w:pPr>
              <w:jc w:val="center"/>
              <w:rPr>
                <w:sz w:val="20"/>
                <w:szCs w:val="20"/>
                <w:lang w:val="en-US"/>
              </w:rPr>
            </w:pPr>
            <w:r w:rsidRPr="00396459">
              <w:rPr>
                <w:sz w:val="20"/>
                <w:szCs w:val="20"/>
                <w:lang w:val="en-US"/>
              </w:rPr>
              <w:t>4060,0</w:t>
            </w:r>
          </w:p>
        </w:tc>
        <w:tc>
          <w:tcPr>
            <w:tcW w:w="257" w:type="pct"/>
            <w:gridSpan w:val="3"/>
            <w:tcBorders>
              <w:top w:val="nil"/>
              <w:left w:val="nil"/>
              <w:bottom w:val="single" w:sz="4" w:space="0" w:color="auto"/>
              <w:right w:val="single" w:sz="4" w:space="0" w:color="auto"/>
            </w:tcBorders>
            <w:shd w:val="clear" w:color="000000" w:fill="FFFFFF"/>
            <w:vAlign w:val="center"/>
          </w:tcPr>
          <w:p w14:paraId="1AF4D0C0" w14:textId="77777777" w:rsidR="00396459" w:rsidRPr="00396459" w:rsidRDefault="00396459" w:rsidP="00396459">
            <w:pPr>
              <w:jc w:val="center"/>
              <w:rPr>
                <w:sz w:val="20"/>
                <w:szCs w:val="20"/>
                <w:lang w:val="en-US"/>
              </w:rPr>
            </w:pPr>
            <w:r w:rsidRPr="00396459">
              <w:rPr>
                <w:sz w:val="20"/>
                <w:szCs w:val="20"/>
                <w:lang w:val="en-US"/>
              </w:rPr>
              <w:t>0,0</w:t>
            </w:r>
          </w:p>
        </w:tc>
        <w:tc>
          <w:tcPr>
            <w:tcW w:w="217" w:type="pct"/>
            <w:gridSpan w:val="3"/>
            <w:tcBorders>
              <w:top w:val="nil"/>
              <w:left w:val="nil"/>
              <w:bottom w:val="single" w:sz="4" w:space="0" w:color="auto"/>
              <w:right w:val="single" w:sz="4" w:space="0" w:color="auto"/>
            </w:tcBorders>
            <w:shd w:val="clear" w:color="000000" w:fill="FFFFFF"/>
            <w:vAlign w:val="center"/>
          </w:tcPr>
          <w:p w14:paraId="3CF907CD" w14:textId="77777777" w:rsidR="00396459" w:rsidRPr="00396459" w:rsidRDefault="00396459" w:rsidP="00396459">
            <w:pPr>
              <w:jc w:val="center"/>
              <w:rPr>
                <w:sz w:val="20"/>
                <w:szCs w:val="20"/>
              </w:rPr>
            </w:pPr>
            <w:r w:rsidRPr="00396459">
              <w:rPr>
                <w:sz w:val="20"/>
                <w:szCs w:val="20"/>
                <w:lang w:val="en-US"/>
              </w:rPr>
              <w:t>1089,7</w:t>
            </w:r>
          </w:p>
        </w:tc>
        <w:tc>
          <w:tcPr>
            <w:tcW w:w="214" w:type="pct"/>
            <w:gridSpan w:val="3"/>
            <w:tcBorders>
              <w:top w:val="nil"/>
              <w:left w:val="nil"/>
              <w:bottom w:val="single" w:sz="4" w:space="0" w:color="auto"/>
              <w:right w:val="single" w:sz="4" w:space="0" w:color="auto"/>
            </w:tcBorders>
            <w:shd w:val="clear" w:color="000000" w:fill="FFFFFF"/>
            <w:vAlign w:val="center"/>
          </w:tcPr>
          <w:p w14:paraId="38AD2A33" w14:textId="77777777" w:rsidR="00396459" w:rsidRPr="00396459" w:rsidRDefault="00396459" w:rsidP="00396459">
            <w:pPr>
              <w:jc w:val="center"/>
              <w:rPr>
                <w:sz w:val="20"/>
                <w:szCs w:val="20"/>
                <w:lang w:val="en-US"/>
              </w:rPr>
            </w:pPr>
            <w:r w:rsidRPr="00396459">
              <w:rPr>
                <w:sz w:val="20"/>
                <w:szCs w:val="20"/>
                <w:lang w:val="en-US"/>
              </w:rPr>
              <w:t>1570,0</w:t>
            </w:r>
          </w:p>
        </w:tc>
        <w:tc>
          <w:tcPr>
            <w:tcW w:w="214" w:type="pct"/>
            <w:tcBorders>
              <w:top w:val="nil"/>
              <w:left w:val="nil"/>
              <w:bottom w:val="single" w:sz="4" w:space="0" w:color="auto"/>
              <w:right w:val="single" w:sz="4" w:space="0" w:color="auto"/>
            </w:tcBorders>
            <w:shd w:val="clear" w:color="000000" w:fill="FFFFFF"/>
            <w:vAlign w:val="center"/>
          </w:tcPr>
          <w:p w14:paraId="6638C17D" w14:textId="77777777" w:rsidR="00396459" w:rsidRPr="00396459" w:rsidRDefault="00396459" w:rsidP="00396459">
            <w:pPr>
              <w:jc w:val="center"/>
              <w:rPr>
                <w:sz w:val="20"/>
                <w:szCs w:val="20"/>
                <w:lang w:val="en-US"/>
              </w:rPr>
            </w:pPr>
            <w:r w:rsidRPr="00396459">
              <w:rPr>
                <w:sz w:val="20"/>
                <w:szCs w:val="20"/>
              </w:rPr>
              <w:t>2001,7</w:t>
            </w:r>
          </w:p>
        </w:tc>
        <w:tc>
          <w:tcPr>
            <w:tcW w:w="216" w:type="pct"/>
            <w:gridSpan w:val="2"/>
            <w:tcBorders>
              <w:top w:val="nil"/>
              <w:left w:val="nil"/>
              <w:bottom w:val="single" w:sz="4" w:space="0" w:color="auto"/>
              <w:right w:val="single" w:sz="4" w:space="0" w:color="auto"/>
            </w:tcBorders>
            <w:shd w:val="clear" w:color="000000" w:fill="FFFFFF"/>
            <w:vAlign w:val="center"/>
          </w:tcPr>
          <w:p w14:paraId="2A63C5E2" w14:textId="77777777" w:rsidR="00396459" w:rsidRPr="00396459" w:rsidRDefault="00396459" w:rsidP="00396459">
            <w:pPr>
              <w:jc w:val="center"/>
              <w:rPr>
                <w:sz w:val="20"/>
                <w:szCs w:val="20"/>
              </w:rPr>
            </w:pPr>
            <w:r w:rsidRPr="00396459">
              <w:rPr>
                <w:sz w:val="20"/>
                <w:szCs w:val="20"/>
              </w:rPr>
              <w:t>2900,0</w:t>
            </w:r>
          </w:p>
        </w:tc>
        <w:tc>
          <w:tcPr>
            <w:tcW w:w="216" w:type="pct"/>
            <w:tcBorders>
              <w:top w:val="single" w:sz="4" w:space="0" w:color="auto"/>
              <w:bottom w:val="single" w:sz="4" w:space="0" w:color="auto"/>
              <w:right w:val="single" w:sz="4" w:space="0" w:color="auto"/>
            </w:tcBorders>
            <w:vAlign w:val="center"/>
          </w:tcPr>
          <w:p w14:paraId="50AB310A" w14:textId="77777777" w:rsidR="00396459" w:rsidRPr="00396459" w:rsidRDefault="00396459" w:rsidP="00396459">
            <w:pPr>
              <w:jc w:val="center"/>
              <w:rPr>
                <w:sz w:val="20"/>
                <w:szCs w:val="20"/>
              </w:rPr>
            </w:pPr>
            <w:r w:rsidRPr="00396459">
              <w:rPr>
                <w:sz w:val="20"/>
                <w:szCs w:val="20"/>
              </w:rPr>
              <w:t>2383,9</w:t>
            </w:r>
          </w:p>
        </w:tc>
        <w:tc>
          <w:tcPr>
            <w:tcW w:w="233" w:type="pct"/>
            <w:tcBorders>
              <w:top w:val="single" w:sz="4" w:space="0" w:color="auto"/>
              <w:bottom w:val="single" w:sz="4" w:space="0" w:color="auto"/>
              <w:right w:val="single" w:sz="4" w:space="0" w:color="auto"/>
            </w:tcBorders>
            <w:vAlign w:val="center"/>
          </w:tcPr>
          <w:p w14:paraId="5285207A" w14:textId="77777777" w:rsidR="00396459" w:rsidRPr="00396459" w:rsidRDefault="00396459" w:rsidP="00396459">
            <w:pPr>
              <w:jc w:val="center"/>
              <w:rPr>
                <w:sz w:val="20"/>
                <w:szCs w:val="20"/>
              </w:rPr>
            </w:pPr>
            <w:r w:rsidRPr="00396459">
              <w:rPr>
                <w:sz w:val="20"/>
                <w:szCs w:val="20"/>
              </w:rPr>
              <w:t>9112,3</w:t>
            </w:r>
          </w:p>
        </w:tc>
        <w:tc>
          <w:tcPr>
            <w:tcW w:w="283" w:type="pct"/>
            <w:tcBorders>
              <w:top w:val="single" w:sz="4" w:space="0" w:color="auto"/>
              <w:bottom w:val="single" w:sz="4" w:space="0" w:color="auto"/>
              <w:right w:val="single" w:sz="4" w:space="0" w:color="auto"/>
            </w:tcBorders>
            <w:vAlign w:val="center"/>
          </w:tcPr>
          <w:p w14:paraId="583BCBF9" w14:textId="77777777" w:rsidR="00396459" w:rsidRPr="00396459" w:rsidRDefault="00396459" w:rsidP="00396459">
            <w:pPr>
              <w:jc w:val="center"/>
              <w:rPr>
                <w:sz w:val="20"/>
                <w:szCs w:val="20"/>
              </w:rPr>
            </w:pPr>
            <w:r w:rsidRPr="00396459">
              <w:rPr>
                <w:sz w:val="20"/>
                <w:szCs w:val="20"/>
              </w:rPr>
              <w:t>8986,3</w:t>
            </w:r>
          </w:p>
        </w:tc>
        <w:tc>
          <w:tcPr>
            <w:tcW w:w="275" w:type="pct"/>
            <w:tcBorders>
              <w:top w:val="single" w:sz="4" w:space="0" w:color="auto"/>
              <w:bottom w:val="single" w:sz="4" w:space="0" w:color="auto"/>
              <w:right w:val="single" w:sz="4" w:space="0" w:color="auto"/>
            </w:tcBorders>
            <w:vAlign w:val="center"/>
          </w:tcPr>
          <w:p w14:paraId="090CFFA1" w14:textId="77777777" w:rsidR="00396459" w:rsidRPr="00396459" w:rsidRDefault="00396459" w:rsidP="00396459">
            <w:pPr>
              <w:jc w:val="center"/>
              <w:rPr>
                <w:sz w:val="20"/>
                <w:szCs w:val="20"/>
              </w:rPr>
            </w:pPr>
            <w:r w:rsidRPr="00396459">
              <w:rPr>
                <w:sz w:val="20"/>
                <w:szCs w:val="20"/>
              </w:rPr>
              <w:t>450,0</w:t>
            </w:r>
          </w:p>
        </w:tc>
        <w:tc>
          <w:tcPr>
            <w:tcW w:w="276" w:type="pct"/>
            <w:tcBorders>
              <w:top w:val="single" w:sz="4" w:space="0" w:color="auto"/>
              <w:bottom w:val="single" w:sz="4" w:space="0" w:color="auto"/>
              <w:right w:val="single" w:sz="4" w:space="0" w:color="auto"/>
            </w:tcBorders>
            <w:vAlign w:val="center"/>
          </w:tcPr>
          <w:p w14:paraId="52B773BE" w14:textId="77777777" w:rsidR="00396459" w:rsidRPr="00396459" w:rsidRDefault="00396459" w:rsidP="00396459">
            <w:pPr>
              <w:jc w:val="center"/>
              <w:rPr>
                <w:sz w:val="20"/>
                <w:szCs w:val="20"/>
              </w:rPr>
            </w:pPr>
            <w:r w:rsidRPr="00396459">
              <w:rPr>
                <w:sz w:val="20"/>
                <w:szCs w:val="20"/>
              </w:rPr>
              <w:t>400,0</w:t>
            </w:r>
          </w:p>
        </w:tc>
        <w:tc>
          <w:tcPr>
            <w:tcW w:w="269" w:type="pct"/>
            <w:tcBorders>
              <w:top w:val="single" w:sz="4" w:space="0" w:color="auto"/>
              <w:bottom w:val="single" w:sz="4" w:space="0" w:color="auto"/>
              <w:right w:val="single" w:sz="4" w:space="0" w:color="auto"/>
            </w:tcBorders>
            <w:vAlign w:val="center"/>
          </w:tcPr>
          <w:p w14:paraId="62E018F6" w14:textId="77777777" w:rsidR="00396459" w:rsidRPr="00396459" w:rsidRDefault="00396459" w:rsidP="00396459">
            <w:pPr>
              <w:jc w:val="center"/>
              <w:rPr>
                <w:sz w:val="20"/>
                <w:szCs w:val="20"/>
              </w:rPr>
            </w:pPr>
            <w:r w:rsidRPr="00396459">
              <w:rPr>
                <w:sz w:val="20"/>
                <w:szCs w:val="20"/>
              </w:rPr>
              <w:t>400,0</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2A8682" w14:textId="77777777" w:rsidR="00396459" w:rsidRPr="00396459" w:rsidRDefault="00396459" w:rsidP="00396459">
            <w:pPr>
              <w:jc w:val="center"/>
              <w:rPr>
                <w:sz w:val="20"/>
                <w:szCs w:val="20"/>
              </w:rPr>
            </w:pPr>
            <w:r w:rsidRPr="00396459">
              <w:rPr>
                <w:sz w:val="20"/>
                <w:szCs w:val="20"/>
              </w:rPr>
              <w:t>33672,9</w:t>
            </w:r>
          </w:p>
        </w:tc>
      </w:tr>
      <w:tr w:rsidR="00396459" w:rsidRPr="00396459" w14:paraId="054B5481" w14:textId="77777777" w:rsidTr="00283AB4">
        <w:trPr>
          <w:gridAfter w:val="1"/>
          <w:wAfter w:w="3" w:type="pct"/>
          <w:trHeight w:val="270"/>
        </w:trPr>
        <w:tc>
          <w:tcPr>
            <w:tcW w:w="381" w:type="pct"/>
            <w:gridSpan w:val="2"/>
            <w:vMerge/>
            <w:tcBorders>
              <w:top w:val="single" w:sz="4" w:space="0" w:color="auto"/>
              <w:left w:val="single" w:sz="4" w:space="0" w:color="auto"/>
              <w:bottom w:val="nil"/>
              <w:right w:val="single" w:sz="4" w:space="0" w:color="auto"/>
            </w:tcBorders>
            <w:vAlign w:val="center"/>
          </w:tcPr>
          <w:p w14:paraId="5E55A27B" w14:textId="77777777" w:rsidR="00396459" w:rsidRPr="00396459" w:rsidRDefault="00396459" w:rsidP="00396459">
            <w:pPr>
              <w:jc w:val="left"/>
              <w:rPr>
                <w:sz w:val="24"/>
                <w:szCs w:val="24"/>
                <w:lang w:val="en-US"/>
              </w:rPr>
            </w:pPr>
          </w:p>
        </w:tc>
        <w:tc>
          <w:tcPr>
            <w:tcW w:w="475" w:type="pct"/>
            <w:vMerge/>
            <w:tcBorders>
              <w:top w:val="single" w:sz="4" w:space="0" w:color="auto"/>
              <w:left w:val="single" w:sz="4" w:space="0" w:color="auto"/>
              <w:bottom w:val="nil"/>
              <w:right w:val="single" w:sz="4" w:space="0" w:color="auto"/>
            </w:tcBorders>
            <w:vAlign w:val="center"/>
          </w:tcPr>
          <w:p w14:paraId="16473EB3" w14:textId="77777777" w:rsidR="00396459" w:rsidRPr="00396459" w:rsidRDefault="00396459" w:rsidP="00396459">
            <w:pPr>
              <w:jc w:val="left"/>
              <w:rPr>
                <w:sz w:val="24"/>
                <w:szCs w:val="24"/>
                <w:lang w:val="en-US"/>
              </w:rPr>
            </w:pPr>
          </w:p>
        </w:tc>
        <w:tc>
          <w:tcPr>
            <w:tcW w:w="428" w:type="pct"/>
            <w:tcBorders>
              <w:top w:val="nil"/>
              <w:left w:val="nil"/>
              <w:bottom w:val="single" w:sz="4" w:space="0" w:color="auto"/>
              <w:right w:val="single" w:sz="4" w:space="0" w:color="auto"/>
            </w:tcBorders>
            <w:shd w:val="clear" w:color="000000" w:fill="FFFFFF"/>
          </w:tcPr>
          <w:p w14:paraId="463D0FBA" w14:textId="77777777" w:rsidR="00396459" w:rsidRPr="00396459" w:rsidRDefault="00396459" w:rsidP="00396459">
            <w:pPr>
              <w:jc w:val="left"/>
              <w:rPr>
                <w:sz w:val="20"/>
                <w:szCs w:val="20"/>
                <w:lang w:val="en-US"/>
              </w:rPr>
            </w:pPr>
            <w:r w:rsidRPr="00396459">
              <w:rPr>
                <w:sz w:val="20"/>
                <w:szCs w:val="20"/>
                <w:lang w:val="en-US"/>
              </w:rPr>
              <w:t xml:space="preserve">в том числе:             </w:t>
            </w:r>
          </w:p>
        </w:tc>
        <w:tc>
          <w:tcPr>
            <w:tcW w:w="214" w:type="pct"/>
            <w:gridSpan w:val="2"/>
            <w:tcBorders>
              <w:top w:val="nil"/>
              <w:left w:val="nil"/>
              <w:bottom w:val="single" w:sz="4" w:space="0" w:color="auto"/>
              <w:right w:val="single" w:sz="4" w:space="0" w:color="auto"/>
            </w:tcBorders>
            <w:shd w:val="clear" w:color="000000" w:fill="FFFFFF"/>
            <w:vAlign w:val="center"/>
          </w:tcPr>
          <w:p w14:paraId="2F911CFA" w14:textId="77777777" w:rsidR="00396459" w:rsidRPr="00396459" w:rsidRDefault="00396459" w:rsidP="00396459">
            <w:pPr>
              <w:jc w:val="center"/>
              <w:rPr>
                <w:sz w:val="20"/>
                <w:szCs w:val="20"/>
                <w:lang w:val="en-US"/>
              </w:rPr>
            </w:pPr>
          </w:p>
        </w:tc>
        <w:tc>
          <w:tcPr>
            <w:tcW w:w="215" w:type="pct"/>
            <w:gridSpan w:val="3"/>
            <w:tcBorders>
              <w:top w:val="nil"/>
              <w:left w:val="nil"/>
              <w:bottom w:val="single" w:sz="4" w:space="0" w:color="auto"/>
              <w:right w:val="single" w:sz="4" w:space="0" w:color="auto"/>
            </w:tcBorders>
            <w:shd w:val="clear" w:color="000000" w:fill="FFFFFF"/>
            <w:vAlign w:val="center"/>
          </w:tcPr>
          <w:p w14:paraId="6D116474" w14:textId="77777777" w:rsidR="00396459" w:rsidRPr="00396459" w:rsidRDefault="00396459" w:rsidP="00396459">
            <w:pPr>
              <w:jc w:val="center"/>
              <w:rPr>
                <w:sz w:val="20"/>
                <w:szCs w:val="20"/>
                <w:lang w:val="en-US"/>
              </w:rPr>
            </w:pPr>
          </w:p>
        </w:tc>
        <w:tc>
          <w:tcPr>
            <w:tcW w:w="259" w:type="pct"/>
            <w:tcBorders>
              <w:top w:val="nil"/>
              <w:left w:val="nil"/>
              <w:bottom w:val="single" w:sz="4" w:space="0" w:color="auto"/>
              <w:right w:val="single" w:sz="4" w:space="0" w:color="auto"/>
            </w:tcBorders>
            <w:shd w:val="clear" w:color="000000" w:fill="FFFFFF"/>
            <w:vAlign w:val="center"/>
          </w:tcPr>
          <w:p w14:paraId="4F47BAD7" w14:textId="77777777" w:rsidR="00396459" w:rsidRPr="00396459" w:rsidRDefault="00396459" w:rsidP="00396459">
            <w:pPr>
              <w:jc w:val="center"/>
              <w:rPr>
                <w:sz w:val="20"/>
                <w:szCs w:val="20"/>
                <w:lang w:val="en-US"/>
              </w:rPr>
            </w:pPr>
          </w:p>
        </w:tc>
        <w:tc>
          <w:tcPr>
            <w:tcW w:w="257" w:type="pct"/>
            <w:gridSpan w:val="3"/>
            <w:tcBorders>
              <w:top w:val="nil"/>
              <w:left w:val="nil"/>
              <w:bottom w:val="single" w:sz="4" w:space="0" w:color="auto"/>
              <w:right w:val="single" w:sz="4" w:space="0" w:color="auto"/>
            </w:tcBorders>
            <w:shd w:val="clear" w:color="000000" w:fill="FFFFFF"/>
            <w:vAlign w:val="center"/>
          </w:tcPr>
          <w:p w14:paraId="0DD797F6" w14:textId="77777777" w:rsidR="00396459" w:rsidRPr="00396459" w:rsidRDefault="00396459" w:rsidP="00396459">
            <w:pPr>
              <w:jc w:val="center"/>
              <w:rPr>
                <w:sz w:val="20"/>
                <w:szCs w:val="20"/>
                <w:lang w:val="en-US"/>
              </w:rPr>
            </w:pPr>
          </w:p>
        </w:tc>
        <w:tc>
          <w:tcPr>
            <w:tcW w:w="217" w:type="pct"/>
            <w:gridSpan w:val="3"/>
            <w:tcBorders>
              <w:top w:val="nil"/>
              <w:left w:val="nil"/>
              <w:bottom w:val="single" w:sz="4" w:space="0" w:color="auto"/>
              <w:right w:val="single" w:sz="4" w:space="0" w:color="auto"/>
            </w:tcBorders>
            <w:shd w:val="clear" w:color="000000" w:fill="FFFFFF"/>
            <w:vAlign w:val="center"/>
          </w:tcPr>
          <w:p w14:paraId="22ED6148" w14:textId="77777777" w:rsidR="00396459" w:rsidRPr="00396459" w:rsidRDefault="00396459" w:rsidP="00396459">
            <w:pPr>
              <w:jc w:val="center"/>
              <w:rPr>
                <w:sz w:val="20"/>
                <w:szCs w:val="20"/>
                <w:lang w:val="en-US"/>
              </w:rPr>
            </w:pPr>
          </w:p>
        </w:tc>
        <w:tc>
          <w:tcPr>
            <w:tcW w:w="214" w:type="pct"/>
            <w:gridSpan w:val="3"/>
            <w:tcBorders>
              <w:top w:val="nil"/>
              <w:left w:val="nil"/>
              <w:bottom w:val="single" w:sz="4" w:space="0" w:color="auto"/>
              <w:right w:val="single" w:sz="4" w:space="0" w:color="auto"/>
            </w:tcBorders>
            <w:shd w:val="clear" w:color="000000" w:fill="FFFFFF"/>
            <w:vAlign w:val="center"/>
          </w:tcPr>
          <w:p w14:paraId="07B9C161" w14:textId="77777777" w:rsidR="00396459" w:rsidRPr="00396459" w:rsidRDefault="00396459" w:rsidP="00396459">
            <w:pPr>
              <w:jc w:val="center"/>
              <w:rPr>
                <w:sz w:val="20"/>
                <w:szCs w:val="20"/>
                <w:lang w:val="en-US"/>
              </w:rPr>
            </w:pPr>
          </w:p>
        </w:tc>
        <w:tc>
          <w:tcPr>
            <w:tcW w:w="214" w:type="pct"/>
            <w:tcBorders>
              <w:top w:val="nil"/>
              <w:left w:val="nil"/>
              <w:bottom w:val="single" w:sz="4" w:space="0" w:color="auto"/>
              <w:right w:val="single" w:sz="4" w:space="0" w:color="auto"/>
            </w:tcBorders>
            <w:shd w:val="clear" w:color="000000" w:fill="FFFFFF"/>
            <w:vAlign w:val="center"/>
          </w:tcPr>
          <w:p w14:paraId="7C3C5EE1" w14:textId="77777777" w:rsidR="00396459" w:rsidRPr="00396459" w:rsidRDefault="00396459" w:rsidP="00396459">
            <w:pPr>
              <w:jc w:val="center"/>
              <w:rPr>
                <w:sz w:val="20"/>
                <w:szCs w:val="20"/>
                <w:lang w:val="en-US"/>
              </w:rPr>
            </w:pPr>
          </w:p>
        </w:tc>
        <w:tc>
          <w:tcPr>
            <w:tcW w:w="216" w:type="pct"/>
            <w:gridSpan w:val="2"/>
            <w:tcBorders>
              <w:top w:val="nil"/>
              <w:left w:val="nil"/>
              <w:bottom w:val="single" w:sz="4" w:space="0" w:color="auto"/>
              <w:right w:val="single" w:sz="4" w:space="0" w:color="auto"/>
            </w:tcBorders>
            <w:shd w:val="clear" w:color="000000" w:fill="FFFFFF"/>
            <w:vAlign w:val="center"/>
          </w:tcPr>
          <w:p w14:paraId="3310EA3B" w14:textId="77777777" w:rsidR="00396459" w:rsidRPr="00396459" w:rsidRDefault="00396459" w:rsidP="00396459">
            <w:pPr>
              <w:jc w:val="center"/>
              <w:rPr>
                <w:sz w:val="20"/>
                <w:szCs w:val="20"/>
                <w:lang w:val="en-US"/>
              </w:rPr>
            </w:pPr>
          </w:p>
        </w:tc>
        <w:tc>
          <w:tcPr>
            <w:tcW w:w="216" w:type="pct"/>
            <w:tcBorders>
              <w:top w:val="single" w:sz="4" w:space="0" w:color="auto"/>
              <w:bottom w:val="single" w:sz="4" w:space="0" w:color="auto"/>
              <w:right w:val="single" w:sz="4" w:space="0" w:color="auto"/>
            </w:tcBorders>
            <w:vAlign w:val="center"/>
          </w:tcPr>
          <w:p w14:paraId="2AF6A317" w14:textId="77777777" w:rsidR="00396459" w:rsidRPr="00396459" w:rsidRDefault="00396459" w:rsidP="00396459">
            <w:pPr>
              <w:jc w:val="center"/>
              <w:rPr>
                <w:sz w:val="20"/>
                <w:szCs w:val="20"/>
                <w:lang w:val="en-US"/>
              </w:rPr>
            </w:pPr>
          </w:p>
        </w:tc>
        <w:tc>
          <w:tcPr>
            <w:tcW w:w="233" w:type="pct"/>
            <w:tcBorders>
              <w:top w:val="single" w:sz="4" w:space="0" w:color="auto"/>
              <w:bottom w:val="single" w:sz="4" w:space="0" w:color="auto"/>
              <w:right w:val="single" w:sz="4" w:space="0" w:color="auto"/>
            </w:tcBorders>
            <w:vAlign w:val="center"/>
          </w:tcPr>
          <w:p w14:paraId="52DB7209" w14:textId="77777777" w:rsidR="00396459" w:rsidRPr="00396459" w:rsidRDefault="00396459" w:rsidP="00396459">
            <w:pPr>
              <w:jc w:val="center"/>
              <w:rPr>
                <w:sz w:val="20"/>
                <w:szCs w:val="20"/>
                <w:lang w:val="en-US"/>
              </w:rPr>
            </w:pPr>
          </w:p>
        </w:tc>
        <w:tc>
          <w:tcPr>
            <w:tcW w:w="283" w:type="pct"/>
            <w:tcBorders>
              <w:top w:val="single" w:sz="4" w:space="0" w:color="auto"/>
              <w:bottom w:val="single" w:sz="4" w:space="0" w:color="auto"/>
              <w:right w:val="single" w:sz="4" w:space="0" w:color="auto"/>
            </w:tcBorders>
            <w:vAlign w:val="center"/>
          </w:tcPr>
          <w:p w14:paraId="47B2A474" w14:textId="77777777" w:rsidR="00396459" w:rsidRPr="00396459" w:rsidRDefault="00396459" w:rsidP="00396459">
            <w:pPr>
              <w:jc w:val="center"/>
              <w:rPr>
                <w:sz w:val="20"/>
                <w:szCs w:val="20"/>
                <w:lang w:val="en-US"/>
              </w:rPr>
            </w:pPr>
          </w:p>
        </w:tc>
        <w:tc>
          <w:tcPr>
            <w:tcW w:w="275" w:type="pct"/>
            <w:tcBorders>
              <w:top w:val="single" w:sz="4" w:space="0" w:color="auto"/>
              <w:bottom w:val="single" w:sz="4" w:space="0" w:color="auto"/>
              <w:right w:val="single" w:sz="4" w:space="0" w:color="auto"/>
            </w:tcBorders>
            <w:vAlign w:val="center"/>
          </w:tcPr>
          <w:p w14:paraId="2B5BC02C" w14:textId="77777777" w:rsidR="00396459" w:rsidRPr="00396459" w:rsidRDefault="00396459" w:rsidP="00396459">
            <w:pPr>
              <w:jc w:val="center"/>
              <w:rPr>
                <w:sz w:val="20"/>
                <w:szCs w:val="20"/>
                <w:lang w:val="en-US"/>
              </w:rPr>
            </w:pPr>
          </w:p>
        </w:tc>
        <w:tc>
          <w:tcPr>
            <w:tcW w:w="276" w:type="pct"/>
            <w:tcBorders>
              <w:top w:val="single" w:sz="4" w:space="0" w:color="auto"/>
              <w:bottom w:val="single" w:sz="4" w:space="0" w:color="auto"/>
              <w:right w:val="single" w:sz="4" w:space="0" w:color="auto"/>
            </w:tcBorders>
            <w:vAlign w:val="center"/>
          </w:tcPr>
          <w:p w14:paraId="79E81D24" w14:textId="77777777" w:rsidR="00396459" w:rsidRPr="00396459" w:rsidRDefault="00396459" w:rsidP="00396459">
            <w:pPr>
              <w:jc w:val="center"/>
              <w:rPr>
                <w:sz w:val="20"/>
                <w:szCs w:val="20"/>
                <w:lang w:val="en-US"/>
              </w:rPr>
            </w:pPr>
          </w:p>
        </w:tc>
        <w:tc>
          <w:tcPr>
            <w:tcW w:w="269" w:type="pct"/>
            <w:tcBorders>
              <w:top w:val="single" w:sz="4" w:space="0" w:color="auto"/>
              <w:bottom w:val="single" w:sz="4" w:space="0" w:color="auto"/>
              <w:right w:val="single" w:sz="4" w:space="0" w:color="auto"/>
            </w:tcBorders>
          </w:tcPr>
          <w:p w14:paraId="58B2E104" w14:textId="77777777" w:rsidR="00396459" w:rsidRPr="00396459" w:rsidRDefault="00396459" w:rsidP="00396459">
            <w:pPr>
              <w:jc w:val="center"/>
              <w:rPr>
                <w:sz w:val="20"/>
                <w:szCs w:val="20"/>
                <w:lang w:val="en-US"/>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6F48DE" w14:textId="77777777" w:rsidR="00396459" w:rsidRPr="00396459" w:rsidRDefault="00396459" w:rsidP="00396459">
            <w:pPr>
              <w:jc w:val="center"/>
              <w:rPr>
                <w:sz w:val="20"/>
                <w:szCs w:val="20"/>
                <w:lang w:val="en-US"/>
              </w:rPr>
            </w:pPr>
          </w:p>
        </w:tc>
      </w:tr>
      <w:tr w:rsidR="00396459" w:rsidRPr="00396459" w14:paraId="7D9CBFB5" w14:textId="77777777" w:rsidTr="00283AB4">
        <w:trPr>
          <w:gridAfter w:val="1"/>
          <w:wAfter w:w="3" w:type="pct"/>
          <w:trHeight w:val="270"/>
        </w:trPr>
        <w:tc>
          <w:tcPr>
            <w:tcW w:w="381" w:type="pct"/>
            <w:gridSpan w:val="2"/>
            <w:vMerge/>
            <w:tcBorders>
              <w:top w:val="single" w:sz="4" w:space="0" w:color="auto"/>
              <w:left w:val="single" w:sz="4" w:space="0" w:color="auto"/>
              <w:bottom w:val="nil"/>
              <w:right w:val="single" w:sz="4" w:space="0" w:color="auto"/>
            </w:tcBorders>
            <w:vAlign w:val="center"/>
          </w:tcPr>
          <w:p w14:paraId="35F582E6" w14:textId="77777777" w:rsidR="00396459" w:rsidRPr="00396459" w:rsidRDefault="00396459" w:rsidP="00396459">
            <w:pPr>
              <w:jc w:val="left"/>
              <w:rPr>
                <w:sz w:val="24"/>
                <w:szCs w:val="24"/>
                <w:lang w:val="en-US"/>
              </w:rPr>
            </w:pPr>
          </w:p>
        </w:tc>
        <w:tc>
          <w:tcPr>
            <w:tcW w:w="475" w:type="pct"/>
            <w:vMerge/>
            <w:tcBorders>
              <w:top w:val="single" w:sz="4" w:space="0" w:color="auto"/>
              <w:left w:val="single" w:sz="4" w:space="0" w:color="auto"/>
              <w:bottom w:val="nil"/>
              <w:right w:val="single" w:sz="4" w:space="0" w:color="auto"/>
            </w:tcBorders>
            <w:vAlign w:val="center"/>
          </w:tcPr>
          <w:p w14:paraId="26AB8793" w14:textId="77777777" w:rsidR="00396459" w:rsidRPr="00396459" w:rsidRDefault="00396459" w:rsidP="00396459">
            <w:pPr>
              <w:jc w:val="left"/>
              <w:rPr>
                <w:sz w:val="24"/>
                <w:szCs w:val="24"/>
                <w:lang w:val="en-US"/>
              </w:rPr>
            </w:pPr>
          </w:p>
        </w:tc>
        <w:tc>
          <w:tcPr>
            <w:tcW w:w="428" w:type="pct"/>
            <w:tcBorders>
              <w:top w:val="nil"/>
              <w:left w:val="nil"/>
              <w:bottom w:val="single" w:sz="4" w:space="0" w:color="auto"/>
              <w:right w:val="single" w:sz="4" w:space="0" w:color="auto"/>
            </w:tcBorders>
            <w:shd w:val="clear" w:color="000000" w:fill="FFFFFF"/>
          </w:tcPr>
          <w:p w14:paraId="1D7CD9F6" w14:textId="77777777" w:rsidR="00396459" w:rsidRPr="00396459" w:rsidRDefault="00396459" w:rsidP="00396459">
            <w:pPr>
              <w:jc w:val="left"/>
              <w:rPr>
                <w:sz w:val="20"/>
                <w:szCs w:val="20"/>
                <w:lang w:val="en-US"/>
              </w:rPr>
            </w:pPr>
            <w:r w:rsidRPr="00396459">
              <w:rPr>
                <w:sz w:val="20"/>
                <w:szCs w:val="20"/>
                <w:lang w:val="en-US"/>
              </w:rPr>
              <w:t>Федеральный бюджет</w:t>
            </w:r>
          </w:p>
        </w:tc>
        <w:tc>
          <w:tcPr>
            <w:tcW w:w="214" w:type="pct"/>
            <w:gridSpan w:val="2"/>
            <w:tcBorders>
              <w:top w:val="nil"/>
              <w:left w:val="nil"/>
              <w:bottom w:val="single" w:sz="4" w:space="0" w:color="auto"/>
              <w:right w:val="single" w:sz="4" w:space="0" w:color="auto"/>
            </w:tcBorders>
            <w:shd w:val="clear" w:color="000000" w:fill="FFFFFF"/>
            <w:vAlign w:val="center"/>
          </w:tcPr>
          <w:p w14:paraId="59C277C0" w14:textId="77777777" w:rsidR="00396459" w:rsidRPr="00396459" w:rsidRDefault="00396459" w:rsidP="00396459">
            <w:pPr>
              <w:jc w:val="center"/>
              <w:rPr>
                <w:sz w:val="20"/>
                <w:szCs w:val="20"/>
                <w:lang w:val="en-US"/>
              </w:rPr>
            </w:pPr>
          </w:p>
        </w:tc>
        <w:tc>
          <w:tcPr>
            <w:tcW w:w="215" w:type="pct"/>
            <w:gridSpan w:val="3"/>
            <w:tcBorders>
              <w:top w:val="nil"/>
              <w:left w:val="nil"/>
              <w:bottom w:val="single" w:sz="4" w:space="0" w:color="auto"/>
              <w:right w:val="single" w:sz="4" w:space="0" w:color="auto"/>
            </w:tcBorders>
            <w:shd w:val="clear" w:color="000000" w:fill="FFFFFF"/>
            <w:vAlign w:val="center"/>
          </w:tcPr>
          <w:p w14:paraId="1478E23C" w14:textId="77777777" w:rsidR="00396459" w:rsidRPr="00396459" w:rsidRDefault="00396459" w:rsidP="00396459">
            <w:pPr>
              <w:jc w:val="center"/>
              <w:rPr>
                <w:sz w:val="20"/>
                <w:szCs w:val="20"/>
                <w:lang w:val="en-US"/>
              </w:rPr>
            </w:pPr>
          </w:p>
        </w:tc>
        <w:tc>
          <w:tcPr>
            <w:tcW w:w="259" w:type="pct"/>
            <w:tcBorders>
              <w:top w:val="nil"/>
              <w:left w:val="nil"/>
              <w:bottom w:val="single" w:sz="4" w:space="0" w:color="auto"/>
              <w:right w:val="single" w:sz="4" w:space="0" w:color="auto"/>
            </w:tcBorders>
            <w:shd w:val="clear" w:color="000000" w:fill="FFFFFF"/>
            <w:vAlign w:val="center"/>
          </w:tcPr>
          <w:p w14:paraId="7C8BD755" w14:textId="77777777" w:rsidR="00396459" w:rsidRPr="00396459" w:rsidRDefault="00396459" w:rsidP="00396459">
            <w:pPr>
              <w:jc w:val="center"/>
              <w:rPr>
                <w:sz w:val="20"/>
                <w:szCs w:val="20"/>
                <w:lang w:val="en-US"/>
              </w:rPr>
            </w:pPr>
          </w:p>
        </w:tc>
        <w:tc>
          <w:tcPr>
            <w:tcW w:w="257" w:type="pct"/>
            <w:gridSpan w:val="3"/>
            <w:tcBorders>
              <w:top w:val="nil"/>
              <w:left w:val="nil"/>
              <w:bottom w:val="single" w:sz="4" w:space="0" w:color="auto"/>
              <w:right w:val="single" w:sz="4" w:space="0" w:color="auto"/>
            </w:tcBorders>
            <w:shd w:val="clear" w:color="000000" w:fill="FFFFFF"/>
            <w:vAlign w:val="center"/>
          </w:tcPr>
          <w:p w14:paraId="1BD0D948" w14:textId="77777777" w:rsidR="00396459" w:rsidRPr="00396459" w:rsidRDefault="00396459" w:rsidP="00396459">
            <w:pPr>
              <w:jc w:val="center"/>
              <w:rPr>
                <w:sz w:val="20"/>
                <w:szCs w:val="20"/>
                <w:lang w:val="en-US"/>
              </w:rPr>
            </w:pPr>
          </w:p>
        </w:tc>
        <w:tc>
          <w:tcPr>
            <w:tcW w:w="217" w:type="pct"/>
            <w:gridSpan w:val="3"/>
            <w:tcBorders>
              <w:top w:val="nil"/>
              <w:left w:val="nil"/>
              <w:bottom w:val="single" w:sz="4" w:space="0" w:color="auto"/>
              <w:right w:val="single" w:sz="4" w:space="0" w:color="auto"/>
            </w:tcBorders>
            <w:shd w:val="clear" w:color="000000" w:fill="FFFFFF"/>
            <w:vAlign w:val="center"/>
          </w:tcPr>
          <w:p w14:paraId="362C6D4F" w14:textId="77777777" w:rsidR="00396459" w:rsidRPr="00396459" w:rsidRDefault="00396459" w:rsidP="00396459">
            <w:pPr>
              <w:jc w:val="center"/>
              <w:rPr>
                <w:sz w:val="20"/>
                <w:szCs w:val="20"/>
                <w:lang w:val="en-US"/>
              </w:rPr>
            </w:pPr>
          </w:p>
        </w:tc>
        <w:tc>
          <w:tcPr>
            <w:tcW w:w="214" w:type="pct"/>
            <w:gridSpan w:val="3"/>
            <w:tcBorders>
              <w:top w:val="nil"/>
              <w:left w:val="nil"/>
              <w:bottom w:val="single" w:sz="4" w:space="0" w:color="auto"/>
              <w:right w:val="single" w:sz="4" w:space="0" w:color="auto"/>
            </w:tcBorders>
            <w:shd w:val="clear" w:color="000000" w:fill="FFFFFF"/>
            <w:vAlign w:val="center"/>
          </w:tcPr>
          <w:p w14:paraId="616A347B" w14:textId="77777777" w:rsidR="00396459" w:rsidRPr="00396459" w:rsidRDefault="00396459" w:rsidP="00396459">
            <w:pPr>
              <w:jc w:val="center"/>
              <w:rPr>
                <w:sz w:val="20"/>
                <w:szCs w:val="20"/>
                <w:lang w:val="en-US"/>
              </w:rPr>
            </w:pPr>
          </w:p>
        </w:tc>
        <w:tc>
          <w:tcPr>
            <w:tcW w:w="214" w:type="pct"/>
            <w:tcBorders>
              <w:top w:val="nil"/>
              <w:left w:val="nil"/>
              <w:bottom w:val="single" w:sz="4" w:space="0" w:color="auto"/>
              <w:right w:val="single" w:sz="4" w:space="0" w:color="auto"/>
            </w:tcBorders>
            <w:shd w:val="clear" w:color="000000" w:fill="FFFFFF"/>
            <w:vAlign w:val="center"/>
          </w:tcPr>
          <w:p w14:paraId="426C4925" w14:textId="77777777" w:rsidR="00396459" w:rsidRPr="00396459" w:rsidRDefault="00396459" w:rsidP="00396459">
            <w:pPr>
              <w:jc w:val="center"/>
              <w:rPr>
                <w:sz w:val="20"/>
                <w:szCs w:val="20"/>
                <w:lang w:val="en-US"/>
              </w:rPr>
            </w:pPr>
          </w:p>
        </w:tc>
        <w:tc>
          <w:tcPr>
            <w:tcW w:w="216" w:type="pct"/>
            <w:gridSpan w:val="2"/>
            <w:tcBorders>
              <w:top w:val="nil"/>
              <w:left w:val="nil"/>
              <w:bottom w:val="single" w:sz="4" w:space="0" w:color="auto"/>
              <w:right w:val="single" w:sz="4" w:space="0" w:color="auto"/>
            </w:tcBorders>
            <w:shd w:val="clear" w:color="000000" w:fill="FFFFFF"/>
            <w:vAlign w:val="center"/>
          </w:tcPr>
          <w:p w14:paraId="4F3EF0F3" w14:textId="77777777" w:rsidR="00396459" w:rsidRPr="00396459" w:rsidRDefault="00396459" w:rsidP="00396459">
            <w:pPr>
              <w:jc w:val="center"/>
              <w:rPr>
                <w:sz w:val="20"/>
                <w:szCs w:val="20"/>
                <w:lang w:val="en-US"/>
              </w:rPr>
            </w:pPr>
          </w:p>
        </w:tc>
        <w:tc>
          <w:tcPr>
            <w:tcW w:w="216" w:type="pct"/>
            <w:tcBorders>
              <w:top w:val="single" w:sz="4" w:space="0" w:color="auto"/>
              <w:bottom w:val="single" w:sz="4" w:space="0" w:color="auto"/>
              <w:right w:val="single" w:sz="4" w:space="0" w:color="auto"/>
            </w:tcBorders>
            <w:vAlign w:val="center"/>
          </w:tcPr>
          <w:p w14:paraId="3CAE7252" w14:textId="77777777" w:rsidR="00396459" w:rsidRPr="00396459" w:rsidRDefault="00396459" w:rsidP="00396459">
            <w:pPr>
              <w:jc w:val="center"/>
              <w:rPr>
                <w:sz w:val="20"/>
                <w:szCs w:val="20"/>
                <w:lang w:val="en-US"/>
              </w:rPr>
            </w:pPr>
          </w:p>
        </w:tc>
        <w:tc>
          <w:tcPr>
            <w:tcW w:w="233" w:type="pct"/>
            <w:tcBorders>
              <w:top w:val="single" w:sz="4" w:space="0" w:color="auto"/>
              <w:bottom w:val="single" w:sz="4" w:space="0" w:color="auto"/>
              <w:right w:val="single" w:sz="4" w:space="0" w:color="auto"/>
            </w:tcBorders>
            <w:vAlign w:val="center"/>
          </w:tcPr>
          <w:p w14:paraId="0B6477AD" w14:textId="77777777" w:rsidR="00396459" w:rsidRPr="00396459" w:rsidRDefault="00396459" w:rsidP="00396459">
            <w:pPr>
              <w:jc w:val="center"/>
              <w:rPr>
                <w:sz w:val="20"/>
                <w:szCs w:val="20"/>
                <w:lang w:val="en-US"/>
              </w:rPr>
            </w:pPr>
          </w:p>
        </w:tc>
        <w:tc>
          <w:tcPr>
            <w:tcW w:w="283" w:type="pct"/>
            <w:tcBorders>
              <w:top w:val="single" w:sz="4" w:space="0" w:color="auto"/>
              <w:bottom w:val="single" w:sz="4" w:space="0" w:color="auto"/>
              <w:right w:val="single" w:sz="4" w:space="0" w:color="auto"/>
            </w:tcBorders>
            <w:vAlign w:val="center"/>
          </w:tcPr>
          <w:p w14:paraId="284FF10E" w14:textId="77777777" w:rsidR="00396459" w:rsidRPr="00396459" w:rsidRDefault="00396459" w:rsidP="00396459">
            <w:pPr>
              <w:jc w:val="center"/>
              <w:rPr>
                <w:sz w:val="20"/>
                <w:szCs w:val="20"/>
                <w:lang w:val="en-US"/>
              </w:rPr>
            </w:pPr>
          </w:p>
        </w:tc>
        <w:tc>
          <w:tcPr>
            <w:tcW w:w="275" w:type="pct"/>
            <w:tcBorders>
              <w:top w:val="single" w:sz="4" w:space="0" w:color="auto"/>
              <w:bottom w:val="single" w:sz="4" w:space="0" w:color="auto"/>
              <w:right w:val="single" w:sz="4" w:space="0" w:color="auto"/>
            </w:tcBorders>
            <w:vAlign w:val="center"/>
          </w:tcPr>
          <w:p w14:paraId="1DDF6B52" w14:textId="77777777" w:rsidR="00396459" w:rsidRPr="00396459" w:rsidRDefault="00396459" w:rsidP="00396459">
            <w:pPr>
              <w:jc w:val="center"/>
              <w:rPr>
                <w:sz w:val="20"/>
                <w:szCs w:val="20"/>
                <w:lang w:val="en-US"/>
              </w:rPr>
            </w:pPr>
          </w:p>
        </w:tc>
        <w:tc>
          <w:tcPr>
            <w:tcW w:w="276" w:type="pct"/>
            <w:tcBorders>
              <w:top w:val="single" w:sz="4" w:space="0" w:color="auto"/>
              <w:bottom w:val="single" w:sz="4" w:space="0" w:color="auto"/>
              <w:right w:val="single" w:sz="4" w:space="0" w:color="auto"/>
            </w:tcBorders>
            <w:vAlign w:val="center"/>
          </w:tcPr>
          <w:p w14:paraId="1F24FC56" w14:textId="77777777" w:rsidR="00396459" w:rsidRPr="00396459" w:rsidRDefault="00396459" w:rsidP="00396459">
            <w:pPr>
              <w:jc w:val="center"/>
              <w:rPr>
                <w:sz w:val="20"/>
                <w:szCs w:val="20"/>
                <w:lang w:val="en-US"/>
              </w:rPr>
            </w:pPr>
          </w:p>
        </w:tc>
        <w:tc>
          <w:tcPr>
            <w:tcW w:w="269" w:type="pct"/>
            <w:tcBorders>
              <w:top w:val="single" w:sz="4" w:space="0" w:color="auto"/>
              <w:bottom w:val="single" w:sz="4" w:space="0" w:color="auto"/>
              <w:right w:val="single" w:sz="4" w:space="0" w:color="auto"/>
            </w:tcBorders>
          </w:tcPr>
          <w:p w14:paraId="68F13705" w14:textId="77777777" w:rsidR="00396459" w:rsidRPr="00396459" w:rsidRDefault="00396459" w:rsidP="00396459">
            <w:pPr>
              <w:jc w:val="center"/>
              <w:rPr>
                <w:sz w:val="20"/>
                <w:szCs w:val="20"/>
                <w:lang w:val="en-US"/>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D8BB79" w14:textId="77777777" w:rsidR="00396459" w:rsidRPr="00396459" w:rsidRDefault="00396459" w:rsidP="00396459">
            <w:pPr>
              <w:jc w:val="center"/>
              <w:rPr>
                <w:sz w:val="20"/>
                <w:szCs w:val="20"/>
                <w:lang w:val="en-US"/>
              </w:rPr>
            </w:pPr>
          </w:p>
        </w:tc>
      </w:tr>
      <w:tr w:rsidR="00396459" w:rsidRPr="00396459" w14:paraId="02BF9FC4" w14:textId="77777777" w:rsidTr="00283AB4">
        <w:trPr>
          <w:gridAfter w:val="1"/>
          <w:wAfter w:w="3" w:type="pct"/>
          <w:trHeight w:val="270"/>
        </w:trPr>
        <w:tc>
          <w:tcPr>
            <w:tcW w:w="381" w:type="pct"/>
            <w:gridSpan w:val="2"/>
            <w:vMerge/>
            <w:tcBorders>
              <w:top w:val="single" w:sz="4" w:space="0" w:color="auto"/>
              <w:left w:val="single" w:sz="4" w:space="0" w:color="auto"/>
              <w:bottom w:val="nil"/>
              <w:right w:val="single" w:sz="4" w:space="0" w:color="auto"/>
            </w:tcBorders>
            <w:vAlign w:val="center"/>
          </w:tcPr>
          <w:p w14:paraId="01739026" w14:textId="77777777" w:rsidR="00396459" w:rsidRPr="00396459" w:rsidRDefault="00396459" w:rsidP="00396459">
            <w:pPr>
              <w:jc w:val="left"/>
              <w:rPr>
                <w:sz w:val="24"/>
                <w:szCs w:val="24"/>
                <w:lang w:val="en-US"/>
              </w:rPr>
            </w:pPr>
          </w:p>
        </w:tc>
        <w:tc>
          <w:tcPr>
            <w:tcW w:w="475" w:type="pct"/>
            <w:vMerge/>
            <w:tcBorders>
              <w:top w:val="single" w:sz="4" w:space="0" w:color="auto"/>
              <w:left w:val="single" w:sz="4" w:space="0" w:color="auto"/>
              <w:bottom w:val="nil"/>
              <w:right w:val="single" w:sz="4" w:space="0" w:color="auto"/>
            </w:tcBorders>
            <w:vAlign w:val="center"/>
          </w:tcPr>
          <w:p w14:paraId="496DABFD" w14:textId="77777777" w:rsidR="00396459" w:rsidRPr="00396459" w:rsidRDefault="00396459" w:rsidP="00396459">
            <w:pPr>
              <w:jc w:val="left"/>
              <w:rPr>
                <w:sz w:val="24"/>
                <w:szCs w:val="24"/>
                <w:lang w:val="en-US"/>
              </w:rPr>
            </w:pPr>
          </w:p>
        </w:tc>
        <w:tc>
          <w:tcPr>
            <w:tcW w:w="428" w:type="pct"/>
            <w:tcBorders>
              <w:top w:val="nil"/>
              <w:left w:val="nil"/>
              <w:bottom w:val="single" w:sz="4" w:space="0" w:color="auto"/>
              <w:right w:val="single" w:sz="4" w:space="0" w:color="auto"/>
            </w:tcBorders>
            <w:shd w:val="clear" w:color="000000" w:fill="FFFFFF"/>
          </w:tcPr>
          <w:p w14:paraId="0F6BECDE" w14:textId="77777777" w:rsidR="00396459" w:rsidRPr="00396459" w:rsidRDefault="00396459" w:rsidP="00396459">
            <w:pPr>
              <w:jc w:val="left"/>
              <w:rPr>
                <w:sz w:val="20"/>
                <w:szCs w:val="20"/>
                <w:lang w:val="en-US"/>
              </w:rPr>
            </w:pPr>
            <w:r w:rsidRPr="00396459">
              <w:rPr>
                <w:sz w:val="20"/>
                <w:szCs w:val="20"/>
                <w:lang w:val="en-US"/>
              </w:rPr>
              <w:t xml:space="preserve">краевой бюджет           </w:t>
            </w:r>
          </w:p>
        </w:tc>
        <w:tc>
          <w:tcPr>
            <w:tcW w:w="214" w:type="pct"/>
            <w:gridSpan w:val="2"/>
            <w:tcBorders>
              <w:top w:val="nil"/>
              <w:left w:val="nil"/>
              <w:bottom w:val="single" w:sz="4" w:space="0" w:color="auto"/>
              <w:right w:val="single" w:sz="4" w:space="0" w:color="auto"/>
            </w:tcBorders>
            <w:shd w:val="clear" w:color="000000" w:fill="FFFFFF"/>
            <w:vAlign w:val="center"/>
          </w:tcPr>
          <w:p w14:paraId="3A6ACB6D" w14:textId="77777777" w:rsidR="00396459" w:rsidRPr="00396459" w:rsidRDefault="00396459" w:rsidP="00396459">
            <w:pPr>
              <w:jc w:val="center"/>
              <w:rPr>
                <w:color w:val="000000"/>
                <w:sz w:val="20"/>
                <w:szCs w:val="20"/>
                <w:lang w:val="en-US"/>
              </w:rPr>
            </w:pPr>
            <w:r w:rsidRPr="00396459">
              <w:rPr>
                <w:color w:val="000000"/>
                <w:sz w:val="20"/>
                <w:szCs w:val="20"/>
                <w:lang w:val="en-US"/>
              </w:rPr>
              <w:t>0,0</w:t>
            </w:r>
          </w:p>
        </w:tc>
        <w:tc>
          <w:tcPr>
            <w:tcW w:w="215" w:type="pct"/>
            <w:gridSpan w:val="3"/>
            <w:tcBorders>
              <w:top w:val="nil"/>
              <w:left w:val="nil"/>
              <w:bottom w:val="single" w:sz="4" w:space="0" w:color="auto"/>
              <w:right w:val="single" w:sz="4" w:space="0" w:color="auto"/>
            </w:tcBorders>
            <w:shd w:val="clear" w:color="000000" w:fill="FFFFFF"/>
            <w:vAlign w:val="center"/>
          </w:tcPr>
          <w:p w14:paraId="2E0AF914" w14:textId="77777777" w:rsidR="00396459" w:rsidRPr="00396459" w:rsidRDefault="00396459" w:rsidP="00396459">
            <w:pPr>
              <w:jc w:val="center"/>
              <w:rPr>
                <w:color w:val="000000"/>
                <w:sz w:val="20"/>
                <w:szCs w:val="20"/>
                <w:lang w:val="en-US"/>
              </w:rPr>
            </w:pPr>
            <w:r w:rsidRPr="00396459">
              <w:rPr>
                <w:color w:val="000000"/>
                <w:sz w:val="20"/>
                <w:szCs w:val="20"/>
                <w:lang w:val="en-US"/>
              </w:rPr>
              <w:t>0,0</w:t>
            </w:r>
          </w:p>
        </w:tc>
        <w:tc>
          <w:tcPr>
            <w:tcW w:w="259" w:type="pct"/>
            <w:tcBorders>
              <w:top w:val="nil"/>
              <w:left w:val="nil"/>
              <w:bottom w:val="single" w:sz="4" w:space="0" w:color="auto"/>
              <w:right w:val="single" w:sz="4" w:space="0" w:color="auto"/>
            </w:tcBorders>
            <w:shd w:val="clear" w:color="000000" w:fill="FFFFFF"/>
            <w:vAlign w:val="center"/>
          </w:tcPr>
          <w:p w14:paraId="76023DFE" w14:textId="77777777" w:rsidR="00396459" w:rsidRPr="00396459" w:rsidRDefault="00396459" w:rsidP="00396459">
            <w:pPr>
              <w:jc w:val="center"/>
              <w:rPr>
                <w:color w:val="000000"/>
                <w:sz w:val="20"/>
                <w:szCs w:val="20"/>
                <w:lang w:val="en-US"/>
              </w:rPr>
            </w:pPr>
            <w:r w:rsidRPr="00396459">
              <w:rPr>
                <w:color w:val="000000"/>
                <w:sz w:val="20"/>
                <w:szCs w:val="20"/>
                <w:lang w:val="en-US"/>
              </w:rPr>
              <w:t>3654,0</w:t>
            </w:r>
          </w:p>
        </w:tc>
        <w:tc>
          <w:tcPr>
            <w:tcW w:w="257" w:type="pct"/>
            <w:gridSpan w:val="3"/>
            <w:tcBorders>
              <w:top w:val="nil"/>
              <w:left w:val="nil"/>
              <w:bottom w:val="single" w:sz="4" w:space="0" w:color="auto"/>
              <w:right w:val="single" w:sz="4" w:space="0" w:color="auto"/>
            </w:tcBorders>
            <w:shd w:val="clear" w:color="000000" w:fill="FFFFFF"/>
            <w:vAlign w:val="center"/>
          </w:tcPr>
          <w:p w14:paraId="4F112F49" w14:textId="77777777" w:rsidR="00396459" w:rsidRPr="00396459" w:rsidRDefault="00396459" w:rsidP="00396459">
            <w:pPr>
              <w:jc w:val="center"/>
              <w:rPr>
                <w:color w:val="000000"/>
                <w:sz w:val="20"/>
                <w:szCs w:val="20"/>
                <w:lang w:val="en-US"/>
              </w:rPr>
            </w:pPr>
            <w:r w:rsidRPr="00396459">
              <w:rPr>
                <w:color w:val="000000"/>
                <w:sz w:val="20"/>
                <w:szCs w:val="20"/>
                <w:lang w:val="en-US"/>
              </w:rPr>
              <w:t>0,0</w:t>
            </w:r>
          </w:p>
        </w:tc>
        <w:tc>
          <w:tcPr>
            <w:tcW w:w="217" w:type="pct"/>
            <w:gridSpan w:val="3"/>
            <w:tcBorders>
              <w:top w:val="nil"/>
              <w:left w:val="nil"/>
              <w:bottom w:val="single" w:sz="4" w:space="0" w:color="auto"/>
              <w:right w:val="single" w:sz="4" w:space="0" w:color="auto"/>
            </w:tcBorders>
            <w:shd w:val="clear" w:color="000000" w:fill="FFFFFF"/>
            <w:vAlign w:val="center"/>
          </w:tcPr>
          <w:p w14:paraId="614FE0A7" w14:textId="77777777" w:rsidR="00396459" w:rsidRPr="00396459" w:rsidRDefault="00396459" w:rsidP="00396459">
            <w:pPr>
              <w:jc w:val="center"/>
              <w:rPr>
                <w:color w:val="000000"/>
                <w:sz w:val="20"/>
                <w:szCs w:val="20"/>
                <w:lang w:val="en-US"/>
              </w:rPr>
            </w:pPr>
            <w:r w:rsidRPr="00396459">
              <w:rPr>
                <w:color w:val="000000"/>
                <w:sz w:val="20"/>
                <w:szCs w:val="20"/>
                <w:lang w:val="en-US"/>
              </w:rPr>
              <w:t>1000,0</w:t>
            </w:r>
          </w:p>
        </w:tc>
        <w:tc>
          <w:tcPr>
            <w:tcW w:w="214" w:type="pct"/>
            <w:gridSpan w:val="3"/>
            <w:tcBorders>
              <w:top w:val="nil"/>
              <w:left w:val="nil"/>
              <w:bottom w:val="single" w:sz="4" w:space="0" w:color="auto"/>
              <w:right w:val="single" w:sz="4" w:space="0" w:color="auto"/>
            </w:tcBorders>
            <w:shd w:val="clear" w:color="000000" w:fill="FFFFFF"/>
            <w:vAlign w:val="center"/>
          </w:tcPr>
          <w:p w14:paraId="506A5E67" w14:textId="77777777" w:rsidR="00396459" w:rsidRPr="00396459" w:rsidRDefault="00396459" w:rsidP="00396459">
            <w:pPr>
              <w:jc w:val="center"/>
              <w:rPr>
                <w:color w:val="000000"/>
                <w:sz w:val="20"/>
                <w:szCs w:val="20"/>
                <w:lang w:val="en-US"/>
              </w:rPr>
            </w:pPr>
            <w:r w:rsidRPr="00396459">
              <w:rPr>
                <w:color w:val="000000"/>
                <w:sz w:val="20"/>
                <w:szCs w:val="20"/>
                <w:lang w:val="en-US"/>
              </w:rPr>
              <w:t>1413,0</w:t>
            </w:r>
          </w:p>
        </w:tc>
        <w:tc>
          <w:tcPr>
            <w:tcW w:w="214" w:type="pct"/>
            <w:tcBorders>
              <w:top w:val="nil"/>
              <w:left w:val="nil"/>
              <w:bottom w:val="single" w:sz="4" w:space="0" w:color="auto"/>
              <w:right w:val="single" w:sz="4" w:space="0" w:color="auto"/>
            </w:tcBorders>
            <w:shd w:val="clear" w:color="000000" w:fill="FFFFFF"/>
            <w:vAlign w:val="center"/>
          </w:tcPr>
          <w:p w14:paraId="1BB4794D" w14:textId="77777777" w:rsidR="00396459" w:rsidRPr="00396459" w:rsidRDefault="00396459" w:rsidP="00396459">
            <w:pPr>
              <w:jc w:val="center"/>
              <w:rPr>
                <w:color w:val="000000"/>
                <w:sz w:val="20"/>
                <w:szCs w:val="20"/>
                <w:lang w:val="en-US"/>
              </w:rPr>
            </w:pPr>
            <w:r w:rsidRPr="00396459">
              <w:rPr>
                <w:color w:val="000000"/>
                <w:sz w:val="20"/>
                <w:szCs w:val="20"/>
              </w:rPr>
              <w:t>1800,0</w:t>
            </w:r>
          </w:p>
        </w:tc>
        <w:tc>
          <w:tcPr>
            <w:tcW w:w="216" w:type="pct"/>
            <w:gridSpan w:val="2"/>
            <w:tcBorders>
              <w:top w:val="nil"/>
              <w:left w:val="nil"/>
              <w:bottom w:val="single" w:sz="4" w:space="0" w:color="auto"/>
              <w:right w:val="single" w:sz="4" w:space="0" w:color="auto"/>
            </w:tcBorders>
            <w:shd w:val="clear" w:color="000000" w:fill="FFFFFF"/>
            <w:vAlign w:val="center"/>
          </w:tcPr>
          <w:p w14:paraId="759E3751" w14:textId="77777777" w:rsidR="00396459" w:rsidRPr="00396459" w:rsidRDefault="00396459" w:rsidP="00396459">
            <w:pPr>
              <w:jc w:val="center"/>
              <w:rPr>
                <w:color w:val="000000"/>
                <w:sz w:val="20"/>
                <w:szCs w:val="20"/>
              </w:rPr>
            </w:pPr>
            <w:r w:rsidRPr="00396459">
              <w:rPr>
                <w:color w:val="000000"/>
                <w:sz w:val="20"/>
                <w:szCs w:val="20"/>
              </w:rPr>
              <w:t>2600,0</w:t>
            </w:r>
          </w:p>
        </w:tc>
        <w:tc>
          <w:tcPr>
            <w:tcW w:w="216" w:type="pct"/>
            <w:tcBorders>
              <w:top w:val="single" w:sz="4" w:space="0" w:color="auto"/>
              <w:bottom w:val="single" w:sz="4" w:space="0" w:color="auto"/>
              <w:right w:val="single" w:sz="4" w:space="0" w:color="auto"/>
            </w:tcBorders>
            <w:vAlign w:val="center"/>
          </w:tcPr>
          <w:p w14:paraId="51BD0F0B" w14:textId="77777777" w:rsidR="00396459" w:rsidRPr="00396459" w:rsidRDefault="00396459" w:rsidP="00396459">
            <w:pPr>
              <w:jc w:val="center"/>
              <w:rPr>
                <w:color w:val="000000"/>
                <w:sz w:val="20"/>
                <w:szCs w:val="20"/>
                <w:lang w:val="en-US"/>
              </w:rPr>
            </w:pPr>
            <w:r w:rsidRPr="00396459">
              <w:rPr>
                <w:color w:val="000000"/>
                <w:sz w:val="20"/>
                <w:szCs w:val="20"/>
              </w:rPr>
              <w:t>1948,1</w:t>
            </w:r>
          </w:p>
        </w:tc>
        <w:tc>
          <w:tcPr>
            <w:tcW w:w="233" w:type="pct"/>
            <w:tcBorders>
              <w:top w:val="single" w:sz="4" w:space="0" w:color="auto"/>
              <w:bottom w:val="single" w:sz="4" w:space="0" w:color="auto"/>
              <w:right w:val="single" w:sz="4" w:space="0" w:color="auto"/>
            </w:tcBorders>
            <w:vAlign w:val="center"/>
          </w:tcPr>
          <w:p w14:paraId="5CF6F322" w14:textId="77777777" w:rsidR="00396459" w:rsidRPr="00396459" w:rsidRDefault="00396459" w:rsidP="00396459">
            <w:pPr>
              <w:jc w:val="center"/>
              <w:rPr>
                <w:color w:val="000000"/>
                <w:sz w:val="20"/>
                <w:szCs w:val="20"/>
              </w:rPr>
            </w:pPr>
            <w:r w:rsidRPr="00396459">
              <w:rPr>
                <w:color w:val="000000"/>
                <w:sz w:val="20"/>
                <w:szCs w:val="20"/>
              </w:rPr>
              <w:t>7811,4</w:t>
            </w:r>
          </w:p>
        </w:tc>
        <w:tc>
          <w:tcPr>
            <w:tcW w:w="283" w:type="pct"/>
            <w:tcBorders>
              <w:top w:val="single" w:sz="4" w:space="0" w:color="auto"/>
              <w:bottom w:val="single" w:sz="4" w:space="0" w:color="auto"/>
              <w:right w:val="single" w:sz="4" w:space="0" w:color="auto"/>
            </w:tcBorders>
            <w:vAlign w:val="center"/>
          </w:tcPr>
          <w:p w14:paraId="08DA4CE7" w14:textId="77777777" w:rsidR="00396459" w:rsidRPr="00396459" w:rsidRDefault="00396459" w:rsidP="00396459">
            <w:pPr>
              <w:jc w:val="center"/>
              <w:rPr>
                <w:sz w:val="20"/>
                <w:szCs w:val="20"/>
              </w:rPr>
            </w:pPr>
            <w:r w:rsidRPr="00396459">
              <w:rPr>
                <w:sz w:val="20"/>
                <w:szCs w:val="20"/>
              </w:rPr>
              <w:t>8896,4</w:t>
            </w:r>
          </w:p>
        </w:tc>
        <w:tc>
          <w:tcPr>
            <w:tcW w:w="275" w:type="pct"/>
            <w:tcBorders>
              <w:top w:val="single" w:sz="4" w:space="0" w:color="auto"/>
              <w:bottom w:val="single" w:sz="4" w:space="0" w:color="auto"/>
              <w:right w:val="single" w:sz="4" w:space="0" w:color="auto"/>
            </w:tcBorders>
            <w:vAlign w:val="center"/>
          </w:tcPr>
          <w:p w14:paraId="39C4DC76" w14:textId="77777777" w:rsidR="00396459" w:rsidRPr="00396459" w:rsidRDefault="00396459" w:rsidP="00396459">
            <w:pPr>
              <w:jc w:val="center"/>
              <w:rPr>
                <w:sz w:val="20"/>
                <w:szCs w:val="20"/>
              </w:rPr>
            </w:pPr>
            <w:r w:rsidRPr="00396459">
              <w:rPr>
                <w:sz w:val="20"/>
                <w:szCs w:val="20"/>
              </w:rPr>
              <w:t>0,0</w:t>
            </w:r>
          </w:p>
        </w:tc>
        <w:tc>
          <w:tcPr>
            <w:tcW w:w="276" w:type="pct"/>
            <w:tcBorders>
              <w:top w:val="single" w:sz="4" w:space="0" w:color="auto"/>
              <w:bottom w:val="single" w:sz="4" w:space="0" w:color="auto"/>
              <w:right w:val="single" w:sz="4" w:space="0" w:color="auto"/>
            </w:tcBorders>
            <w:vAlign w:val="center"/>
          </w:tcPr>
          <w:p w14:paraId="504A6A97" w14:textId="77777777" w:rsidR="00396459" w:rsidRPr="00396459" w:rsidRDefault="00396459" w:rsidP="00396459">
            <w:pPr>
              <w:jc w:val="center"/>
              <w:rPr>
                <w:sz w:val="20"/>
                <w:szCs w:val="20"/>
              </w:rPr>
            </w:pPr>
            <w:r w:rsidRPr="00396459">
              <w:rPr>
                <w:sz w:val="20"/>
                <w:szCs w:val="20"/>
              </w:rPr>
              <w:t>0,0</w:t>
            </w:r>
          </w:p>
        </w:tc>
        <w:tc>
          <w:tcPr>
            <w:tcW w:w="269" w:type="pct"/>
            <w:tcBorders>
              <w:top w:val="single" w:sz="4" w:space="0" w:color="auto"/>
              <w:bottom w:val="single" w:sz="4" w:space="0" w:color="auto"/>
              <w:right w:val="single" w:sz="4" w:space="0" w:color="auto"/>
            </w:tcBorders>
            <w:vAlign w:val="center"/>
          </w:tcPr>
          <w:p w14:paraId="51E806E2" w14:textId="77777777" w:rsidR="00396459" w:rsidRPr="00396459" w:rsidRDefault="00396459" w:rsidP="00396459">
            <w:pPr>
              <w:jc w:val="center"/>
              <w:rPr>
                <w:sz w:val="20"/>
                <w:szCs w:val="20"/>
              </w:rPr>
            </w:pPr>
            <w:r w:rsidRPr="00396459">
              <w:rPr>
                <w:sz w:val="20"/>
                <w:szCs w:val="20"/>
              </w:rPr>
              <w:t>0,0</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5CF8BF" w14:textId="77777777" w:rsidR="00396459" w:rsidRPr="00396459" w:rsidRDefault="00396459" w:rsidP="00396459">
            <w:pPr>
              <w:jc w:val="center"/>
              <w:rPr>
                <w:color w:val="000000"/>
                <w:sz w:val="20"/>
                <w:szCs w:val="20"/>
                <w:lang w:val="en-US"/>
              </w:rPr>
            </w:pPr>
            <w:r w:rsidRPr="00396459">
              <w:rPr>
                <w:sz w:val="20"/>
                <w:szCs w:val="20"/>
              </w:rPr>
              <w:t>29 122,81</w:t>
            </w:r>
          </w:p>
        </w:tc>
      </w:tr>
      <w:tr w:rsidR="00396459" w:rsidRPr="00396459" w14:paraId="43CB0D04" w14:textId="77777777" w:rsidTr="00283AB4">
        <w:trPr>
          <w:gridAfter w:val="1"/>
          <w:wAfter w:w="3" w:type="pct"/>
          <w:trHeight w:val="570"/>
        </w:trPr>
        <w:tc>
          <w:tcPr>
            <w:tcW w:w="381" w:type="pct"/>
            <w:gridSpan w:val="2"/>
            <w:vMerge/>
            <w:tcBorders>
              <w:top w:val="single" w:sz="4" w:space="0" w:color="auto"/>
              <w:left w:val="single" w:sz="4" w:space="0" w:color="auto"/>
              <w:bottom w:val="single" w:sz="4" w:space="0" w:color="auto"/>
              <w:right w:val="single" w:sz="4" w:space="0" w:color="auto"/>
            </w:tcBorders>
            <w:vAlign w:val="center"/>
          </w:tcPr>
          <w:p w14:paraId="0C60D6A8" w14:textId="77777777" w:rsidR="00396459" w:rsidRPr="00396459" w:rsidRDefault="00396459" w:rsidP="00396459">
            <w:pPr>
              <w:jc w:val="left"/>
              <w:rPr>
                <w:sz w:val="24"/>
                <w:szCs w:val="24"/>
                <w:lang w:val="en-US"/>
              </w:rPr>
            </w:pPr>
          </w:p>
        </w:tc>
        <w:tc>
          <w:tcPr>
            <w:tcW w:w="475" w:type="pct"/>
            <w:vMerge/>
            <w:tcBorders>
              <w:top w:val="single" w:sz="4" w:space="0" w:color="auto"/>
              <w:left w:val="single" w:sz="4" w:space="0" w:color="auto"/>
              <w:bottom w:val="single" w:sz="4" w:space="0" w:color="auto"/>
              <w:right w:val="single" w:sz="4" w:space="0" w:color="auto"/>
            </w:tcBorders>
            <w:vAlign w:val="center"/>
          </w:tcPr>
          <w:p w14:paraId="7A17A433" w14:textId="77777777" w:rsidR="00396459" w:rsidRPr="00396459" w:rsidRDefault="00396459" w:rsidP="00396459">
            <w:pPr>
              <w:jc w:val="left"/>
              <w:rPr>
                <w:sz w:val="24"/>
                <w:szCs w:val="24"/>
                <w:lang w:val="en-US"/>
              </w:rPr>
            </w:pPr>
          </w:p>
        </w:tc>
        <w:tc>
          <w:tcPr>
            <w:tcW w:w="428" w:type="pct"/>
            <w:tcBorders>
              <w:top w:val="single" w:sz="4" w:space="0" w:color="auto"/>
              <w:left w:val="nil"/>
              <w:bottom w:val="single" w:sz="4" w:space="0" w:color="auto"/>
              <w:right w:val="single" w:sz="4" w:space="0" w:color="auto"/>
            </w:tcBorders>
            <w:shd w:val="clear" w:color="000000" w:fill="FFFFFF"/>
          </w:tcPr>
          <w:p w14:paraId="7803400F" w14:textId="77777777" w:rsidR="00396459" w:rsidRPr="00396459" w:rsidRDefault="00396459" w:rsidP="00396459">
            <w:pPr>
              <w:jc w:val="left"/>
              <w:rPr>
                <w:sz w:val="20"/>
                <w:szCs w:val="20"/>
                <w:lang w:val="en-US"/>
              </w:rPr>
            </w:pPr>
            <w:r w:rsidRPr="00396459">
              <w:rPr>
                <w:sz w:val="20"/>
                <w:szCs w:val="20"/>
                <w:lang w:val="en-US"/>
              </w:rPr>
              <w:t>Бюджет муниципального   образования</w:t>
            </w:r>
          </w:p>
        </w:tc>
        <w:tc>
          <w:tcPr>
            <w:tcW w:w="214" w:type="pct"/>
            <w:gridSpan w:val="2"/>
            <w:tcBorders>
              <w:top w:val="single" w:sz="4" w:space="0" w:color="auto"/>
              <w:left w:val="nil"/>
              <w:bottom w:val="single" w:sz="4" w:space="0" w:color="auto"/>
              <w:right w:val="single" w:sz="4" w:space="0" w:color="auto"/>
            </w:tcBorders>
            <w:shd w:val="clear" w:color="000000" w:fill="FFFFFF"/>
            <w:vAlign w:val="center"/>
          </w:tcPr>
          <w:p w14:paraId="2FBD86FF" w14:textId="77777777" w:rsidR="00396459" w:rsidRPr="00396459" w:rsidRDefault="00396459" w:rsidP="00396459">
            <w:pPr>
              <w:jc w:val="center"/>
              <w:rPr>
                <w:sz w:val="20"/>
                <w:szCs w:val="20"/>
                <w:lang w:val="en-US"/>
              </w:rPr>
            </w:pPr>
            <w:r w:rsidRPr="00396459">
              <w:rPr>
                <w:sz w:val="20"/>
                <w:szCs w:val="20"/>
                <w:lang w:val="en-US"/>
              </w:rPr>
              <w:t>220,0</w:t>
            </w:r>
          </w:p>
        </w:tc>
        <w:tc>
          <w:tcPr>
            <w:tcW w:w="215" w:type="pct"/>
            <w:gridSpan w:val="3"/>
            <w:tcBorders>
              <w:top w:val="single" w:sz="4" w:space="0" w:color="auto"/>
              <w:left w:val="nil"/>
              <w:bottom w:val="single" w:sz="4" w:space="0" w:color="auto"/>
              <w:right w:val="single" w:sz="4" w:space="0" w:color="auto"/>
            </w:tcBorders>
            <w:shd w:val="clear" w:color="000000" w:fill="FFFFFF"/>
            <w:vAlign w:val="center"/>
          </w:tcPr>
          <w:p w14:paraId="14F0AEBE" w14:textId="77777777" w:rsidR="00396459" w:rsidRPr="00396459" w:rsidRDefault="00396459" w:rsidP="00396459">
            <w:pPr>
              <w:jc w:val="center"/>
              <w:rPr>
                <w:sz w:val="20"/>
                <w:szCs w:val="20"/>
                <w:lang w:val="en-US"/>
              </w:rPr>
            </w:pPr>
            <w:r w:rsidRPr="00396459">
              <w:rPr>
                <w:sz w:val="20"/>
                <w:szCs w:val="20"/>
                <w:lang w:val="en-US"/>
              </w:rPr>
              <w:t>99,9</w:t>
            </w:r>
          </w:p>
        </w:tc>
        <w:tc>
          <w:tcPr>
            <w:tcW w:w="259" w:type="pct"/>
            <w:tcBorders>
              <w:top w:val="single" w:sz="4" w:space="0" w:color="auto"/>
              <w:left w:val="nil"/>
              <w:bottom w:val="single" w:sz="4" w:space="0" w:color="auto"/>
              <w:right w:val="single" w:sz="4" w:space="0" w:color="auto"/>
            </w:tcBorders>
            <w:shd w:val="clear" w:color="000000" w:fill="FFFFFF"/>
            <w:vAlign w:val="center"/>
          </w:tcPr>
          <w:p w14:paraId="706C7B26" w14:textId="77777777" w:rsidR="00396459" w:rsidRPr="00396459" w:rsidRDefault="00396459" w:rsidP="00396459">
            <w:pPr>
              <w:jc w:val="center"/>
              <w:rPr>
                <w:sz w:val="20"/>
                <w:szCs w:val="20"/>
                <w:lang w:val="en-US"/>
              </w:rPr>
            </w:pPr>
            <w:r w:rsidRPr="00396459">
              <w:rPr>
                <w:sz w:val="20"/>
                <w:szCs w:val="20"/>
                <w:lang w:val="en-US"/>
              </w:rPr>
              <w:t>406,0</w:t>
            </w:r>
          </w:p>
        </w:tc>
        <w:tc>
          <w:tcPr>
            <w:tcW w:w="257" w:type="pct"/>
            <w:gridSpan w:val="3"/>
            <w:tcBorders>
              <w:top w:val="single" w:sz="4" w:space="0" w:color="auto"/>
              <w:left w:val="nil"/>
              <w:bottom w:val="single" w:sz="4" w:space="0" w:color="auto"/>
              <w:right w:val="single" w:sz="4" w:space="0" w:color="auto"/>
            </w:tcBorders>
            <w:shd w:val="clear" w:color="000000" w:fill="FFFFFF"/>
            <w:vAlign w:val="center"/>
          </w:tcPr>
          <w:p w14:paraId="0CBD4FA1" w14:textId="77777777" w:rsidR="00396459" w:rsidRPr="00396459" w:rsidRDefault="00396459" w:rsidP="00396459">
            <w:pPr>
              <w:jc w:val="center"/>
              <w:rPr>
                <w:sz w:val="20"/>
                <w:szCs w:val="20"/>
                <w:lang w:val="en-US"/>
              </w:rPr>
            </w:pPr>
            <w:r w:rsidRPr="00396459">
              <w:rPr>
                <w:sz w:val="20"/>
                <w:szCs w:val="20"/>
                <w:lang w:val="en-US"/>
              </w:rPr>
              <w:t>0,0</w:t>
            </w:r>
          </w:p>
        </w:tc>
        <w:tc>
          <w:tcPr>
            <w:tcW w:w="217" w:type="pct"/>
            <w:gridSpan w:val="3"/>
            <w:tcBorders>
              <w:top w:val="single" w:sz="4" w:space="0" w:color="auto"/>
              <w:left w:val="nil"/>
              <w:bottom w:val="single" w:sz="4" w:space="0" w:color="auto"/>
              <w:right w:val="single" w:sz="4" w:space="0" w:color="auto"/>
            </w:tcBorders>
            <w:shd w:val="clear" w:color="000000" w:fill="FFFFFF"/>
            <w:vAlign w:val="center"/>
          </w:tcPr>
          <w:p w14:paraId="55A4797A" w14:textId="77777777" w:rsidR="00396459" w:rsidRPr="00396459" w:rsidRDefault="00396459" w:rsidP="00396459">
            <w:pPr>
              <w:jc w:val="center"/>
              <w:rPr>
                <w:sz w:val="20"/>
                <w:szCs w:val="20"/>
              </w:rPr>
            </w:pPr>
            <w:r w:rsidRPr="00396459">
              <w:rPr>
                <w:sz w:val="20"/>
                <w:szCs w:val="20"/>
                <w:lang w:val="en-US"/>
              </w:rPr>
              <w:t>89,7</w:t>
            </w:r>
          </w:p>
        </w:tc>
        <w:tc>
          <w:tcPr>
            <w:tcW w:w="214" w:type="pct"/>
            <w:gridSpan w:val="3"/>
            <w:tcBorders>
              <w:top w:val="single" w:sz="4" w:space="0" w:color="auto"/>
              <w:left w:val="nil"/>
              <w:bottom w:val="single" w:sz="4" w:space="0" w:color="auto"/>
              <w:right w:val="single" w:sz="4" w:space="0" w:color="auto"/>
            </w:tcBorders>
            <w:shd w:val="clear" w:color="000000" w:fill="FFFFFF"/>
            <w:vAlign w:val="center"/>
          </w:tcPr>
          <w:p w14:paraId="21D51AAF" w14:textId="77777777" w:rsidR="00396459" w:rsidRPr="00396459" w:rsidRDefault="00396459" w:rsidP="00396459">
            <w:pPr>
              <w:jc w:val="center"/>
              <w:rPr>
                <w:sz w:val="20"/>
                <w:szCs w:val="20"/>
                <w:lang w:val="en-US"/>
              </w:rPr>
            </w:pPr>
            <w:r w:rsidRPr="00396459">
              <w:rPr>
                <w:sz w:val="20"/>
                <w:szCs w:val="20"/>
                <w:lang w:val="en-US"/>
              </w:rPr>
              <w:t>157,0</w:t>
            </w:r>
          </w:p>
        </w:tc>
        <w:tc>
          <w:tcPr>
            <w:tcW w:w="214" w:type="pct"/>
            <w:tcBorders>
              <w:top w:val="single" w:sz="4" w:space="0" w:color="auto"/>
              <w:left w:val="nil"/>
              <w:bottom w:val="single" w:sz="4" w:space="0" w:color="auto"/>
              <w:right w:val="single" w:sz="4" w:space="0" w:color="auto"/>
            </w:tcBorders>
            <w:shd w:val="clear" w:color="000000" w:fill="FFFFFF"/>
            <w:vAlign w:val="center"/>
          </w:tcPr>
          <w:p w14:paraId="076D6B7E" w14:textId="77777777" w:rsidR="00396459" w:rsidRPr="00396459" w:rsidRDefault="00396459" w:rsidP="00396459">
            <w:pPr>
              <w:jc w:val="center"/>
              <w:rPr>
                <w:sz w:val="20"/>
                <w:szCs w:val="20"/>
                <w:lang w:val="en-US"/>
              </w:rPr>
            </w:pPr>
            <w:r w:rsidRPr="00396459">
              <w:rPr>
                <w:sz w:val="20"/>
                <w:szCs w:val="20"/>
              </w:rPr>
              <w:t>201,7</w:t>
            </w:r>
          </w:p>
        </w:tc>
        <w:tc>
          <w:tcPr>
            <w:tcW w:w="216" w:type="pct"/>
            <w:gridSpan w:val="2"/>
            <w:tcBorders>
              <w:top w:val="single" w:sz="4" w:space="0" w:color="auto"/>
              <w:left w:val="nil"/>
              <w:bottom w:val="single" w:sz="4" w:space="0" w:color="auto"/>
              <w:right w:val="single" w:sz="4" w:space="0" w:color="auto"/>
            </w:tcBorders>
            <w:shd w:val="clear" w:color="000000" w:fill="FFFFFF"/>
            <w:vAlign w:val="center"/>
          </w:tcPr>
          <w:p w14:paraId="0BC171EE" w14:textId="77777777" w:rsidR="00396459" w:rsidRPr="00396459" w:rsidRDefault="00396459" w:rsidP="00396459">
            <w:pPr>
              <w:jc w:val="center"/>
              <w:rPr>
                <w:sz w:val="20"/>
                <w:szCs w:val="20"/>
              </w:rPr>
            </w:pPr>
            <w:r w:rsidRPr="00396459">
              <w:rPr>
                <w:sz w:val="20"/>
                <w:szCs w:val="20"/>
              </w:rPr>
              <w:t>300,0</w:t>
            </w:r>
          </w:p>
        </w:tc>
        <w:tc>
          <w:tcPr>
            <w:tcW w:w="216" w:type="pct"/>
            <w:tcBorders>
              <w:top w:val="single" w:sz="4" w:space="0" w:color="auto"/>
              <w:bottom w:val="single" w:sz="4" w:space="0" w:color="auto"/>
              <w:right w:val="single" w:sz="4" w:space="0" w:color="auto"/>
            </w:tcBorders>
            <w:vAlign w:val="center"/>
          </w:tcPr>
          <w:p w14:paraId="173C70EF" w14:textId="77777777" w:rsidR="00396459" w:rsidRPr="00396459" w:rsidRDefault="00396459" w:rsidP="00396459">
            <w:pPr>
              <w:jc w:val="center"/>
              <w:rPr>
                <w:sz w:val="20"/>
                <w:szCs w:val="20"/>
                <w:lang w:val="en-US"/>
              </w:rPr>
            </w:pPr>
            <w:r w:rsidRPr="00396459">
              <w:rPr>
                <w:sz w:val="20"/>
                <w:szCs w:val="20"/>
              </w:rPr>
              <w:t>435,8</w:t>
            </w:r>
          </w:p>
        </w:tc>
        <w:tc>
          <w:tcPr>
            <w:tcW w:w="233" w:type="pct"/>
            <w:tcBorders>
              <w:top w:val="single" w:sz="4" w:space="0" w:color="auto"/>
              <w:bottom w:val="single" w:sz="4" w:space="0" w:color="auto"/>
              <w:right w:val="single" w:sz="4" w:space="0" w:color="auto"/>
            </w:tcBorders>
            <w:vAlign w:val="center"/>
          </w:tcPr>
          <w:p w14:paraId="04C54084" w14:textId="77777777" w:rsidR="00396459" w:rsidRPr="00396459" w:rsidRDefault="00396459" w:rsidP="00396459">
            <w:pPr>
              <w:jc w:val="center"/>
              <w:rPr>
                <w:sz w:val="20"/>
                <w:szCs w:val="20"/>
              </w:rPr>
            </w:pPr>
            <w:r w:rsidRPr="00396459">
              <w:rPr>
                <w:sz w:val="20"/>
                <w:szCs w:val="20"/>
              </w:rPr>
              <w:t>1300,9</w:t>
            </w:r>
          </w:p>
        </w:tc>
        <w:tc>
          <w:tcPr>
            <w:tcW w:w="283" w:type="pct"/>
            <w:tcBorders>
              <w:top w:val="single" w:sz="4" w:space="0" w:color="auto"/>
              <w:bottom w:val="single" w:sz="4" w:space="0" w:color="auto"/>
              <w:right w:val="single" w:sz="4" w:space="0" w:color="auto"/>
            </w:tcBorders>
            <w:vAlign w:val="center"/>
          </w:tcPr>
          <w:p w14:paraId="1E48CA91" w14:textId="77777777" w:rsidR="00396459" w:rsidRPr="00396459" w:rsidRDefault="00396459" w:rsidP="00396459">
            <w:pPr>
              <w:jc w:val="center"/>
              <w:rPr>
                <w:sz w:val="20"/>
                <w:szCs w:val="20"/>
              </w:rPr>
            </w:pPr>
            <w:r w:rsidRPr="00396459">
              <w:rPr>
                <w:sz w:val="20"/>
                <w:szCs w:val="20"/>
              </w:rPr>
              <w:t>89,9</w:t>
            </w:r>
          </w:p>
        </w:tc>
        <w:tc>
          <w:tcPr>
            <w:tcW w:w="275" w:type="pct"/>
            <w:tcBorders>
              <w:top w:val="single" w:sz="4" w:space="0" w:color="auto"/>
              <w:bottom w:val="single" w:sz="4" w:space="0" w:color="auto"/>
              <w:right w:val="single" w:sz="4" w:space="0" w:color="auto"/>
            </w:tcBorders>
            <w:vAlign w:val="center"/>
          </w:tcPr>
          <w:p w14:paraId="698FE282" w14:textId="77777777" w:rsidR="00396459" w:rsidRPr="00396459" w:rsidRDefault="00396459" w:rsidP="00396459">
            <w:pPr>
              <w:jc w:val="center"/>
              <w:rPr>
                <w:sz w:val="20"/>
                <w:szCs w:val="20"/>
              </w:rPr>
            </w:pPr>
            <w:r w:rsidRPr="00396459">
              <w:rPr>
                <w:sz w:val="20"/>
                <w:szCs w:val="20"/>
              </w:rPr>
              <w:t>450,0</w:t>
            </w:r>
          </w:p>
        </w:tc>
        <w:tc>
          <w:tcPr>
            <w:tcW w:w="276" w:type="pct"/>
            <w:tcBorders>
              <w:top w:val="single" w:sz="4" w:space="0" w:color="auto"/>
              <w:bottom w:val="single" w:sz="4" w:space="0" w:color="auto"/>
              <w:right w:val="single" w:sz="4" w:space="0" w:color="auto"/>
            </w:tcBorders>
            <w:vAlign w:val="center"/>
          </w:tcPr>
          <w:p w14:paraId="4FF17A28" w14:textId="77777777" w:rsidR="00396459" w:rsidRPr="00396459" w:rsidRDefault="00396459" w:rsidP="00396459">
            <w:pPr>
              <w:jc w:val="center"/>
              <w:rPr>
                <w:sz w:val="20"/>
                <w:szCs w:val="20"/>
              </w:rPr>
            </w:pPr>
            <w:r w:rsidRPr="00396459">
              <w:rPr>
                <w:sz w:val="20"/>
                <w:szCs w:val="20"/>
              </w:rPr>
              <w:t>400,0</w:t>
            </w:r>
          </w:p>
        </w:tc>
        <w:tc>
          <w:tcPr>
            <w:tcW w:w="269" w:type="pct"/>
            <w:tcBorders>
              <w:top w:val="single" w:sz="4" w:space="0" w:color="auto"/>
              <w:bottom w:val="single" w:sz="4" w:space="0" w:color="auto"/>
              <w:right w:val="single" w:sz="4" w:space="0" w:color="auto"/>
            </w:tcBorders>
            <w:vAlign w:val="center"/>
          </w:tcPr>
          <w:p w14:paraId="7DE81DB4" w14:textId="77777777" w:rsidR="00396459" w:rsidRPr="00396459" w:rsidRDefault="00396459" w:rsidP="00396459">
            <w:pPr>
              <w:jc w:val="center"/>
              <w:rPr>
                <w:sz w:val="20"/>
                <w:szCs w:val="20"/>
              </w:rPr>
            </w:pPr>
            <w:r w:rsidRPr="00396459">
              <w:rPr>
                <w:sz w:val="20"/>
                <w:szCs w:val="20"/>
              </w:rPr>
              <w:t>400,0</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C8860A" w14:textId="77777777" w:rsidR="00396459" w:rsidRPr="00396459" w:rsidRDefault="00396459" w:rsidP="00396459">
            <w:pPr>
              <w:jc w:val="center"/>
              <w:rPr>
                <w:sz w:val="20"/>
                <w:szCs w:val="20"/>
              </w:rPr>
            </w:pPr>
            <w:r w:rsidRPr="00396459">
              <w:rPr>
                <w:sz w:val="20"/>
                <w:szCs w:val="20"/>
              </w:rPr>
              <w:t>4 551,08</w:t>
            </w:r>
          </w:p>
        </w:tc>
      </w:tr>
    </w:tbl>
    <w:p w14:paraId="5FBF350F" w14:textId="77777777" w:rsidR="00396459" w:rsidRPr="00396459" w:rsidRDefault="00396459" w:rsidP="00396459">
      <w:pPr>
        <w:autoSpaceDE w:val="0"/>
        <w:autoSpaceDN w:val="0"/>
        <w:adjustRightInd w:val="0"/>
        <w:outlineLvl w:val="2"/>
        <w:rPr>
          <w:sz w:val="24"/>
          <w:szCs w:val="24"/>
          <w:lang w:eastAsia="ru-RU"/>
        </w:rPr>
        <w:sectPr w:rsidR="00396459" w:rsidRPr="00396459" w:rsidSect="00133E43">
          <w:pgSz w:w="16838" w:h="11906" w:orient="landscape"/>
          <w:pgMar w:top="1134" w:right="850" w:bottom="1134" w:left="1701" w:header="709" w:footer="709" w:gutter="0"/>
          <w:cols w:space="708"/>
          <w:docGrid w:linePitch="360"/>
        </w:sectPr>
      </w:pPr>
    </w:p>
    <w:p w14:paraId="45635BC9" w14:textId="77777777" w:rsidR="00396459" w:rsidRPr="00396459" w:rsidRDefault="00396459" w:rsidP="00396459">
      <w:pPr>
        <w:widowControl w:val="0"/>
        <w:jc w:val="center"/>
        <w:outlineLvl w:val="0"/>
        <w:rPr>
          <w:b/>
          <w:bCs/>
          <w:sz w:val="24"/>
          <w:szCs w:val="24"/>
        </w:rPr>
      </w:pPr>
      <w:r w:rsidRPr="00396459">
        <w:rPr>
          <w:b/>
          <w:bCs/>
          <w:sz w:val="24"/>
          <w:szCs w:val="24"/>
        </w:rPr>
        <w:lastRenderedPageBreak/>
        <w:t xml:space="preserve">Подпрограмма «Переселение граждан из аварийного жилищного фонда в   Дзержинском районе» </w:t>
      </w:r>
    </w:p>
    <w:p w14:paraId="0FC517F9" w14:textId="77777777" w:rsidR="00396459" w:rsidRPr="00396459" w:rsidRDefault="00396459" w:rsidP="00396459">
      <w:pPr>
        <w:widowControl w:val="0"/>
        <w:jc w:val="center"/>
        <w:outlineLvl w:val="0"/>
        <w:rPr>
          <w:b/>
          <w:bCs/>
          <w:sz w:val="24"/>
          <w:szCs w:val="24"/>
        </w:rPr>
      </w:pPr>
    </w:p>
    <w:p w14:paraId="173558CB" w14:textId="77777777" w:rsidR="00396459" w:rsidRPr="00396459" w:rsidRDefault="00396459" w:rsidP="00396459">
      <w:pPr>
        <w:widowControl w:val="0"/>
        <w:jc w:val="center"/>
        <w:outlineLvl w:val="0"/>
        <w:rPr>
          <w:b/>
          <w:bCs/>
          <w:sz w:val="24"/>
          <w:szCs w:val="24"/>
          <w:lang w:val="en-US"/>
        </w:rPr>
      </w:pPr>
      <w:r w:rsidRPr="00396459">
        <w:rPr>
          <w:b/>
          <w:bCs/>
          <w:sz w:val="24"/>
          <w:szCs w:val="24"/>
          <w:lang w:val="en-US"/>
        </w:rPr>
        <w:t>1. Паспорт подпрограммы.</w:t>
      </w:r>
    </w:p>
    <w:p w14:paraId="749C1319" w14:textId="77777777" w:rsidR="00396459" w:rsidRPr="00396459" w:rsidRDefault="00396459" w:rsidP="00396459">
      <w:pPr>
        <w:widowControl w:val="0"/>
        <w:rPr>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3"/>
        <w:gridCol w:w="6872"/>
      </w:tblGrid>
      <w:tr w:rsidR="00396459" w:rsidRPr="00396459" w14:paraId="29F6DC6F" w14:textId="77777777" w:rsidTr="00283AB4">
        <w:tc>
          <w:tcPr>
            <w:tcW w:w="1323" w:type="pct"/>
          </w:tcPr>
          <w:p w14:paraId="22959E7E" w14:textId="77777777" w:rsidR="00396459" w:rsidRPr="00396459" w:rsidRDefault="00396459" w:rsidP="00396459">
            <w:pPr>
              <w:widowControl w:val="0"/>
              <w:rPr>
                <w:sz w:val="24"/>
                <w:szCs w:val="24"/>
                <w:lang w:val="en-US"/>
              </w:rPr>
            </w:pPr>
            <w:r w:rsidRPr="00396459">
              <w:rPr>
                <w:sz w:val="24"/>
                <w:szCs w:val="24"/>
                <w:lang w:val="en-US"/>
              </w:rPr>
              <w:t>Наименование подпрограммы</w:t>
            </w:r>
          </w:p>
        </w:tc>
        <w:tc>
          <w:tcPr>
            <w:tcW w:w="3677" w:type="pct"/>
          </w:tcPr>
          <w:p w14:paraId="60EE1DB7" w14:textId="77777777" w:rsidR="00396459" w:rsidRPr="00396459" w:rsidRDefault="00396459" w:rsidP="00396459">
            <w:pPr>
              <w:widowControl w:val="0"/>
              <w:rPr>
                <w:sz w:val="24"/>
                <w:szCs w:val="24"/>
              </w:rPr>
            </w:pPr>
            <w:r w:rsidRPr="00396459">
              <w:rPr>
                <w:sz w:val="24"/>
                <w:szCs w:val="24"/>
              </w:rPr>
              <w:t>«Переселение граждан из аварийного жилищного фонда в Дзержинском районе» (далее – подпрограмма)</w:t>
            </w:r>
          </w:p>
        </w:tc>
      </w:tr>
      <w:tr w:rsidR="00396459" w:rsidRPr="00396459" w14:paraId="73B82BAF" w14:textId="77777777" w:rsidTr="00283AB4">
        <w:trPr>
          <w:trHeight w:val="976"/>
        </w:trPr>
        <w:tc>
          <w:tcPr>
            <w:tcW w:w="1323" w:type="pct"/>
          </w:tcPr>
          <w:p w14:paraId="7E7357D3" w14:textId="77777777" w:rsidR="00396459" w:rsidRPr="00396459" w:rsidRDefault="00396459" w:rsidP="00396459">
            <w:pPr>
              <w:widowControl w:val="0"/>
              <w:rPr>
                <w:sz w:val="24"/>
                <w:szCs w:val="24"/>
                <w:lang w:val="en-US"/>
              </w:rPr>
            </w:pPr>
            <w:r w:rsidRPr="00396459">
              <w:rPr>
                <w:sz w:val="24"/>
                <w:szCs w:val="24"/>
                <w:lang w:val="en-US"/>
              </w:rPr>
              <w:t>Наименование муниципальной программы</w:t>
            </w:r>
          </w:p>
        </w:tc>
        <w:tc>
          <w:tcPr>
            <w:tcW w:w="3677" w:type="pct"/>
          </w:tcPr>
          <w:p w14:paraId="29FD4120" w14:textId="77777777" w:rsidR="00396459" w:rsidRPr="00396459" w:rsidRDefault="00396459" w:rsidP="00396459">
            <w:pPr>
              <w:widowControl w:val="0"/>
              <w:rPr>
                <w:sz w:val="24"/>
                <w:szCs w:val="24"/>
              </w:rPr>
            </w:pPr>
            <w:r w:rsidRPr="00396459">
              <w:rPr>
                <w:sz w:val="24"/>
                <w:szCs w:val="24"/>
              </w:rPr>
              <w:t xml:space="preserve">«Создание условий для обеспечения доступным и комфортным жильем граждан» </w:t>
            </w:r>
          </w:p>
        </w:tc>
      </w:tr>
      <w:tr w:rsidR="00396459" w:rsidRPr="00396459" w14:paraId="7294C5AA" w14:textId="77777777" w:rsidTr="00283AB4">
        <w:tc>
          <w:tcPr>
            <w:tcW w:w="1323" w:type="pct"/>
          </w:tcPr>
          <w:p w14:paraId="7B70C837" w14:textId="77777777" w:rsidR="00396459" w:rsidRPr="00396459" w:rsidRDefault="00396459" w:rsidP="00396459">
            <w:pPr>
              <w:widowControl w:val="0"/>
              <w:rPr>
                <w:sz w:val="24"/>
                <w:szCs w:val="24"/>
                <w:lang w:val="en-US"/>
              </w:rPr>
            </w:pPr>
            <w:r w:rsidRPr="00396459">
              <w:rPr>
                <w:sz w:val="24"/>
                <w:szCs w:val="24"/>
                <w:lang w:val="en-US"/>
              </w:rPr>
              <w:t>Основание для разработки подпрограммы</w:t>
            </w:r>
          </w:p>
        </w:tc>
        <w:tc>
          <w:tcPr>
            <w:tcW w:w="3677" w:type="pct"/>
          </w:tcPr>
          <w:p w14:paraId="30BDD8B2" w14:textId="77777777" w:rsidR="00396459" w:rsidRPr="00396459" w:rsidRDefault="00396459" w:rsidP="00396459">
            <w:pPr>
              <w:rPr>
                <w:sz w:val="24"/>
                <w:szCs w:val="24"/>
              </w:rPr>
            </w:pPr>
            <w:r w:rsidRPr="00396459">
              <w:rPr>
                <w:sz w:val="24"/>
                <w:szCs w:val="24"/>
              </w:rPr>
              <w:t>Постановление администрации района № 791-п от 30.08.2013года «Об утверждении порядка принятия решений о разработке муниципальных программ Дзержинского района, их формировании и реализации»</w:t>
            </w:r>
          </w:p>
          <w:p w14:paraId="7E2F0219" w14:textId="77777777" w:rsidR="00396459" w:rsidRPr="00396459" w:rsidRDefault="00396459" w:rsidP="00396459">
            <w:pPr>
              <w:rPr>
                <w:sz w:val="24"/>
                <w:szCs w:val="24"/>
              </w:rPr>
            </w:pPr>
            <w:r w:rsidRPr="00396459">
              <w:rPr>
                <w:sz w:val="24"/>
                <w:szCs w:val="24"/>
              </w:rPr>
              <w:t>Распоряжение администрации Дзержинского района от 28.09.2022 № 175-р Об утверждении пережня муниципальных программ</w:t>
            </w:r>
          </w:p>
          <w:p w14:paraId="6C706653" w14:textId="77777777" w:rsidR="00396459" w:rsidRPr="00396459" w:rsidRDefault="00396459" w:rsidP="00396459">
            <w:pPr>
              <w:rPr>
                <w:sz w:val="24"/>
                <w:szCs w:val="24"/>
              </w:rPr>
            </w:pPr>
            <w:r w:rsidRPr="00396459">
              <w:rPr>
                <w:sz w:val="24"/>
                <w:szCs w:val="24"/>
              </w:rPr>
              <w:t>Бюджетный Кодекс ст. 179</w:t>
            </w:r>
          </w:p>
          <w:p w14:paraId="2F127810" w14:textId="77777777" w:rsidR="00396459" w:rsidRPr="00396459" w:rsidRDefault="00396459" w:rsidP="00396459">
            <w:pPr>
              <w:widowControl w:val="0"/>
              <w:rPr>
                <w:sz w:val="24"/>
                <w:szCs w:val="24"/>
              </w:rPr>
            </w:pPr>
            <w:r w:rsidRPr="00396459">
              <w:rPr>
                <w:sz w:val="24"/>
                <w:szCs w:val="24"/>
              </w:rPr>
              <w:t>Государственная программа Красноярского края «Создание условий для обеспечения доступным и комфортным жильем граждан» № 514-п от 30.09.2013 года</w:t>
            </w:r>
          </w:p>
        </w:tc>
      </w:tr>
      <w:tr w:rsidR="00396459" w:rsidRPr="00396459" w14:paraId="56AF78F0" w14:textId="77777777" w:rsidTr="00283AB4">
        <w:tc>
          <w:tcPr>
            <w:tcW w:w="1323" w:type="pct"/>
          </w:tcPr>
          <w:p w14:paraId="50701261" w14:textId="77777777" w:rsidR="00396459" w:rsidRPr="00396459" w:rsidRDefault="00396459" w:rsidP="00396459">
            <w:pPr>
              <w:widowControl w:val="0"/>
              <w:rPr>
                <w:sz w:val="24"/>
                <w:szCs w:val="24"/>
                <w:lang w:val="en-US"/>
              </w:rPr>
            </w:pPr>
            <w:r w:rsidRPr="00396459">
              <w:rPr>
                <w:sz w:val="24"/>
                <w:szCs w:val="24"/>
                <w:lang w:val="en-US"/>
              </w:rPr>
              <w:t>Разработчик муниципальной подпрограммы</w:t>
            </w:r>
          </w:p>
        </w:tc>
        <w:tc>
          <w:tcPr>
            <w:tcW w:w="3677" w:type="pct"/>
          </w:tcPr>
          <w:p w14:paraId="767DE462" w14:textId="77777777" w:rsidR="00396459" w:rsidRPr="00396459" w:rsidRDefault="00396459" w:rsidP="00396459">
            <w:pPr>
              <w:widowControl w:val="0"/>
              <w:rPr>
                <w:sz w:val="24"/>
                <w:szCs w:val="24"/>
              </w:rPr>
            </w:pPr>
            <w:r w:rsidRPr="00396459">
              <w:rPr>
                <w:sz w:val="24"/>
                <w:szCs w:val="24"/>
              </w:rPr>
              <w:t xml:space="preserve">Отдел архитектуры, строительства, ЖКХ, транспорта, связи, ГО и ЧС администрации Дзержинского района </w:t>
            </w:r>
          </w:p>
        </w:tc>
      </w:tr>
      <w:tr w:rsidR="00396459" w:rsidRPr="00396459" w14:paraId="6FB12500" w14:textId="77777777" w:rsidTr="00283AB4">
        <w:tc>
          <w:tcPr>
            <w:tcW w:w="1323" w:type="pct"/>
          </w:tcPr>
          <w:p w14:paraId="24BF7A69" w14:textId="77777777" w:rsidR="00396459" w:rsidRPr="00396459" w:rsidRDefault="00396459" w:rsidP="00396459">
            <w:pPr>
              <w:widowControl w:val="0"/>
              <w:rPr>
                <w:sz w:val="24"/>
                <w:szCs w:val="24"/>
                <w:lang w:val="en-US"/>
              </w:rPr>
            </w:pPr>
            <w:r w:rsidRPr="00396459">
              <w:rPr>
                <w:sz w:val="24"/>
                <w:szCs w:val="24"/>
                <w:lang w:val="en-US"/>
              </w:rPr>
              <w:t xml:space="preserve">Исполнитель подпрограммы </w:t>
            </w:r>
          </w:p>
        </w:tc>
        <w:tc>
          <w:tcPr>
            <w:tcW w:w="3677" w:type="pct"/>
          </w:tcPr>
          <w:p w14:paraId="60C7E536" w14:textId="77777777" w:rsidR="00396459" w:rsidRPr="00396459" w:rsidRDefault="00396459" w:rsidP="00396459">
            <w:pPr>
              <w:widowControl w:val="0"/>
              <w:rPr>
                <w:sz w:val="24"/>
                <w:szCs w:val="24"/>
              </w:rPr>
            </w:pPr>
            <w:r w:rsidRPr="00396459">
              <w:rPr>
                <w:sz w:val="24"/>
                <w:szCs w:val="24"/>
              </w:rPr>
              <w:t>Отдел архитектуры, строительства, ЖКХ, транспорта, связи, ГО и ЧС администрации Дзержинского района</w:t>
            </w:r>
          </w:p>
        </w:tc>
      </w:tr>
      <w:tr w:rsidR="00396459" w:rsidRPr="00396459" w14:paraId="774DFDB5" w14:textId="77777777" w:rsidTr="00283AB4">
        <w:trPr>
          <w:trHeight w:val="1425"/>
        </w:trPr>
        <w:tc>
          <w:tcPr>
            <w:tcW w:w="1323" w:type="pct"/>
          </w:tcPr>
          <w:p w14:paraId="79E56FC7" w14:textId="77777777" w:rsidR="00396459" w:rsidRPr="00396459" w:rsidRDefault="00396459" w:rsidP="00396459">
            <w:pPr>
              <w:widowControl w:val="0"/>
              <w:rPr>
                <w:sz w:val="24"/>
                <w:szCs w:val="24"/>
                <w:lang w:val="en-US"/>
              </w:rPr>
            </w:pPr>
            <w:r w:rsidRPr="00396459">
              <w:rPr>
                <w:sz w:val="24"/>
                <w:szCs w:val="24"/>
                <w:lang w:val="en-US"/>
              </w:rPr>
              <w:t>Цель подпрограммы</w:t>
            </w:r>
          </w:p>
        </w:tc>
        <w:tc>
          <w:tcPr>
            <w:tcW w:w="3677" w:type="pct"/>
          </w:tcPr>
          <w:p w14:paraId="71FE0C04" w14:textId="77777777" w:rsidR="00396459" w:rsidRPr="00396459" w:rsidRDefault="00396459" w:rsidP="00396459">
            <w:pPr>
              <w:rPr>
                <w:sz w:val="24"/>
                <w:szCs w:val="24"/>
              </w:rPr>
            </w:pPr>
            <w:r w:rsidRPr="00396459">
              <w:rPr>
                <w:sz w:val="24"/>
                <w:szCs w:val="24"/>
              </w:rPr>
              <w:t xml:space="preserve"> Повышение доступности жилья и улучшение жилищных условий граждан, проживающих на территории Дзержинского района, а именно:</w:t>
            </w:r>
          </w:p>
          <w:p w14:paraId="3A1FF6DB" w14:textId="77777777" w:rsidR="00396459" w:rsidRPr="00396459" w:rsidRDefault="00396459" w:rsidP="00396459">
            <w:pPr>
              <w:rPr>
                <w:sz w:val="24"/>
                <w:szCs w:val="24"/>
              </w:rPr>
            </w:pPr>
            <w:r w:rsidRPr="00396459">
              <w:rPr>
                <w:sz w:val="24"/>
                <w:szCs w:val="24"/>
              </w:rPr>
              <w:t>-  обеспечение жильем граждан, проживающих в домах (жилых помещениях) муниципального жилищного фонда Дзержинского района, признанных в установленном порядке непригодными для проживании;</w:t>
            </w:r>
            <w:r w:rsidRPr="00396459">
              <w:rPr>
                <w:sz w:val="24"/>
                <w:szCs w:val="24"/>
              </w:rPr>
              <w:br/>
              <w:t xml:space="preserve">- ликвидация и (или) реконструкция существующего в настоящее время ветхого и аварийного муниципального жилищного Дзержинского района. </w:t>
            </w:r>
          </w:p>
        </w:tc>
      </w:tr>
      <w:tr w:rsidR="00396459" w:rsidRPr="00396459" w14:paraId="1B1532FD" w14:textId="77777777" w:rsidTr="00283AB4">
        <w:trPr>
          <w:trHeight w:val="550"/>
        </w:trPr>
        <w:tc>
          <w:tcPr>
            <w:tcW w:w="1323" w:type="pct"/>
          </w:tcPr>
          <w:p w14:paraId="060AF3E8" w14:textId="77777777" w:rsidR="00396459" w:rsidRPr="00396459" w:rsidRDefault="00396459" w:rsidP="00396459">
            <w:pPr>
              <w:widowControl w:val="0"/>
              <w:rPr>
                <w:sz w:val="24"/>
                <w:szCs w:val="24"/>
                <w:lang w:val="en-US"/>
              </w:rPr>
            </w:pPr>
            <w:r w:rsidRPr="00396459">
              <w:rPr>
                <w:sz w:val="24"/>
                <w:szCs w:val="24"/>
                <w:lang w:val="en-US"/>
              </w:rPr>
              <w:t>Задачи подпрограммы</w:t>
            </w:r>
          </w:p>
          <w:p w14:paraId="6D3BB52A" w14:textId="77777777" w:rsidR="00396459" w:rsidRPr="00396459" w:rsidRDefault="00396459" w:rsidP="00396459">
            <w:pPr>
              <w:widowControl w:val="0"/>
              <w:rPr>
                <w:sz w:val="24"/>
                <w:szCs w:val="24"/>
                <w:lang w:val="en-US"/>
              </w:rPr>
            </w:pPr>
          </w:p>
        </w:tc>
        <w:tc>
          <w:tcPr>
            <w:tcW w:w="3677" w:type="pct"/>
          </w:tcPr>
          <w:p w14:paraId="26A1FAB4" w14:textId="77777777" w:rsidR="00396459" w:rsidRPr="00396459" w:rsidRDefault="00396459" w:rsidP="00396459">
            <w:pPr>
              <w:rPr>
                <w:sz w:val="24"/>
                <w:szCs w:val="24"/>
              </w:rPr>
            </w:pPr>
            <w:r w:rsidRPr="00396459">
              <w:rPr>
                <w:sz w:val="24"/>
                <w:szCs w:val="24"/>
              </w:rPr>
              <w:t xml:space="preserve">основными задачами подпрограммы являются: </w:t>
            </w:r>
          </w:p>
          <w:p w14:paraId="2F1B9B57" w14:textId="77777777" w:rsidR="00396459" w:rsidRPr="00396459" w:rsidRDefault="00396459" w:rsidP="00396459">
            <w:pPr>
              <w:rPr>
                <w:sz w:val="24"/>
                <w:szCs w:val="24"/>
              </w:rPr>
            </w:pPr>
            <w:r w:rsidRPr="00396459">
              <w:rPr>
                <w:sz w:val="24"/>
                <w:szCs w:val="24"/>
              </w:rPr>
              <w:t>- обеспечение жильем граждан, проживающих в домах (жилых помещениях) муниципального жилищного фонда Дзержинского района, признанных в установленном порядке непригодными для проживания;</w:t>
            </w:r>
          </w:p>
          <w:p w14:paraId="51232B2D" w14:textId="77777777" w:rsidR="00396459" w:rsidRPr="00396459" w:rsidRDefault="00396459" w:rsidP="00396459">
            <w:pPr>
              <w:rPr>
                <w:sz w:val="24"/>
                <w:szCs w:val="24"/>
              </w:rPr>
            </w:pPr>
            <w:r w:rsidRPr="00396459">
              <w:rPr>
                <w:sz w:val="24"/>
                <w:szCs w:val="24"/>
              </w:rPr>
              <w:t xml:space="preserve">- подготовка условий и реализация механизма переселения граждан из муниципального жилищного фонда Дзержинского района, непригодного для проживания; </w:t>
            </w:r>
          </w:p>
          <w:p w14:paraId="4D3C3DA1" w14:textId="77777777" w:rsidR="00396459" w:rsidRPr="00396459" w:rsidRDefault="00396459" w:rsidP="00396459">
            <w:pPr>
              <w:widowControl w:val="0"/>
              <w:rPr>
                <w:sz w:val="24"/>
                <w:szCs w:val="24"/>
              </w:rPr>
            </w:pPr>
            <w:r w:rsidRPr="00396459">
              <w:rPr>
                <w:sz w:val="24"/>
                <w:szCs w:val="24"/>
              </w:rPr>
              <w:t>- градостроительное развитие территорий Дзержинского района, занятых в настоящее время муниципальным жилищным фондом, непригодным для проживания</w:t>
            </w:r>
          </w:p>
        </w:tc>
      </w:tr>
      <w:tr w:rsidR="00396459" w:rsidRPr="00396459" w14:paraId="7E5F2C39" w14:textId="77777777" w:rsidTr="00283AB4">
        <w:tc>
          <w:tcPr>
            <w:tcW w:w="1323" w:type="pct"/>
          </w:tcPr>
          <w:p w14:paraId="1751E429" w14:textId="77777777" w:rsidR="00396459" w:rsidRPr="00396459" w:rsidRDefault="00396459" w:rsidP="00396459">
            <w:pPr>
              <w:widowControl w:val="0"/>
              <w:rPr>
                <w:sz w:val="24"/>
                <w:szCs w:val="24"/>
              </w:rPr>
            </w:pPr>
          </w:p>
          <w:p w14:paraId="3BAAC0FA" w14:textId="77777777" w:rsidR="00396459" w:rsidRPr="00396459" w:rsidRDefault="00396459" w:rsidP="00396459">
            <w:pPr>
              <w:widowControl w:val="0"/>
              <w:rPr>
                <w:sz w:val="24"/>
                <w:szCs w:val="24"/>
                <w:lang w:val="en-US"/>
              </w:rPr>
            </w:pPr>
            <w:r w:rsidRPr="00396459">
              <w:rPr>
                <w:sz w:val="24"/>
                <w:szCs w:val="24"/>
                <w:lang w:val="en-US"/>
              </w:rPr>
              <w:t>Целевые индикаторы</w:t>
            </w:r>
          </w:p>
          <w:p w14:paraId="20BA069F" w14:textId="77777777" w:rsidR="00396459" w:rsidRPr="00396459" w:rsidRDefault="00396459" w:rsidP="00396459">
            <w:pPr>
              <w:widowControl w:val="0"/>
              <w:rPr>
                <w:sz w:val="24"/>
                <w:szCs w:val="24"/>
                <w:lang w:val="en-US"/>
              </w:rPr>
            </w:pPr>
          </w:p>
          <w:p w14:paraId="1B9CC666" w14:textId="77777777" w:rsidR="00396459" w:rsidRPr="00396459" w:rsidRDefault="00396459" w:rsidP="00396459">
            <w:pPr>
              <w:widowControl w:val="0"/>
              <w:rPr>
                <w:sz w:val="24"/>
                <w:szCs w:val="24"/>
                <w:lang w:val="en-US"/>
              </w:rPr>
            </w:pPr>
          </w:p>
        </w:tc>
        <w:tc>
          <w:tcPr>
            <w:tcW w:w="3677" w:type="pct"/>
          </w:tcPr>
          <w:p w14:paraId="6873F937" w14:textId="77777777" w:rsidR="00396459" w:rsidRPr="00396459" w:rsidRDefault="00396459" w:rsidP="00396459">
            <w:pPr>
              <w:widowControl w:val="0"/>
              <w:rPr>
                <w:color w:val="000000"/>
                <w:sz w:val="24"/>
                <w:szCs w:val="24"/>
              </w:rPr>
            </w:pPr>
            <w:r w:rsidRPr="00396459">
              <w:rPr>
                <w:color w:val="000000"/>
                <w:sz w:val="24"/>
                <w:szCs w:val="24"/>
              </w:rPr>
              <w:t>- построить (приобрести) жилье общей площадью 75 кв. м, за период реализации подпрограммы</w:t>
            </w:r>
          </w:p>
          <w:p w14:paraId="442C9BBB" w14:textId="77777777" w:rsidR="00396459" w:rsidRPr="00396459" w:rsidRDefault="00396459" w:rsidP="00396459">
            <w:pPr>
              <w:widowControl w:val="0"/>
              <w:rPr>
                <w:color w:val="000000"/>
                <w:sz w:val="24"/>
                <w:szCs w:val="24"/>
              </w:rPr>
            </w:pPr>
            <w:r w:rsidRPr="00396459">
              <w:rPr>
                <w:color w:val="000000"/>
                <w:sz w:val="24"/>
                <w:szCs w:val="24"/>
              </w:rPr>
              <w:t xml:space="preserve">- переселить из аварийного жилищного фонда муниципальных образований 1 семью, за период реализации подпрограммы. </w:t>
            </w:r>
          </w:p>
        </w:tc>
      </w:tr>
      <w:tr w:rsidR="00396459" w:rsidRPr="00396459" w14:paraId="0FA32E94" w14:textId="77777777" w:rsidTr="00283AB4">
        <w:tc>
          <w:tcPr>
            <w:tcW w:w="1323" w:type="pct"/>
          </w:tcPr>
          <w:p w14:paraId="24307800" w14:textId="77777777" w:rsidR="00396459" w:rsidRPr="00396459" w:rsidRDefault="00396459" w:rsidP="00396459">
            <w:pPr>
              <w:widowControl w:val="0"/>
              <w:rPr>
                <w:sz w:val="24"/>
                <w:szCs w:val="24"/>
                <w:lang w:val="en-US"/>
              </w:rPr>
            </w:pPr>
            <w:r w:rsidRPr="00396459">
              <w:rPr>
                <w:sz w:val="24"/>
                <w:szCs w:val="24"/>
                <w:lang w:val="en-US"/>
              </w:rPr>
              <w:lastRenderedPageBreak/>
              <w:t>Сроки реализации подпрограммы</w:t>
            </w:r>
          </w:p>
        </w:tc>
        <w:tc>
          <w:tcPr>
            <w:tcW w:w="3677" w:type="pct"/>
          </w:tcPr>
          <w:p w14:paraId="7278640D" w14:textId="77777777" w:rsidR="00396459" w:rsidRPr="00396459" w:rsidRDefault="00396459" w:rsidP="00396459">
            <w:pPr>
              <w:widowControl w:val="0"/>
              <w:rPr>
                <w:color w:val="000000"/>
                <w:sz w:val="24"/>
                <w:szCs w:val="24"/>
                <w:lang w:val="en-US"/>
              </w:rPr>
            </w:pPr>
            <w:r w:rsidRPr="00396459">
              <w:rPr>
                <w:color w:val="000000"/>
                <w:sz w:val="24"/>
                <w:szCs w:val="24"/>
                <w:lang w:val="en-US"/>
              </w:rPr>
              <w:t xml:space="preserve">2014 – </w:t>
            </w:r>
            <w:r w:rsidRPr="00396459">
              <w:rPr>
                <w:color w:val="000000"/>
                <w:sz w:val="24"/>
                <w:szCs w:val="24"/>
              </w:rPr>
              <w:t>2027</w:t>
            </w:r>
            <w:r w:rsidRPr="00396459">
              <w:rPr>
                <w:color w:val="000000"/>
                <w:sz w:val="24"/>
                <w:szCs w:val="24"/>
                <w:lang w:val="en-US"/>
              </w:rPr>
              <w:t xml:space="preserve"> годы.  </w:t>
            </w:r>
          </w:p>
        </w:tc>
      </w:tr>
      <w:tr w:rsidR="00396459" w:rsidRPr="00396459" w14:paraId="2A976C22" w14:textId="77777777" w:rsidTr="00283AB4">
        <w:tc>
          <w:tcPr>
            <w:tcW w:w="1323" w:type="pct"/>
          </w:tcPr>
          <w:p w14:paraId="023E8DF4" w14:textId="77777777" w:rsidR="00396459" w:rsidRPr="00396459" w:rsidRDefault="00396459" w:rsidP="00396459">
            <w:pPr>
              <w:widowControl w:val="0"/>
              <w:rPr>
                <w:sz w:val="24"/>
                <w:szCs w:val="24"/>
              </w:rPr>
            </w:pPr>
            <w:r w:rsidRPr="00396459">
              <w:rPr>
                <w:sz w:val="24"/>
                <w:szCs w:val="24"/>
              </w:rPr>
              <w:t>Объемы и источники финансирования подпрограммы</w:t>
            </w:r>
          </w:p>
        </w:tc>
        <w:tc>
          <w:tcPr>
            <w:tcW w:w="3677" w:type="pct"/>
          </w:tcPr>
          <w:p w14:paraId="34D8873C" w14:textId="77777777" w:rsidR="00396459" w:rsidRPr="00396459" w:rsidRDefault="00396459" w:rsidP="00396459">
            <w:pPr>
              <w:widowControl w:val="0"/>
              <w:rPr>
                <w:color w:val="000000"/>
                <w:sz w:val="24"/>
                <w:szCs w:val="24"/>
              </w:rPr>
            </w:pPr>
            <w:r w:rsidRPr="00396459">
              <w:rPr>
                <w:color w:val="000000"/>
                <w:sz w:val="24"/>
                <w:szCs w:val="24"/>
              </w:rPr>
              <w:t>Объем финансирования местного бюджета – 0 тыс. рублей:</w:t>
            </w:r>
          </w:p>
          <w:p w14:paraId="71C8C81C" w14:textId="77777777" w:rsidR="00396459" w:rsidRPr="00396459" w:rsidRDefault="00396459" w:rsidP="00396459">
            <w:pPr>
              <w:widowControl w:val="0"/>
              <w:rPr>
                <w:color w:val="000000"/>
                <w:sz w:val="24"/>
                <w:szCs w:val="24"/>
              </w:rPr>
            </w:pPr>
            <w:r w:rsidRPr="00396459">
              <w:rPr>
                <w:color w:val="000000"/>
                <w:sz w:val="24"/>
                <w:szCs w:val="24"/>
              </w:rPr>
              <w:t>2014 год – 0,0 тыс. рублей;</w:t>
            </w:r>
          </w:p>
          <w:p w14:paraId="3EB1DDAC" w14:textId="77777777" w:rsidR="00396459" w:rsidRPr="00396459" w:rsidRDefault="00396459" w:rsidP="00396459">
            <w:pPr>
              <w:widowControl w:val="0"/>
              <w:rPr>
                <w:color w:val="000000"/>
                <w:sz w:val="24"/>
                <w:szCs w:val="24"/>
              </w:rPr>
            </w:pPr>
            <w:r w:rsidRPr="00396459">
              <w:rPr>
                <w:color w:val="000000"/>
                <w:sz w:val="24"/>
                <w:szCs w:val="24"/>
              </w:rPr>
              <w:t>2015 год – 0,0 тыс. рублей;</w:t>
            </w:r>
          </w:p>
          <w:p w14:paraId="4891E0EE" w14:textId="77777777" w:rsidR="00396459" w:rsidRPr="00396459" w:rsidRDefault="00396459" w:rsidP="00396459">
            <w:pPr>
              <w:widowControl w:val="0"/>
              <w:rPr>
                <w:color w:val="000000"/>
                <w:sz w:val="24"/>
                <w:szCs w:val="24"/>
              </w:rPr>
            </w:pPr>
            <w:r w:rsidRPr="00396459">
              <w:rPr>
                <w:color w:val="000000"/>
                <w:sz w:val="24"/>
                <w:szCs w:val="24"/>
              </w:rPr>
              <w:t>2016 год – 0,0 тыс. рублей;</w:t>
            </w:r>
          </w:p>
          <w:p w14:paraId="1F6EF550" w14:textId="77777777" w:rsidR="00396459" w:rsidRPr="00396459" w:rsidRDefault="00396459" w:rsidP="00396459">
            <w:pPr>
              <w:widowControl w:val="0"/>
              <w:rPr>
                <w:color w:val="000000"/>
                <w:sz w:val="24"/>
                <w:szCs w:val="24"/>
              </w:rPr>
            </w:pPr>
            <w:r w:rsidRPr="00396459">
              <w:rPr>
                <w:color w:val="000000"/>
                <w:sz w:val="24"/>
                <w:szCs w:val="24"/>
              </w:rPr>
              <w:t>2017 год – 0,0 тыс. рублей;</w:t>
            </w:r>
          </w:p>
          <w:p w14:paraId="7EC5B249" w14:textId="77777777" w:rsidR="00396459" w:rsidRPr="00396459" w:rsidRDefault="00396459" w:rsidP="00396459">
            <w:pPr>
              <w:widowControl w:val="0"/>
              <w:rPr>
                <w:color w:val="000000"/>
                <w:sz w:val="24"/>
                <w:szCs w:val="24"/>
              </w:rPr>
            </w:pPr>
            <w:r w:rsidRPr="00396459">
              <w:rPr>
                <w:color w:val="000000"/>
                <w:sz w:val="24"/>
                <w:szCs w:val="24"/>
              </w:rPr>
              <w:t>2018 год – 0,0 тыс. рублей;</w:t>
            </w:r>
          </w:p>
          <w:p w14:paraId="01558B84" w14:textId="77777777" w:rsidR="00396459" w:rsidRPr="00396459" w:rsidRDefault="00396459" w:rsidP="00396459">
            <w:pPr>
              <w:widowControl w:val="0"/>
              <w:rPr>
                <w:color w:val="000000"/>
                <w:sz w:val="24"/>
                <w:szCs w:val="24"/>
              </w:rPr>
            </w:pPr>
            <w:r w:rsidRPr="00396459">
              <w:rPr>
                <w:color w:val="000000"/>
                <w:sz w:val="24"/>
                <w:szCs w:val="24"/>
              </w:rPr>
              <w:t xml:space="preserve">2019 год – 0,0 тыс. рублей; </w:t>
            </w:r>
          </w:p>
          <w:p w14:paraId="49D5F722" w14:textId="77777777" w:rsidR="00396459" w:rsidRPr="00396459" w:rsidRDefault="00396459" w:rsidP="00396459">
            <w:pPr>
              <w:widowControl w:val="0"/>
              <w:rPr>
                <w:color w:val="000000"/>
                <w:sz w:val="24"/>
                <w:szCs w:val="24"/>
              </w:rPr>
            </w:pPr>
            <w:r w:rsidRPr="00396459">
              <w:rPr>
                <w:color w:val="000000"/>
                <w:sz w:val="24"/>
                <w:szCs w:val="24"/>
              </w:rPr>
              <w:t>2020 год – 0,0 тыс. рублей;</w:t>
            </w:r>
          </w:p>
          <w:p w14:paraId="3076A553" w14:textId="77777777" w:rsidR="00396459" w:rsidRPr="00396459" w:rsidRDefault="00396459" w:rsidP="00396459">
            <w:pPr>
              <w:widowControl w:val="0"/>
              <w:rPr>
                <w:color w:val="000000"/>
                <w:sz w:val="24"/>
                <w:szCs w:val="24"/>
              </w:rPr>
            </w:pPr>
            <w:r w:rsidRPr="00396459">
              <w:rPr>
                <w:color w:val="000000"/>
                <w:sz w:val="24"/>
                <w:szCs w:val="24"/>
              </w:rPr>
              <w:t>2021 год – 0,0 тыс. рублей;</w:t>
            </w:r>
          </w:p>
          <w:p w14:paraId="52B13B84" w14:textId="77777777" w:rsidR="00396459" w:rsidRPr="00396459" w:rsidRDefault="00396459" w:rsidP="00396459">
            <w:pPr>
              <w:widowControl w:val="0"/>
              <w:rPr>
                <w:color w:val="000000"/>
                <w:sz w:val="24"/>
                <w:szCs w:val="24"/>
              </w:rPr>
            </w:pPr>
            <w:r w:rsidRPr="00396459">
              <w:rPr>
                <w:color w:val="000000"/>
                <w:sz w:val="24"/>
                <w:szCs w:val="24"/>
              </w:rPr>
              <w:t>2022 год – 0,0 тыс. рублей;</w:t>
            </w:r>
          </w:p>
          <w:p w14:paraId="7445130A" w14:textId="77777777" w:rsidR="00396459" w:rsidRPr="00396459" w:rsidRDefault="00396459" w:rsidP="00396459">
            <w:pPr>
              <w:widowControl w:val="0"/>
              <w:rPr>
                <w:color w:val="000000"/>
                <w:sz w:val="24"/>
                <w:szCs w:val="24"/>
              </w:rPr>
            </w:pPr>
            <w:r w:rsidRPr="00396459">
              <w:rPr>
                <w:color w:val="000000"/>
                <w:sz w:val="24"/>
                <w:szCs w:val="24"/>
              </w:rPr>
              <w:t>2023 год – 0,0 тыс. рублей;</w:t>
            </w:r>
          </w:p>
          <w:p w14:paraId="18F8498A" w14:textId="77777777" w:rsidR="00396459" w:rsidRPr="00396459" w:rsidRDefault="00396459" w:rsidP="00396459">
            <w:pPr>
              <w:widowControl w:val="0"/>
              <w:rPr>
                <w:color w:val="000000"/>
                <w:sz w:val="24"/>
                <w:szCs w:val="24"/>
              </w:rPr>
            </w:pPr>
            <w:r w:rsidRPr="00396459">
              <w:rPr>
                <w:color w:val="000000"/>
                <w:sz w:val="24"/>
                <w:szCs w:val="24"/>
              </w:rPr>
              <w:t>2024 год – 0,0 тыс. рублей;</w:t>
            </w:r>
          </w:p>
          <w:p w14:paraId="082A03FC" w14:textId="77777777" w:rsidR="00396459" w:rsidRPr="00396459" w:rsidRDefault="00396459" w:rsidP="00396459">
            <w:pPr>
              <w:widowControl w:val="0"/>
              <w:rPr>
                <w:color w:val="000000"/>
                <w:sz w:val="24"/>
                <w:szCs w:val="24"/>
              </w:rPr>
            </w:pPr>
            <w:r w:rsidRPr="00396459">
              <w:rPr>
                <w:color w:val="000000"/>
                <w:sz w:val="24"/>
                <w:szCs w:val="24"/>
              </w:rPr>
              <w:t>2025 год – 0,0 тыс. рублей;</w:t>
            </w:r>
          </w:p>
          <w:p w14:paraId="4EE78DA6" w14:textId="77777777" w:rsidR="00396459" w:rsidRPr="00396459" w:rsidRDefault="00396459" w:rsidP="00396459">
            <w:pPr>
              <w:widowControl w:val="0"/>
              <w:rPr>
                <w:color w:val="000000"/>
                <w:sz w:val="24"/>
                <w:szCs w:val="24"/>
              </w:rPr>
            </w:pPr>
            <w:r w:rsidRPr="00396459">
              <w:rPr>
                <w:color w:val="000000"/>
                <w:sz w:val="24"/>
                <w:szCs w:val="24"/>
              </w:rPr>
              <w:t>2026 год – 0,0 тыс. рублей;</w:t>
            </w:r>
          </w:p>
          <w:p w14:paraId="2431EE80" w14:textId="77777777" w:rsidR="00396459" w:rsidRPr="00396459" w:rsidRDefault="00396459" w:rsidP="00396459">
            <w:pPr>
              <w:widowControl w:val="0"/>
              <w:rPr>
                <w:color w:val="000000"/>
                <w:sz w:val="24"/>
                <w:szCs w:val="24"/>
              </w:rPr>
            </w:pPr>
            <w:r w:rsidRPr="00396459">
              <w:rPr>
                <w:color w:val="000000"/>
                <w:sz w:val="24"/>
                <w:szCs w:val="24"/>
              </w:rPr>
              <w:t>2027 год – 0,0 тыс. рублей.</w:t>
            </w:r>
          </w:p>
        </w:tc>
      </w:tr>
      <w:tr w:rsidR="00396459" w:rsidRPr="00396459" w14:paraId="1A1B8A08" w14:textId="77777777" w:rsidTr="00283AB4">
        <w:tc>
          <w:tcPr>
            <w:tcW w:w="1323" w:type="pct"/>
          </w:tcPr>
          <w:p w14:paraId="0E1C20B5" w14:textId="77777777" w:rsidR="00396459" w:rsidRPr="00396459" w:rsidRDefault="00396459" w:rsidP="00396459">
            <w:pPr>
              <w:widowControl w:val="0"/>
              <w:jc w:val="left"/>
              <w:rPr>
                <w:sz w:val="24"/>
                <w:szCs w:val="24"/>
              </w:rPr>
            </w:pPr>
            <w:r w:rsidRPr="00396459">
              <w:rPr>
                <w:sz w:val="24"/>
                <w:szCs w:val="24"/>
              </w:rPr>
              <w:t>Система организации контроля за исполнением подпрограммы</w:t>
            </w:r>
          </w:p>
        </w:tc>
        <w:tc>
          <w:tcPr>
            <w:tcW w:w="3677" w:type="pct"/>
          </w:tcPr>
          <w:p w14:paraId="681F76C0" w14:textId="77777777" w:rsidR="00396459" w:rsidRPr="00396459" w:rsidRDefault="00396459" w:rsidP="00396459">
            <w:pPr>
              <w:widowControl w:val="0"/>
              <w:jc w:val="left"/>
              <w:rPr>
                <w:sz w:val="24"/>
                <w:szCs w:val="24"/>
              </w:rPr>
            </w:pPr>
            <w:r w:rsidRPr="00396459">
              <w:rPr>
                <w:sz w:val="24"/>
                <w:szCs w:val="24"/>
              </w:rPr>
              <w:t xml:space="preserve">Заместитель главы района по сельскому хозяйству и оперативному управлению  </w:t>
            </w:r>
          </w:p>
        </w:tc>
      </w:tr>
    </w:tbl>
    <w:p w14:paraId="2D8B0610" w14:textId="77777777" w:rsidR="00396459" w:rsidRPr="00396459" w:rsidRDefault="00396459" w:rsidP="00396459">
      <w:pPr>
        <w:widowControl w:val="0"/>
        <w:outlineLvl w:val="2"/>
        <w:rPr>
          <w:sz w:val="24"/>
          <w:szCs w:val="24"/>
        </w:rPr>
      </w:pPr>
    </w:p>
    <w:p w14:paraId="49744D48" w14:textId="77777777" w:rsidR="00396459" w:rsidRPr="00396459" w:rsidRDefault="00396459" w:rsidP="00396459">
      <w:pPr>
        <w:widowControl w:val="0"/>
        <w:jc w:val="center"/>
        <w:outlineLvl w:val="2"/>
        <w:rPr>
          <w:b/>
          <w:bCs/>
          <w:sz w:val="24"/>
          <w:szCs w:val="24"/>
        </w:rPr>
      </w:pPr>
      <w:r w:rsidRPr="00396459">
        <w:rPr>
          <w:b/>
          <w:bCs/>
          <w:sz w:val="24"/>
          <w:szCs w:val="24"/>
        </w:rPr>
        <w:t>2. Основные разделы подпрограммы</w:t>
      </w:r>
    </w:p>
    <w:p w14:paraId="0DC5A936" w14:textId="77777777" w:rsidR="00396459" w:rsidRPr="00396459" w:rsidRDefault="00396459" w:rsidP="00396459">
      <w:pPr>
        <w:widowControl w:val="0"/>
        <w:jc w:val="center"/>
        <w:outlineLvl w:val="2"/>
        <w:rPr>
          <w:b/>
          <w:bCs/>
          <w:sz w:val="24"/>
          <w:szCs w:val="24"/>
        </w:rPr>
      </w:pPr>
    </w:p>
    <w:p w14:paraId="72F93F3A" w14:textId="77777777" w:rsidR="00396459" w:rsidRPr="00396459" w:rsidRDefault="00396459" w:rsidP="00396459">
      <w:pPr>
        <w:widowControl w:val="0"/>
        <w:jc w:val="center"/>
        <w:outlineLvl w:val="2"/>
        <w:rPr>
          <w:b/>
          <w:bCs/>
          <w:sz w:val="24"/>
          <w:szCs w:val="24"/>
        </w:rPr>
      </w:pPr>
      <w:r w:rsidRPr="00396459">
        <w:rPr>
          <w:b/>
          <w:bCs/>
          <w:sz w:val="24"/>
          <w:szCs w:val="24"/>
        </w:rPr>
        <w:t>2.1. Постановка общерайонной проблемы и обоснование необходимости разработки подпрограммы</w:t>
      </w:r>
    </w:p>
    <w:p w14:paraId="5EFB8044" w14:textId="77777777" w:rsidR="00396459" w:rsidRPr="00396459" w:rsidRDefault="00396459" w:rsidP="00396459">
      <w:pPr>
        <w:ind w:firstLine="709"/>
        <w:rPr>
          <w:sz w:val="24"/>
          <w:szCs w:val="24"/>
        </w:rPr>
      </w:pPr>
    </w:p>
    <w:p w14:paraId="717495A1" w14:textId="77777777" w:rsidR="00396459" w:rsidRPr="00396459" w:rsidRDefault="00396459" w:rsidP="00396459">
      <w:pPr>
        <w:ind w:firstLine="709"/>
        <w:rPr>
          <w:sz w:val="24"/>
          <w:szCs w:val="24"/>
        </w:rPr>
      </w:pPr>
      <w:r w:rsidRPr="00396459">
        <w:rPr>
          <w:sz w:val="24"/>
          <w:szCs w:val="24"/>
        </w:rPr>
        <w:t>В соответствии с данными Территориального органа Федеральной службы государственной статистики по Красноярскому краю удельный вес аварийного жилищного фонда в целом по Красноярскому краю по состоянию на 01.01.2023 составляет 0,1%. (по России - 2,5%). Из общего объема жилищного фонда жилищный фонд, признанный в установленном порядке аварийным и подлежащим сносу или реконструкции в связи с физическим износом в процессе его эксплуатации до 01.01.2017, составляет 0,64%, или 1040 аварийных жилых домов.</w:t>
      </w:r>
    </w:p>
    <w:p w14:paraId="209D3508" w14:textId="77777777" w:rsidR="00396459" w:rsidRPr="00396459" w:rsidRDefault="00396459" w:rsidP="00396459">
      <w:pPr>
        <w:ind w:firstLine="709"/>
        <w:rPr>
          <w:sz w:val="24"/>
          <w:szCs w:val="24"/>
        </w:rPr>
      </w:pPr>
      <w:r w:rsidRPr="00396459">
        <w:rPr>
          <w:sz w:val="24"/>
          <w:szCs w:val="24"/>
        </w:rPr>
        <w:t xml:space="preserve"> В Дзержинском районе на 01.01.2024 г. жилой фонд состоит из 4446 дома, ветхое и аварийное жилье составляет 1 дом – это 0,0002% жилищного фонда Дзержинского района.</w:t>
      </w:r>
    </w:p>
    <w:p w14:paraId="4A082AFA" w14:textId="77777777" w:rsidR="00396459" w:rsidRPr="00396459" w:rsidRDefault="00396459" w:rsidP="00396459">
      <w:pPr>
        <w:ind w:firstLine="709"/>
        <w:rPr>
          <w:sz w:val="24"/>
          <w:szCs w:val="24"/>
        </w:rPr>
      </w:pPr>
      <w:r w:rsidRPr="00396459">
        <w:rPr>
          <w:sz w:val="24"/>
          <w:szCs w:val="24"/>
        </w:rPr>
        <w:t>Одной из важнейших проблем жилищно-коммунальной реформы является проблема ликвидации ветхого и аварийного жилищного фонда. Его наличие не только ухудшает внешний облик, понижает инвестиционную привлекательность района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14:paraId="3665A611" w14:textId="77777777" w:rsidR="00396459" w:rsidRPr="00396459" w:rsidRDefault="00396459" w:rsidP="00396459">
      <w:pPr>
        <w:ind w:firstLine="709"/>
        <w:rPr>
          <w:sz w:val="24"/>
          <w:szCs w:val="24"/>
        </w:rPr>
      </w:pPr>
      <w:r w:rsidRPr="00396459">
        <w:rPr>
          <w:sz w:val="24"/>
          <w:szCs w:val="24"/>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14:paraId="74A0AD91" w14:textId="77777777" w:rsidR="00396459" w:rsidRPr="00396459" w:rsidRDefault="00396459" w:rsidP="00396459">
      <w:pPr>
        <w:ind w:firstLine="709"/>
        <w:rPr>
          <w:sz w:val="24"/>
          <w:szCs w:val="24"/>
        </w:rPr>
      </w:pPr>
      <w:r w:rsidRPr="00396459">
        <w:rPr>
          <w:sz w:val="24"/>
          <w:szCs w:val="24"/>
        </w:rPr>
        <w:t>Наибольшую долю ветхого фонда составляет одноэтажное жилье, выполненное из древесины. В меньшей степени к ветхому жилью в настоящее время относятся малоэтажные жилые здания, выполненные из кирпича.</w:t>
      </w:r>
    </w:p>
    <w:p w14:paraId="532F9A3F" w14:textId="77777777" w:rsidR="00396459" w:rsidRPr="00396459" w:rsidRDefault="00396459" w:rsidP="00396459">
      <w:pPr>
        <w:ind w:firstLine="709"/>
        <w:rPr>
          <w:sz w:val="24"/>
          <w:szCs w:val="24"/>
        </w:rPr>
      </w:pPr>
      <w:r w:rsidRPr="00396459">
        <w:rPr>
          <w:sz w:val="24"/>
          <w:szCs w:val="24"/>
        </w:rPr>
        <w:t xml:space="preserve">Основными причинами большого количества ветхого жилищного фонда в Дзержинском районе являются: </w:t>
      </w:r>
    </w:p>
    <w:p w14:paraId="643D456A" w14:textId="77777777" w:rsidR="00396459" w:rsidRPr="00396459" w:rsidRDefault="00396459" w:rsidP="00396459">
      <w:pPr>
        <w:numPr>
          <w:ilvl w:val="0"/>
          <w:numId w:val="6"/>
        </w:numPr>
        <w:jc w:val="left"/>
        <w:rPr>
          <w:sz w:val="24"/>
          <w:szCs w:val="24"/>
          <w:lang w:val="en-US"/>
        </w:rPr>
      </w:pPr>
      <w:r w:rsidRPr="00396459">
        <w:rPr>
          <w:sz w:val="24"/>
          <w:szCs w:val="24"/>
          <w:lang w:val="en-US"/>
        </w:rPr>
        <w:t xml:space="preserve">естественное старение зданий; </w:t>
      </w:r>
    </w:p>
    <w:p w14:paraId="1D9CEE3E" w14:textId="77777777" w:rsidR="00396459" w:rsidRPr="00396459" w:rsidRDefault="00396459" w:rsidP="00396459">
      <w:pPr>
        <w:numPr>
          <w:ilvl w:val="0"/>
          <w:numId w:val="6"/>
        </w:numPr>
        <w:ind w:firstLine="1069"/>
        <w:jc w:val="left"/>
        <w:rPr>
          <w:sz w:val="24"/>
          <w:szCs w:val="24"/>
        </w:rPr>
      </w:pPr>
      <w:r w:rsidRPr="00396459">
        <w:rPr>
          <w:sz w:val="24"/>
          <w:szCs w:val="24"/>
        </w:rPr>
        <w:lastRenderedPageBreak/>
        <w:t>хроническое недовложение средств в капитальный ремонт и текущее содержание жилищного фонда.</w:t>
      </w:r>
    </w:p>
    <w:p w14:paraId="286C883B" w14:textId="77777777" w:rsidR="00396459" w:rsidRPr="00396459" w:rsidRDefault="00396459" w:rsidP="00396459">
      <w:pPr>
        <w:rPr>
          <w:sz w:val="24"/>
          <w:szCs w:val="24"/>
        </w:rPr>
      </w:pPr>
      <w:r w:rsidRPr="00396459">
        <w:rPr>
          <w:sz w:val="24"/>
          <w:szCs w:val="24"/>
        </w:rPr>
        <w:t xml:space="preserve">        Сегодня в условиях рыночной экономики особенно важна социальная направленность предлагаемых мер. Большинство проживающих в ветхих домах граждан не в состоянии в настоящее время самостоятельно приобрести или получить на условиях найма жилье удовлетворительного качества.</w:t>
      </w:r>
    </w:p>
    <w:p w14:paraId="66B312C0" w14:textId="77777777" w:rsidR="00396459" w:rsidRPr="00396459" w:rsidRDefault="00396459" w:rsidP="00396459">
      <w:pPr>
        <w:rPr>
          <w:sz w:val="24"/>
          <w:szCs w:val="24"/>
        </w:rPr>
      </w:pPr>
      <w:r w:rsidRPr="00396459">
        <w:rPr>
          <w:sz w:val="24"/>
          <w:szCs w:val="24"/>
        </w:rPr>
        <w:t xml:space="preserve">       Подпрограмма является комплексом мер для реализации конституционных прав жителей Дзержинского района.</w:t>
      </w:r>
    </w:p>
    <w:p w14:paraId="7EE34F59" w14:textId="77777777" w:rsidR="00396459" w:rsidRPr="00396459" w:rsidRDefault="00396459" w:rsidP="00396459">
      <w:pPr>
        <w:rPr>
          <w:sz w:val="24"/>
          <w:szCs w:val="24"/>
        </w:rPr>
      </w:pPr>
      <w:r w:rsidRPr="00396459">
        <w:rPr>
          <w:sz w:val="24"/>
          <w:szCs w:val="24"/>
        </w:rPr>
        <w:t xml:space="preserve">        Подпрограмма предусматривает поэтапное решение проблемы с учетом возможностей бюджетного финансирования всех уровней и привлечение внебюджетных ресурсов.</w:t>
      </w:r>
    </w:p>
    <w:p w14:paraId="71681658" w14:textId="77777777" w:rsidR="00396459" w:rsidRPr="00396459" w:rsidRDefault="00396459" w:rsidP="00396459">
      <w:pPr>
        <w:widowControl w:val="0"/>
        <w:ind w:firstLine="709"/>
        <w:outlineLvl w:val="2"/>
        <w:rPr>
          <w:sz w:val="24"/>
          <w:szCs w:val="24"/>
        </w:rPr>
      </w:pPr>
    </w:p>
    <w:p w14:paraId="412E287A" w14:textId="77777777" w:rsidR="00396459" w:rsidRPr="00396459" w:rsidRDefault="00396459" w:rsidP="00396459">
      <w:pPr>
        <w:widowControl w:val="0"/>
        <w:ind w:firstLine="709"/>
        <w:jc w:val="center"/>
        <w:outlineLvl w:val="2"/>
        <w:rPr>
          <w:b/>
          <w:bCs/>
          <w:sz w:val="24"/>
          <w:szCs w:val="24"/>
        </w:rPr>
      </w:pPr>
      <w:r w:rsidRPr="00396459">
        <w:rPr>
          <w:b/>
          <w:bCs/>
          <w:sz w:val="24"/>
          <w:szCs w:val="24"/>
        </w:rPr>
        <w:t>2.2. Основная цель, задачи, этапы</w:t>
      </w:r>
    </w:p>
    <w:p w14:paraId="22D3A990" w14:textId="77777777" w:rsidR="00396459" w:rsidRPr="00396459" w:rsidRDefault="00396459" w:rsidP="00396459">
      <w:pPr>
        <w:widowControl w:val="0"/>
        <w:ind w:firstLine="709"/>
        <w:jc w:val="center"/>
        <w:rPr>
          <w:b/>
          <w:bCs/>
          <w:sz w:val="24"/>
          <w:szCs w:val="24"/>
        </w:rPr>
      </w:pPr>
      <w:r w:rsidRPr="00396459">
        <w:rPr>
          <w:b/>
          <w:bCs/>
          <w:sz w:val="24"/>
          <w:szCs w:val="24"/>
        </w:rPr>
        <w:t>и сроки выполнения подпрограммы, целевые индикаторы.</w:t>
      </w:r>
    </w:p>
    <w:p w14:paraId="2D1CB99A" w14:textId="77777777" w:rsidR="00396459" w:rsidRPr="00396459" w:rsidRDefault="00396459" w:rsidP="00396459">
      <w:pPr>
        <w:widowControl w:val="0"/>
        <w:ind w:firstLine="709"/>
        <w:jc w:val="center"/>
        <w:rPr>
          <w:b/>
          <w:bCs/>
          <w:sz w:val="24"/>
          <w:szCs w:val="24"/>
        </w:rPr>
      </w:pPr>
    </w:p>
    <w:p w14:paraId="42091CF1" w14:textId="77777777" w:rsidR="00396459" w:rsidRPr="00396459" w:rsidRDefault="00396459" w:rsidP="00396459">
      <w:pPr>
        <w:ind w:firstLine="709"/>
        <w:rPr>
          <w:sz w:val="24"/>
          <w:szCs w:val="24"/>
        </w:rPr>
      </w:pPr>
      <w:r w:rsidRPr="00396459">
        <w:rPr>
          <w:sz w:val="24"/>
          <w:szCs w:val="24"/>
        </w:rPr>
        <w:t>В связи с ограниченными возможностями бюджета муниципального образования финансирование мероприятий по строительству жилых домов, участию в долевом строительстве многоквартирных домов, приобретению жилых помещений для переселения граждан из жилых домов, признанных в установленном порядке аварийными и подлежащими сносу, необходимо осуществлять программным методом за счет средств бюджетов разных уровней.</w:t>
      </w:r>
    </w:p>
    <w:p w14:paraId="72A814C7" w14:textId="77777777" w:rsidR="00396459" w:rsidRPr="00396459" w:rsidRDefault="00396459" w:rsidP="00396459">
      <w:pPr>
        <w:widowControl w:val="0"/>
        <w:ind w:firstLine="709"/>
        <w:rPr>
          <w:sz w:val="24"/>
          <w:szCs w:val="24"/>
        </w:rPr>
      </w:pPr>
      <w:r w:rsidRPr="00396459">
        <w:rPr>
          <w:sz w:val="24"/>
          <w:szCs w:val="24"/>
        </w:rPr>
        <w:t>Цели и задачи подпрограммы:</w:t>
      </w:r>
    </w:p>
    <w:p w14:paraId="3531FE38" w14:textId="77777777" w:rsidR="00396459" w:rsidRPr="00396459" w:rsidRDefault="00396459" w:rsidP="00396459">
      <w:pPr>
        <w:ind w:firstLine="709"/>
        <w:rPr>
          <w:sz w:val="24"/>
          <w:szCs w:val="24"/>
        </w:rPr>
      </w:pPr>
      <w:r w:rsidRPr="00396459">
        <w:rPr>
          <w:sz w:val="24"/>
          <w:szCs w:val="24"/>
        </w:rPr>
        <w:t xml:space="preserve">Основными целями подпрограммы являются: </w:t>
      </w:r>
    </w:p>
    <w:p w14:paraId="59F281C9" w14:textId="77777777" w:rsidR="00396459" w:rsidRPr="00396459" w:rsidRDefault="00396459" w:rsidP="00396459">
      <w:pPr>
        <w:rPr>
          <w:sz w:val="24"/>
          <w:szCs w:val="24"/>
        </w:rPr>
      </w:pPr>
      <w:r w:rsidRPr="00396459">
        <w:rPr>
          <w:sz w:val="24"/>
          <w:szCs w:val="24"/>
        </w:rPr>
        <w:t xml:space="preserve">         Повышение доступности жилья и улучшение жилищных условий граждан, проживающих на территории Дзержинского района, а именно:</w:t>
      </w:r>
    </w:p>
    <w:p w14:paraId="4769D4E2" w14:textId="77777777" w:rsidR="00396459" w:rsidRPr="00396459" w:rsidRDefault="00396459" w:rsidP="00396459">
      <w:pPr>
        <w:ind w:firstLine="709"/>
        <w:rPr>
          <w:sz w:val="24"/>
          <w:szCs w:val="24"/>
        </w:rPr>
      </w:pPr>
      <w:r w:rsidRPr="00396459">
        <w:rPr>
          <w:sz w:val="24"/>
          <w:szCs w:val="24"/>
        </w:rPr>
        <w:t>-  обеспечение жильем граждан, проживающих в домах (жилых помещениях) муниципального жилищного фонда Дзержинского района, признанных в установленном порядке непригодными для проживания;</w:t>
      </w:r>
    </w:p>
    <w:p w14:paraId="4218CC46" w14:textId="77777777" w:rsidR="00396459" w:rsidRPr="00396459" w:rsidRDefault="00396459" w:rsidP="00396459">
      <w:pPr>
        <w:ind w:firstLine="709"/>
        <w:rPr>
          <w:sz w:val="24"/>
          <w:szCs w:val="24"/>
        </w:rPr>
      </w:pPr>
      <w:r w:rsidRPr="00396459">
        <w:rPr>
          <w:sz w:val="24"/>
          <w:szCs w:val="24"/>
        </w:rPr>
        <w:t>- ликвидация и (или) реконструкция существующего в настоящее время ветхого и аварийного муниципального жилищного Дзержинского района.</w:t>
      </w:r>
    </w:p>
    <w:p w14:paraId="4C618207" w14:textId="77777777" w:rsidR="00396459" w:rsidRPr="00396459" w:rsidRDefault="00396459" w:rsidP="00396459">
      <w:pPr>
        <w:ind w:firstLine="709"/>
        <w:rPr>
          <w:sz w:val="24"/>
          <w:szCs w:val="24"/>
        </w:rPr>
      </w:pPr>
      <w:r w:rsidRPr="00396459">
        <w:rPr>
          <w:sz w:val="24"/>
          <w:szCs w:val="24"/>
        </w:rPr>
        <w:t>Для решения проблемы переселения граждан из жилищного фонда, непригодного для проживания, необходимо создание нормативных, финансовых и организационных механизмов, которые позволят решить поставленную задачу наиболее эффективно.</w:t>
      </w:r>
    </w:p>
    <w:p w14:paraId="53C63643" w14:textId="77777777" w:rsidR="00396459" w:rsidRPr="00396459" w:rsidRDefault="00396459" w:rsidP="00396459">
      <w:pPr>
        <w:jc w:val="center"/>
        <w:rPr>
          <w:b/>
          <w:bCs/>
          <w:sz w:val="24"/>
          <w:szCs w:val="24"/>
        </w:rPr>
      </w:pPr>
    </w:p>
    <w:p w14:paraId="761C7B82" w14:textId="77777777" w:rsidR="00396459" w:rsidRPr="00396459" w:rsidRDefault="00396459" w:rsidP="00396459">
      <w:pPr>
        <w:jc w:val="center"/>
        <w:rPr>
          <w:b/>
          <w:bCs/>
          <w:sz w:val="24"/>
          <w:szCs w:val="24"/>
        </w:rPr>
      </w:pPr>
      <w:r w:rsidRPr="00396459">
        <w:rPr>
          <w:b/>
          <w:bCs/>
          <w:sz w:val="24"/>
          <w:szCs w:val="24"/>
        </w:rPr>
        <w:t>2.3. Механизм реализации подпрограммы, организация управления подпрограммой и контроль за ходом её выполнения.</w:t>
      </w:r>
    </w:p>
    <w:p w14:paraId="3DBB1BE5" w14:textId="77777777" w:rsidR="00396459" w:rsidRPr="00396459" w:rsidRDefault="00396459" w:rsidP="00396459">
      <w:pPr>
        <w:widowControl w:val="0"/>
        <w:ind w:firstLine="709"/>
        <w:rPr>
          <w:sz w:val="24"/>
          <w:szCs w:val="24"/>
        </w:rPr>
      </w:pPr>
    </w:p>
    <w:p w14:paraId="4E29E8CC" w14:textId="77777777" w:rsidR="00396459" w:rsidRPr="00396459" w:rsidRDefault="00396459" w:rsidP="00396459">
      <w:pPr>
        <w:ind w:firstLine="540"/>
        <w:rPr>
          <w:sz w:val="24"/>
          <w:szCs w:val="24"/>
        </w:rPr>
      </w:pPr>
      <w:r w:rsidRPr="00396459">
        <w:rPr>
          <w:sz w:val="24"/>
          <w:szCs w:val="24"/>
        </w:rPr>
        <w:t xml:space="preserve"> </w:t>
      </w:r>
      <w:r w:rsidRPr="00396459">
        <w:rPr>
          <w:color w:val="000000"/>
          <w:sz w:val="24"/>
          <w:szCs w:val="24"/>
        </w:rPr>
        <w:t>Субсидии бюджету администрации Дзержинского района на строительство жи</w:t>
      </w:r>
      <w:r w:rsidRPr="00396459">
        <w:rPr>
          <w:sz w:val="24"/>
          <w:szCs w:val="24"/>
        </w:rPr>
        <w:t>лья, участие в долевом строительстве многоквартирных домов, приобретение жилых помещений и выплату возмещения собственникам жилых помещений за изымаемое жилое помещение для переселения граждан, проживающих в жилых домах муниципальных образований Дзержинского района, признанных в установленном порядке аварийными и подлежащими сносу или реконструкции.</w:t>
      </w:r>
    </w:p>
    <w:p w14:paraId="38D4B453" w14:textId="77777777" w:rsidR="00396459" w:rsidRPr="00396459" w:rsidRDefault="00396459" w:rsidP="00396459">
      <w:pPr>
        <w:widowControl w:val="0"/>
        <w:ind w:firstLine="709"/>
        <w:rPr>
          <w:sz w:val="24"/>
          <w:szCs w:val="24"/>
        </w:rPr>
      </w:pPr>
      <w:r w:rsidRPr="00396459">
        <w:rPr>
          <w:sz w:val="24"/>
          <w:szCs w:val="24"/>
        </w:rPr>
        <w:t>Главным распорядителем бюджетных средств, предусмотренных на реализацию мероприятий подпрограммы, является администрация Дзержинского района Красноярского края.</w:t>
      </w:r>
    </w:p>
    <w:p w14:paraId="5316A24D" w14:textId="77777777" w:rsidR="00396459" w:rsidRPr="00396459" w:rsidRDefault="00396459" w:rsidP="00396459">
      <w:pPr>
        <w:ind w:firstLine="540"/>
        <w:rPr>
          <w:color w:val="000000"/>
          <w:sz w:val="24"/>
          <w:szCs w:val="24"/>
        </w:rPr>
      </w:pPr>
      <w:r w:rsidRPr="00396459">
        <w:rPr>
          <w:sz w:val="24"/>
          <w:szCs w:val="24"/>
        </w:rPr>
        <w:t xml:space="preserve">Показателем результативности </w:t>
      </w:r>
      <w:hyperlink r:id="rId15" w:history="1">
        <w:r w:rsidRPr="00396459">
          <w:rPr>
            <w:color w:val="000000"/>
            <w:sz w:val="24"/>
            <w:szCs w:val="24"/>
          </w:rPr>
          <w:t xml:space="preserve"> </w:t>
        </w:r>
      </w:hyperlink>
      <w:r w:rsidRPr="00396459">
        <w:rPr>
          <w:color w:val="000000"/>
          <w:sz w:val="24"/>
          <w:szCs w:val="24"/>
        </w:rPr>
        <w:t>является количество граждан, переселенных из жилых домов муници</w:t>
      </w:r>
      <w:r w:rsidRPr="00396459">
        <w:rPr>
          <w:sz w:val="24"/>
          <w:szCs w:val="24"/>
        </w:rPr>
        <w:t>пальных образований Дзержинского района, признанных в установленном порядке аварийными и подлежащими сносу или реконструкции.</w:t>
      </w:r>
    </w:p>
    <w:p w14:paraId="265D4F1F" w14:textId="77777777" w:rsidR="00396459" w:rsidRPr="00396459" w:rsidRDefault="00396459" w:rsidP="00396459">
      <w:pPr>
        <w:ind w:firstLine="709"/>
        <w:rPr>
          <w:sz w:val="24"/>
          <w:szCs w:val="24"/>
        </w:rPr>
      </w:pPr>
      <w:hyperlink r:id="rId16" w:history="1">
        <w:r w:rsidRPr="00396459">
          <w:rPr>
            <w:color w:val="000000"/>
            <w:sz w:val="24"/>
            <w:szCs w:val="24"/>
          </w:rPr>
          <w:t>Порядок</w:t>
        </w:r>
      </w:hyperlink>
      <w:r w:rsidRPr="00396459">
        <w:rPr>
          <w:sz w:val="24"/>
          <w:szCs w:val="24"/>
        </w:rPr>
        <w:t xml:space="preserve">, цели и условия предоставления и расходования субсидий бюджетам муниципальных образований из краевого бюджета на строительство жилья, участие в долевом строительстве многоквартирных домов, приобретение жилых помещений и выплату возмещения собственникам жилых помещений за изымаемое жилое помещение </w:t>
      </w:r>
      <w:r w:rsidRPr="00396459">
        <w:rPr>
          <w:sz w:val="24"/>
          <w:szCs w:val="24"/>
        </w:rPr>
        <w:lastRenderedPageBreak/>
        <w:t xml:space="preserve">для переселения граждан, проживающих в жилых домах муниципальных образований, признанных в установленном порядке аварийными и подлежащими сносу или реконструкции, критерии отбора муниципальных образований для предоставления субсидий и их распределение между муниципальными образованиями регулируется в рамках краевого законодательства. </w:t>
      </w:r>
    </w:p>
    <w:p w14:paraId="64B1285C" w14:textId="77777777" w:rsidR="00396459" w:rsidRPr="00396459" w:rsidRDefault="00396459" w:rsidP="00396459">
      <w:pPr>
        <w:ind w:firstLine="540"/>
        <w:rPr>
          <w:sz w:val="24"/>
          <w:szCs w:val="24"/>
        </w:rPr>
      </w:pPr>
      <w:r w:rsidRPr="00396459">
        <w:rPr>
          <w:sz w:val="24"/>
          <w:szCs w:val="24"/>
        </w:rPr>
        <w:t xml:space="preserve">Формирование реестра ветхих и аварийных жилых строений ведется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 № 47. Вопросы о признании жилых домов (жилых помещений) непригодными для проживания решаются межведомственной комиссией, создаваемой администрацией сельских советов в порядке, установленном действующим законодательством РФ. </w:t>
      </w:r>
    </w:p>
    <w:p w14:paraId="7B6631ED" w14:textId="77777777" w:rsidR="00396459" w:rsidRPr="00396459" w:rsidRDefault="00396459" w:rsidP="00396459">
      <w:pPr>
        <w:widowControl w:val="0"/>
        <w:ind w:firstLine="720"/>
        <w:outlineLvl w:val="1"/>
        <w:rPr>
          <w:sz w:val="24"/>
          <w:szCs w:val="24"/>
        </w:rPr>
      </w:pPr>
    </w:p>
    <w:p w14:paraId="1A964F81" w14:textId="77777777" w:rsidR="00396459" w:rsidRPr="00396459" w:rsidRDefault="00396459" w:rsidP="00396459">
      <w:pPr>
        <w:widowControl w:val="0"/>
        <w:ind w:firstLine="720"/>
        <w:jc w:val="center"/>
        <w:outlineLvl w:val="1"/>
        <w:rPr>
          <w:b/>
          <w:bCs/>
          <w:sz w:val="24"/>
          <w:szCs w:val="24"/>
        </w:rPr>
      </w:pPr>
      <w:r w:rsidRPr="00396459">
        <w:rPr>
          <w:b/>
          <w:bCs/>
          <w:sz w:val="24"/>
          <w:szCs w:val="24"/>
        </w:rPr>
        <w:t>2.4. Управление подпрограммой и контроль за ходом ее выполнения.</w:t>
      </w:r>
    </w:p>
    <w:p w14:paraId="1374CBD4" w14:textId="77777777" w:rsidR="00396459" w:rsidRPr="00396459" w:rsidRDefault="00396459" w:rsidP="00396459">
      <w:pPr>
        <w:widowControl w:val="0"/>
        <w:ind w:firstLine="720"/>
        <w:outlineLvl w:val="1"/>
        <w:rPr>
          <w:sz w:val="24"/>
          <w:szCs w:val="24"/>
        </w:rPr>
      </w:pPr>
    </w:p>
    <w:p w14:paraId="02BC2DD4" w14:textId="77777777" w:rsidR="00396459" w:rsidRPr="00396459" w:rsidRDefault="00396459" w:rsidP="00396459">
      <w:pPr>
        <w:widowControl w:val="0"/>
        <w:ind w:firstLine="720"/>
        <w:rPr>
          <w:sz w:val="24"/>
          <w:szCs w:val="24"/>
        </w:rPr>
      </w:pPr>
      <w:r w:rsidRPr="00396459">
        <w:rPr>
          <w:sz w:val="24"/>
          <w:szCs w:val="24"/>
        </w:rPr>
        <w:t>Отдел архитектуры, строительства, ЖКХ, транспорта, связи, ГО и ЧС администрации Дзержинского района (далее – Отдел) осуществляет управление и текущий контроль за ходом выполнения подпрограммы, определяет промежуточные результаты и производит оценку реализации подпрограммы.</w:t>
      </w:r>
    </w:p>
    <w:p w14:paraId="0836DF22" w14:textId="77777777" w:rsidR="00396459" w:rsidRPr="00396459" w:rsidRDefault="00396459" w:rsidP="00396459">
      <w:pPr>
        <w:ind w:firstLine="709"/>
        <w:rPr>
          <w:color w:val="000000"/>
          <w:sz w:val="24"/>
          <w:szCs w:val="24"/>
        </w:rPr>
      </w:pPr>
      <w:r w:rsidRPr="00396459">
        <w:rPr>
          <w:color w:val="000000"/>
          <w:sz w:val="24"/>
          <w:szCs w:val="24"/>
        </w:rPr>
        <w:t xml:space="preserve">Отчеты о реализации подпрограммы, представляются </w:t>
      </w:r>
      <w:r w:rsidRPr="00396459">
        <w:rPr>
          <w:sz w:val="24"/>
          <w:szCs w:val="24"/>
        </w:rPr>
        <w:t>ответственным исполнителем</w:t>
      </w:r>
      <w:r w:rsidRPr="00396459">
        <w:rPr>
          <w:color w:val="000000"/>
          <w:sz w:val="24"/>
          <w:szCs w:val="24"/>
        </w:rPr>
        <w:t xml:space="preserve"> подпрограммы одновременно в </w:t>
      </w:r>
      <w:r w:rsidRPr="00396459">
        <w:rPr>
          <w:sz w:val="24"/>
          <w:szCs w:val="24"/>
        </w:rPr>
        <w:t>финансовое управление и отдел экономики и труда администрации Дзержинского района ежеквартально не позднее</w:t>
      </w:r>
      <w:r w:rsidRPr="00396459">
        <w:rPr>
          <w:color w:val="000000"/>
          <w:sz w:val="24"/>
          <w:szCs w:val="24"/>
        </w:rPr>
        <w:t xml:space="preserve"> 10 числа второго месяца, следующего за отчетным.</w:t>
      </w:r>
    </w:p>
    <w:p w14:paraId="3C1AC8E9" w14:textId="77777777" w:rsidR="00396459" w:rsidRPr="00396459" w:rsidRDefault="00396459" w:rsidP="00396459">
      <w:pPr>
        <w:ind w:firstLine="709"/>
        <w:outlineLvl w:val="1"/>
        <w:rPr>
          <w:color w:val="000000"/>
          <w:sz w:val="24"/>
          <w:szCs w:val="24"/>
        </w:rPr>
      </w:pPr>
      <w:r w:rsidRPr="00396459">
        <w:rPr>
          <w:color w:val="000000"/>
          <w:sz w:val="24"/>
          <w:szCs w:val="24"/>
        </w:rPr>
        <w:t xml:space="preserve">Годовой отчет о ходе реализации программы формируется </w:t>
      </w:r>
      <w:r w:rsidRPr="00396459">
        <w:rPr>
          <w:sz w:val="24"/>
          <w:szCs w:val="24"/>
        </w:rPr>
        <w:t xml:space="preserve">ответственным исполнителем </w:t>
      </w:r>
      <w:r w:rsidRPr="00396459">
        <w:rPr>
          <w:color w:val="000000"/>
          <w:sz w:val="24"/>
          <w:szCs w:val="24"/>
        </w:rPr>
        <w:t xml:space="preserve">с учетом информации, полученной от соисполнителей, и направляется на согласование соисполнителям на бумажных носителях и в электронном виде. </w:t>
      </w:r>
    </w:p>
    <w:p w14:paraId="6A9A6DE5" w14:textId="77777777" w:rsidR="00396459" w:rsidRPr="00396459" w:rsidRDefault="00396459" w:rsidP="00396459">
      <w:pPr>
        <w:ind w:firstLine="540"/>
        <w:rPr>
          <w:sz w:val="24"/>
          <w:szCs w:val="24"/>
        </w:rPr>
      </w:pPr>
      <w:r w:rsidRPr="00396459">
        <w:rPr>
          <w:sz w:val="24"/>
          <w:szCs w:val="24"/>
        </w:rPr>
        <w:t xml:space="preserve">  Ответственность за нецелевое использование предоставленных субсидий, несвоевременное представление отчетов, а также недостоверность сведений, представляемых в министерство, возлагается на Отдел.  </w:t>
      </w:r>
    </w:p>
    <w:p w14:paraId="4176E440" w14:textId="77777777" w:rsidR="00396459" w:rsidRPr="00396459" w:rsidRDefault="00396459" w:rsidP="00396459">
      <w:pPr>
        <w:widowControl w:val="0"/>
        <w:ind w:firstLine="709"/>
        <w:rPr>
          <w:sz w:val="24"/>
          <w:szCs w:val="24"/>
        </w:rPr>
      </w:pPr>
    </w:p>
    <w:p w14:paraId="091F40F9" w14:textId="77777777" w:rsidR="00396459" w:rsidRPr="00396459" w:rsidRDefault="00396459" w:rsidP="00396459">
      <w:pPr>
        <w:widowControl w:val="0"/>
        <w:jc w:val="center"/>
        <w:rPr>
          <w:b/>
          <w:bCs/>
          <w:sz w:val="24"/>
          <w:szCs w:val="24"/>
        </w:rPr>
      </w:pPr>
      <w:r w:rsidRPr="00396459">
        <w:rPr>
          <w:b/>
          <w:bCs/>
          <w:sz w:val="24"/>
          <w:szCs w:val="24"/>
        </w:rPr>
        <w:t>2.5. Оценка социально-экономической эффективности.</w:t>
      </w:r>
    </w:p>
    <w:p w14:paraId="0F0C3C25" w14:textId="77777777" w:rsidR="00396459" w:rsidRPr="00396459" w:rsidRDefault="00396459" w:rsidP="00396459">
      <w:pPr>
        <w:widowControl w:val="0"/>
        <w:ind w:firstLine="709"/>
        <w:rPr>
          <w:sz w:val="24"/>
          <w:szCs w:val="24"/>
        </w:rPr>
      </w:pPr>
    </w:p>
    <w:p w14:paraId="636C06F2" w14:textId="77777777" w:rsidR="00396459" w:rsidRPr="00396459" w:rsidRDefault="00396459" w:rsidP="00396459">
      <w:pPr>
        <w:widowControl w:val="0"/>
        <w:ind w:firstLine="709"/>
        <w:rPr>
          <w:sz w:val="24"/>
          <w:szCs w:val="24"/>
        </w:rPr>
      </w:pPr>
      <w:r w:rsidRPr="00396459">
        <w:rPr>
          <w:sz w:val="24"/>
          <w:szCs w:val="24"/>
        </w:rPr>
        <w:t>Реализация мероприятий подпрограммы позволит:</w:t>
      </w:r>
    </w:p>
    <w:p w14:paraId="425351E6" w14:textId="77777777" w:rsidR="00396459" w:rsidRPr="00396459" w:rsidRDefault="00396459" w:rsidP="00396459">
      <w:pPr>
        <w:widowControl w:val="0"/>
        <w:ind w:firstLine="709"/>
        <w:rPr>
          <w:sz w:val="24"/>
          <w:szCs w:val="24"/>
        </w:rPr>
      </w:pPr>
      <w:r w:rsidRPr="00396459">
        <w:rPr>
          <w:sz w:val="24"/>
          <w:szCs w:val="24"/>
        </w:rPr>
        <w:t>в целях переселения граждан из аварийного жилищного фонда построить (приобрести) жилье за период реализации подпрограммы</w:t>
      </w:r>
    </w:p>
    <w:p w14:paraId="1179B22F" w14:textId="77777777" w:rsidR="00396459" w:rsidRPr="00396459" w:rsidRDefault="00396459" w:rsidP="00396459">
      <w:pPr>
        <w:widowControl w:val="0"/>
        <w:ind w:firstLine="709"/>
        <w:rPr>
          <w:sz w:val="24"/>
          <w:szCs w:val="24"/>
        </w:rPr>
      </w:pPr>
      <w:r w:rsidRPr="00396459">
        <w:rPr>
          <w:sz w:val="24"/>
          <w:szCs w:val="24"/>
        </w:rPr>
        <w:t>переселить граждан из аварийного жилищного фонда муниципальных образований Дзержинского района, за период реализации подпрограммы.</w:t>
      </w:r>
    </w:p>
    <w:p w14:paraId="04B56F73" w14:textId="77777777" w:rsidR="00396459" w:rsidRPr="00396459" w:rsidRDefault="00396459" w:rsidP="00396459">
      <w:pPr>
        <w:widowControl w:val="0"/>
        <w:jc w:val="center"/>
        <w:outlineLvl w:val="1"/>
        <w:rPr>
          <w:b/>
          <w:bCs/>
          <w:sz w:val="24"/>
          <w:szCs w:val="24"/>
        </w:rPr>
      </w:pPr>
    </w:p>
    <w:p w14:paraId="3F812EFF" w14:textId="77777777" w:rsidR="00396459" w:rsidRPr="00396459" w:rsidRDefault="00396459" w:rsidP="00396459">
      <w:pPr>
        <w:widowControl w:val="0"/>
        <w:jc w:val="center"/>
        <w:outlineLvl w:val="1"/>
        <w:rPr>
          <w:b/>
          <w:bCs/>
          <w:sz w:val="24"/>
          <w:szCs w:val="24"/>
        </w:rPr>
      </w:pPr>
      <w:r w:rsidRPr="00396459">
        <w:rPr>
          <w:b/>
          <w:bCs/>
          <w:sz w:val="24"/>
          <w:szCs w:val="24"/>
        </w:rPr>
        <w:t>2.6. Мероприятия подпрограммы</w:t>
      </w:r>
    </w:p>
    <w:p w14:paraId="59F4CA85" w14:textId="77777777" w:rsidR="00396459" w:rsidRPr="00396459" w:rsidRDefault="00396459" w:rsidP="00396459">
      <w:pPr>
        <w:widowControl w:val="0"/>
        <w:ind w:firstLine="720"/>
        <w:outlineLvl w:val="1"/>
        <w:rPr>
          <w:sz w:val="24"/>
          <w:szCs w:val="24"/>
        </w:rPr>
      </w:pPr>
    </w:p>
    <w:p w14:paraId="1F0A4103" w14:textId="77777777" w:rsidR="00396459" w:rsidRPr="00396459" w:rsidRDefault="00396459" w:rsidP="00396459">
      <w:pPr>
        <w:ind w:firstLine="720"/>
        <w:outlineLvl w:val="2"/>
        <w:rPr>
          <w:sz w:val="24"/>
          <w:szCs w:val="24"/>
        </w:rPr>
      </w:pPr>
      <w:r w:rsidRPr="00396459">
        <w:rPr>
          <w:sz w:val="24"/>
          <w:szCs w:val="24"/>
        </w:rPr>
        <w:t xml:space="preserve"> Информация по мероприятиям подпрограммы представлена в приложении №</w:t>
      </w:r>
      <w:r w:rsidRPr="00396459">
        <w:rPr>
          <w:sz w:val="24"/>
          <w:szCs w:val="24"/>
          <w:lang w:val="en-US"/>
        </w:rPr>
        <w:t> </w:t>
      </w:r>
      <w:r w:rsidRPr="00396459">
        <w:rPr>
          <w:sz w:val="24"/>
          <w:szCs w:val="24"/>
        </w:rPr>
        <w:t>1 к подпрограмме.</w:t>
      </w:r>
    </w:p>
    <w:p w14:paraId="676CCAC2" w14:textId="77777777" w:rsidR="00396459" w:rsidRPr="00396459" w:rsidRDefault="00396459" w:rsidP="00396459">
      <w:pPr>
        <w:ind w:firstLine="720"/>
        <w:outlineLvl w:val="2"/>
        <w:rPr>
          <w:sz w:val="24"/>
          <w:szCs w:val="24"/>
        </w:rPr>
      </w:pPr>
    </w:p>
    <w:p w14:paraId="53AB56EE" w14:textId="77777777" w:rsidR="00396459" w:rsidRPr="00396459" w:rsidRDefault="00396459" w:rsidP="00396459">
      <w:pPr>
        <w:ind w:firstLine="720"/>
        <w:outlineLvl w:val="2"/>
        <w:rPr>
          <w:sz w:val="24"/>
          <w:szCs w:val="24"/>
        </w:rPr>
      </w:pPr>
    </w:p>
    <w:p w14:paraId="6F32DC39" w14:textId="77777777" w:rsidR="00396459" w:rsidRPr="00396459" w:rsidRDefault="00396459" w:rsidP="00396459">
      <w:pPr>
        <w:ind w:firstLine="720"/>
        <w:outlineLvl w:val="2"/>
        <w:rPr>
          <w:sz w:val="24"/>
          <w:szCs w:val="24"/>
        </w:rPr>
        <w:sectPr w:rsidR="00396459" w:rsidRPr="00396459" w:rsidSect="00133E43">
          <w:headerReference w:type="default" r:id="rId17"/>
          <w:pgSz w:w="11906" w:h="16838"/>
          <w:pgMar w:top="1134" w:right="850" w:bottom="1134" w:left="1701" w:header="709" w:footer="709" w:gutter="0"/>
          <w:cols w:space="708"/>
          <w:docGrid w:linePitch="360"/>
        </w:sectPr>
      </w:pPr>
    </w:p>
    <w:tbl>
      <w:tblPr>
        <w:tblpPr w:leftFromText="180" w:rightFromText="180" w:vertAnchor="text" w:horzAnchor="margin" w:tblpXSpec="center" w:tblpY="-1881"/>
        <w:tblOverlap w:val="never"/>
        <w:tblW w:w="5000" w:type="pct"/>
        <w:tblLook w:val="00A0" w:firstRow="1" w:lastRow="0" w:firstColumn="1" w:lastColumn="0" w:noHBand="0" w:noVBand="0"/>
      </w:tblPr>
      <w:tblGrid>
        <w:gridCol w:w="1253"/>
        <w:gridCol w:w="496"/>
        <w:gridCol w:w="325"/>
        <w:gridCol w:w="554"/>
        <w:gridCol w:w="702"/>
        <w:gridCol w:w="143"/>
        <w:gridCol w:w="317"/>
        <w:gridCol w:w="207"/>
        <w:gridCol w:w="253"/>
        <w:gridCol w:w="459"/>
        <w:gridCol w:w="451"/>
        <w:gridCol w:w="9"/>
        <w:gridCol w:w="466"/>
        <w:gridCol w:w="36"/>
        <w:gridCol w:w="431"/>
        <w:gridCol w:w="229"/>
        <w:gridCol w:w="237"/>
        <w:gridCol w:w="192"/>
        <w:gridCol w:w="228"/>
        <w:gridCol w:w="47"/>
        <w:gridCol w:w="177"/>
        <w:gridCol w:w="7"/>
        <w:gridCol w:w="283"/>
        <w:gridCol w:w="200"/>
        <w:gridCol w:w="49"/>
        <w:gridCol w:w="217"/>
        <w:gridCol w:w="380"/>
        <w:gridCol w:w="86"/>
        <w:gridCol w:w="339"/>
        <w:gridCol w:w="127"/>
        <w:gridCol w:w="39"/>
        <w:gridCol w:w="211"/>
        <w:gridCol w:w="217"/>
        <w:gridCol w:w="299"/>
        <w:gridCol w:w="115"/>
        <w:gridCol w:w="52"/>
        <w:gridCol w:w="257"/>
        <w:gridCol w:w="209"/>
        <w:gridCol w:w="88"/>
        <w:gridCol w:w="295"/>
        <w:gridCol w:w="83"/>
        <w:gridCol w:w="86"/>
        <w:gridCol w:w="267"/>
        <w:gridCol w:w="53"/>
        <w:gridCol w:w="60"/>
        <w:gridCol w:w="533"/>
        <w:gridCol w:w="31"/>
        <w:gridCol w:w="39"/>
        <w:gridCol w:w="393"/>
        <w:gridCol w:w="77"/>
        <w:gridCol w:w="227"/>
        <w:gridCol w:w="10"/>
        <w:gridCol w:w="21"/>
        <w:gridCol w:w="1725"/>
      </w:tblGrid>
      <w:tr w:rsidR="00396459" w:rsidRPr="00396459" w14:paraId="34E78B73" w14:textId="77777777" w:rsidTr="00283AB4">
        <w:trPr>
          <w:trHeight w:val="460"/>
        </w:trPr>
        <w:tc>
          <w:tcPr>
            <w:tcW w:w="715" w:type="pct"/>
            <w:gridSpan w:val="3"/>
            <w:tcBorders>
              <w:top w:val="nil"/>
              <w:left w:val="nil"/>
              <w:bottom w:val="nil"/>
              <w:right w:val="nil"/>
            </w:tcBorders>
            <w:vAlign w:val="bottom"/>
          </w:tcPr>
          <w:p w14:paraId="0D3768E7" w14:textId="77777777" w:rsidR="00396459" w:rsidRPr="00396459" w:rsidRDefault="00396459" w:rsidP="00396459">
            <w:pPr>
              <w:jc w:val="left"/>
              <w:rPr>
                <w:sz w:val="20"/>
                <w:szCs w:val="20"/>
              </w:rPr>
            </w:pPr>
          </w:p>
        </w:tc>
        <w:tc>
          <w:tcPr>
            <w:tcW w:w="433" w:type="pct"/>
            <w:gridSpan w:val="2"/>
            <w:tcBorders>
              <w:top w:val="nil"/>
              <w:left w:val="nil"/>
              <w:bottom w:val="nil"/>
              <w:right w:val="nil"/>
            </w:tcBorders>
            <w:vAlign w:val="bottom"/>
          </w:tcPr>
          <w:p w14:paraId="21C01281" w14:textId="77777777" w:rsidR="00396459" w:rsidRPr="00396459" w:rsidRDefault="00396459" w:rsidP="00396459">
            <w:pPr>
              <w:jc w:val="left"/>
              <w:rPr>
                <w:sz w:val="20"/>
                <w:szCs w:val="20"/>
              </w:rPr>
            </w:pPr>
          </w:p>
        </w:tc>
        <w:tc>
          <w:tcPr>
            <w:tcW w:w="158" w:type="pct"/>
            <w:gridSpan w:val="2"/>
            <w:tcBorders>
              <w:top w:val="nil"/>
              <w:left w:val="nil"/>
              <w:bottom w:val="nil"/>
              <w:right w:val="nil"/>
            </w:tcBorders>
            <w:vAlign w:val="bottom"/>
          </w:tcPr>
          <w:p w14:paraId="60929542" w14:textId="77777777" w:rsidR="00396459" w:rsidRPr="00396459" w:rsidRDefault="00396459" w:rsidP="00396459">
            <w:pPr>
              <w:jc w:val="left"/>
              <w:rPr>
                <w:sz w:val="20"/>
                <w:szCs w:val="20"/>
              </w:rPr>
            </w:pPr>
          </w:p>
        </w:tc>
        <w:tc>
          <w:tcPr>
            <w:tcW w:w="158" w:type="pct"/>
            <w:gridSpan w:val="2"/>
            <w:tcBorders>
              <w:top w:val="nil"/>
              <w:left w:val="nil"/>
              <w:bottom w:val="nil"/>
              <w:right w:val="nil"/>
            </w:tcBorders>
            <w:vAlign w:val="bottom"/>
          </w:tcPr>
          <w:p w14:paraId="7275003B" w14:textId="77777777" w:rsidR="00396459" w:rsidRPr="00396459" w:rsidRDefault="00396459" w:rsidP="00396459">
            <w:pPr>
              <w:jc w:val="left"/>
              <w:rPr>
                <w:sz w:val="20"/>
                <w:szCs w:val="20"/>
              </w:rPr>
            </w:pPr>
          </w:p>
        </w:tc>
        <w:tc>
          <w:tcPr>
            <w:tcW w:w="158" w:type="pct"/>
            <w:tcBorders>
              <w:top w:val="nil"/>
              <w:left w:val="nil"/>
              <w:bottom w:val="nil"/>
              <w:right w:val="nil"/>
            </w:tcBorders>
            <w:vAlign w:val="bottom"/>
          </w:tcPr>
          <w:p w14:paraId="0D96CFEC" w14:textId="77777777" w:rsidR="00396459" w:rsidRPr="00396459" w:rsidRDefault="00396459" w:rsidP="00396459">
            <w:pPr>
              <w:jc w:val="left"/>
              <w:rPr>
                <w:sz w:val="20"/>
                <w:szCs w:val="20"/>
              </w:rPr>
            </w:pPr>
          </w:p>
        </w:tc>
        <w:tc>
          <w:tcPr>
            <w:tcW w:w="335" w:type="pct"/>
            <w:gridSpan w:val="4"/>
            <w:tcBorders>
              <w:top w:val="nil"/>
              <w:left w:val="nil"/>
              <w:bottom w:val="nil"/>
              <w:right w:val="nil"/>
            </w:tcBorders>
            <w:vAlign w:val="bottom"/>
          </w:tcPr>
          <w:p w14:paraId="6DB34734" w14:textId="77777777" w:rsidR="00396459" w:rsidRPr="00396459" w:rsidRDefault="00396459" w:rsidP="00396459">
            <w:pPr>
              <w:jc w:val="left"/>
              <w:rPr>
                <w:sz w:val="20"/>
                <w:szCs w:val="20"/>
              </w:rPr>
            </w:pPr>
            <w:r w:rsidRPr="00396459">
              <w:rPr>
                <w:sz w:val="20"/>
                <w:szCs w:val="20"/>
              </w:rPr>
              <w:t xml:space="preserve">                </w:t>
            </w:r>
          </w:p>
        </w:tc>
        <w:tc>
          <w:tcPr>
            <w:tcW w:w="454" w:type="pct"/>
            <w:gridSpan w:val="5"/>
            <w:tcBorders>
              <w:top w:val="nil"/>
              <w:left w:val="nil"/>
              <w:bottom w:val="nil"/>
              <w:right w:val="nil"/>
            </w:tcBorders>
            <w:vAlign w:val="bottom"/>
          </w:tcPr>
          <w:p w14:paraId="11BF981F" w14:textId="77777777" w:rsidR="00396459" w:rsidRPr="00396459" w:rsidRDefault="00396459" w:rsidP="00396459">
            <w:pPr>
              <w:jc w:val="right"/>
              <w:rPr>
                <w:color w:val="000000"/>
                <w:sz w:val="20"/>
                <w:szCs w:val="20"/>
              </w:rPr>
            </w:pPr>
          </w:p>
          <w:p w14:paraId="7E3B850C" w14:textId="77777777" w:rsidR="00396459" w:rsidRPr="00396459" w:rsidRDefault="00396459" w:rsidP="00396459">
            <w:pPr>
              <w:jc w:val="right"/>
              <w:rPr>
                <w:color w:val="000000"/>
                <w:sz w:val="20"/>
                <w:szCs w:val="20"/>
              </w:rPr>
            </w:pPr>
          </w:p>
          <w:p w14:paraId="4C6C0882" w14:textId="77777777" w:rsidR="00396459" w:rsidRPr="00396459" w:rsidRDefault="00396459" w:rsidP="00396459">
            <w:pPr>
              <w:jc w:val="right"/>
              <w:rPr>
                <w:color w:val="000000"/>
                <w:sz w:val="20"/>
                <w:szCs w:val="20"/>
              </w:rPr>
            </w:pPr>
            <w:r w:rsidRPr="00396459">
              <w:rPr>
                <w:color w:val="000000"/>
                <w:sz w:val="20"/>
                <w:szCs w:val="20"/>
              </w:rPr>
              <w:t xml:space="preserve">          </w:t>
            </w:r>
          </w:p>
        </w:tc>
        <w:tc>
          <w:tcPr>
            <w:tcW w:w="79" w:type="pct"/>
            <w:gridSpan w:val="3"/>
            <w:tcBorders>
              <w:top w:val="nil"/>
              <w:left w:val="nil"/>
              <w:bottom w:val="nil"/>
              <w:right w:val="nil"/>
            </w:tcBorders>
            <w:vAlign w:val="bottom"/>
          </w:tcPr>
          <w:p w14:paraId="678F3379" w14:textId="77777777" w:rsidR="00396459" w:rsidRPr="00396459" w:rsidRDefault="00396459" w:rsidP="00396459">
            <w:pPr>
              <w:jc w:val="right"/>
              <w:rPr>
                <w:color w:val="000000"/>
                <w:sz w:val="20"/>
                <w:szCs w:val="20"/>
              </w:rPr>
            </w:pPr>
          </w:p>
        </w:tc>
        <w:tc>
          <w:tcPr>
            <w:tcW w:w="167" w:type="pct"/>
            <w:gridSpan w:val="2"/>
            <w:tcBorders>
              <w:top w:val="nil"/>
              <w:left w:val="nil"/>
              <w:bottom w:val="nil"/>
              <w:right w:val="nil"/>
            </w:tcBorders>
            <w:vAlign w:val="bottom"/>
          </w:tcPr>
          <w:p w14:paraId="7BB69766" w14:textId="77777777" w:rsidR="00396459" w:rsidRPr="00396459" w:rsidRDefault="00396459" w:rsidP="00396459">
            <w:pPr>
              <w:jc w:val="right"/>
              <w:rPr>
                <w:sz w:val="20"/>
                <w:szCs w:val="20"/>
              </w:rPr>
            </w:pPr>
          </w:p>
        </w:tc>
        <w:tc>
          <w:tcPr>
            <w:tcW w:w="370" w:type="pct"/>
            <w:gridSpan w:val="5"/>
            <w:tcBorders>
              <w:top w:val="nil"/>
              <w:left w:val="nil"/>
              <w:bottom w:val="nil"/>
              <w:right w:val="nil"/>
            </w:tcBorders>
            <w:vAlign w:val="bottom"/>
          </w:tcPr>
          <w:p w14:paraId="26DB1A38" w14:textId="77777777" w:rsidR="00396459" w:rsidRPr="00396459" w:rsidRDefault="00396459" w:rsidP="00396459">
            <w:pPr>
              <w:jc w:val="right"/>
              <w:rPr>
                <w:sz w:val="20"/>
                <w:szCs w:val="20"/>
              </w:rPr>
            </w:pPr>
          </w:p>
        </w:tc>
        <w:tc>
          <w:tcPr>
            <w:tcW w:w="130" w:type="pct"/>
            <w:gridSpan w:val="3"/>
            <w:tcBorders>
              <w:top w:val="nil"/>
              <w:left w:val="nil"/>
              <w:bottom w:val="nil"/>
              <w:right w:val="nil"/>
            </w:tcBorders>
            <w:vAlign w:val="bottom"/>
          </w:tcPr>
          <w:p w14:paraId="3E899B0E" w14:textId="77777777" w:rsidR="00396459" w:rsidRPr="00396459" w:rsidRDefault="00396459" w:rsidP="00396459">
            <w:pPr>
              <w:jc w:val="right"/>
              <w:rPr>
                <w:sz w:val="20"/>
                <w:szCs w:val="20"/>
              </w:rPr>
            </w:pPr>
          </w:p>
        </w:tc>
        <w:tc>
          <w:tcPr>
            <w:tcW w:w="178" w:type="pct"/>
            <w:gridSpan w:val="2"/>
            <w:tcBorders>
              <w:top w:val="nil"/>
              <w:left w:val="nil"/>
              <w:bottom w:val="nil"/>
              <w:right w:val="nil"/>
            </w:tcBorders>
          </w:tcPr>
          <w:p w14:paraId="400E3137" w14:textId="77777777" w:rsidR="00396459" w:rsidRPr="00396459" w:rsidRDefault="00396459" w:rsidP="00396459">
            <w:pPr>
              <w:jc w:val="right"/>
              <w:rPr>
                <w:sz w:val="20"/>
                <w:szCs w:val="20"/>
              </w:rPr>
            </w:pPr>
          </w:p>
        </w:tc>
        <w:tc>
          <w:tcPr>
            <w:tcW w:w="147" w:type="pct"/>
            <w:gridSpan w:val="3"/>
            <w:tcBorders>
              <w:top w:val="nil"/>
              <w:left w:val="nil"/>
              <w:bottom w:val="nil"/>
              <w:right w:val="nil"/>
            </w:tcBorders>
          </w:tcPr>
          <w:p w14:paraId="7B82EF9B" w14:textId="77777777" w:rsidR="00396459" w:rsidRPr="00396459" w:rsidRDefault="00396459" w:rsidP="00396459">
            <w:pPr>
              <w:jc w:val="right"/>
              <w:rPr>
                <w:sz w:val="20"/>
                <w:szCs w:val="20"/>
              </w:rPr>
            </w:pPr>
          </w:p>
        </w:tc>
        <w:tc>
          <w:tcPr>
            <w:tcW w:w="102" w:type="pct"/>
            <w:gridSpan w:val="2"/>
            <w:tcBorders>
              <w:top w:val="nil"/>
              <w:left w:val="nil"/>
              <w:bottom w:val="nil"/>
              <w:right w:val="nil"/>
            </w:tcBorders>
            <w:vAlign w:val="bottom"/>
          </w:tcPr>
          <w:p w14:paraId="692F0B56" w14:textId="77777777" w:rsidR="00396459" w:rsidRPr="00396459" w:rsidRDefault="00396459" w:rsidP="00396459">
            <w:pPr>
              <w:jc w:val="right"/>
              <w:rPr>
                <w:sz w:val="20"/>
                <w:szCs w:val="20"/>
              </w:rPr>
            </w:pPr>
          </w:p>
        </w:tc>
        <w:tc>
          <w:tcPr>
            <w:tcW w:w="161" w:type="pct"/>
            <w:gridSpan w:val="3"/>
            <w:tcBorders>
              <w:top w:val="nil"/>
              <w:left w:val="nil"/>
              <w:bottom w:val="nil"/>
              <w:right w:val="nil"/>
            </w:tcBorders>
          </w:tcPr>
          <w:p w14:paraId="4CD2D029" w14:textId="77777777" w:rsidR="00396459" w:rsidRPr="00396459" w:rsidRDefault="00396459" w:rsidP="00396459">
            <w:pPr>
              <w:jc w:val="left"/>
              <w:rPr>
                <w:color w:val="000000"/>
                <w:sz w:val="20"/>
                <w:szCs w:val="20"/>
              </w:rPr>
            </w:pPr>
          </w:p>
        </w:tc>
        <w:tc>
          <w:tcPr>
            <w:tcW w:w="110" w:type="pct"/>
            <w:gridSpan w:val="2"/>
            <w:tcBorders>
              <w:top w:val="nil"/>
              <w:left w:val="nil"/>
              <w:bottom w:val="nil"/>
              <w:right w:val="nil"/>
            </w:tcBorders>
          </w:tcPr>
          <w:p w14:paraId="4E88A0A4" w14:textId="77777777" w:rsidR="00396459" w:rsidRPr="00396459" w:rsidRDefault="00396459" w:rsidP="00396459">
            <w:pPr>
              <w:jc w:val="left"/>
              <w:rPr>
                <w:color w:val="000000"/>
                <w:sz w:val="20"/>
                <w:szCs w:val="20"/>
              </w:rPr>
            </w:pPr>
          </w:p>
        </w:tc>
        <w:tc>
          <w:tcPr>
            <w:tcW w:w="243" w:type="pct"/>
            <w:gridSpan w:val="3"/>
            <w:tcBorders>
              <w:top w:val="nil"/>
              <w:left w:val="nil"/>
              <w:bottom w:val="nil"/>
              <w:right w:val="nil"/>
            </w:tcBorders>
          </w:tcPr>
          <w:p w14:paraId="6A87950F" w14:textId="77777777" w:rsidR="00396459" w:rsidRPr="00396459" w:rsidRDefault="00396459" w:rsidP="00396459">
            <w:pPr>
              <w:jc w:val="left"/>
              <w:rPr>
                <w:color w:val="000000"/>
                <w:sz w:val="20"/>
                <w:szCs w:val="20"/>
              </w:rPr>
            </w:pPr>
          </w:p>
        </w:tc>
        <w:tc>
          <w:tcPr>
            <w:tcW w:w="205" w:type="pct"/>
            <w:gridSpan w:val="3"/>
            <w:tcBorders>
              <w:top w:val="nil"/>
              <w:left w:val="nil"/>
              <w:bottom w:val="nil"/>
              <w:right w:val="nil"/>
            </w:tcBorders>
          </w:tcPr>
          <w:p w14:paraId="6E6E4659" w14:textId="77777777" w:rsidR="00396459" w:rsidRPr="00396459" w:rsidRDefault="00396459" w:rsidP="00396459">
            <w:pPr>
              <w:jc w:val="left"/>
              <w:rPr>
                <w:color w:val="000000"/>
                <w:sz w:val="20"/>
                <w:szCs w:val="20"/>
              </w:rPr>
            </w:pPr>
          </w:p>
        </w:tc>
        <w:tc>
          <w:tcPr>
            <w:tcW w:w="696" w:type="pct"/>
            <w:gridSpan w:val="4"/>
            <w:tcBorders>
              <w:top w:val="nil"/>
              <w:left w:val="nil"/>
              <w:bottom w:val="nil"/>
              <w:right w:val="nil"/>
            </w:tcBorders>
            <w:vAlign w:val="bottom"/>
          </w:tcPr>
          <w:p w14:paraId="178DC5BC" w14:textId="77777777" w:rsidR="00396459" w:rsidRPr="00396459" w:rsidRDefault="00396459" w:rsidP="00396459">
            <w:pPr>
              <w:jc w:val="left"/>
              <w:rPr>
                <w:sz w:val="20"/>
                <w:szCs w:val="20"/>
                <w:lang w:val="en-US"/>
              </w:rPr>
            </w:pPr>
            <w:r w:rsidRPr="00396459">
              <w:rPr>
                <w:color w:val="000000"/>
                <w:sz w:val="20"/>
                <w:szCs w:val="20"/>
                <w:lang w:val="en-US"/>
              </w:rPr>
              <w:t>Приложение 1</w:t>
            </w:r>
          </w:p>
        </w:tc>
      </w:tr>
      <w:tr w:rsidR="00396459" w:rsidRPr="00396459" w14:paraId="1548FE8C" w14:textId="77777777" w:rsidTr="00283AB4">
        <w:trPr>
          <w:trHeight w:val="460"/>
        </w:trPr>
        <w:tc>
          <w:tcPr>
            <w:tcW w:w="715" w:type="pct"/>
            <w:gridSpan w:val="3"/>
            <w:tcBorders>
              <w:top w:val="nil"/>
              <w:left w:val="nil"/>
              <w:bottom w:val="nil"/>
              <w:right w:val="nil"/>
            </w:tcBorders>
            <w:vAlign w:val="bottom"/>
          </w:tcPr>
          <w:p w14:paraId="31DD7F90" w14:textId="77777777" w:rsidR="00396459" w:rsidRPr="00396459" w:rsidRDefault="00396459" w:rsidP="00396459">
            <w:pPr>
              <w:jc w:val="left"/>
              <w:rPr>
                <w:sz w:val="20"/>
                <w:szCs w:val="20"/>
                <w:lang w:val="en-US"/>
              </w:rPr>
            </w:pPr>
          </w:p>
        </w:tc>
        <w:tc>
          <w:tcPr>
            <w:tcW w:w="433" w:type="pct"/>
            <w:gridSpan w:val="2"/>
            <w:tcBorders>
              <w:top w:val="nil"/>
              <w:left w:val="nil"/>
              <w:bottom w:val="nil"/>
              <w:right w:val="nil"/>
            </w:tcBorders>
            <w:vAlign w:val="bottom"/>
          </w:tcPr>
          <w:p w14:paraId="1973876A" w14:textId="77777777" w:rsidR="00396459" w:rsidRPr="00396459" w:rsidRDefault="00396459" w:rsidP="00396459">
            <w:pPr>
              <w:jc w:val="left"/>
              <w:rPr>
                <w:sz w:val="20"/>
                <w:szCs w:val="20"/>
                <w:lang w:val="en-US"/>
              </w:rPr>
            </w:pPr>
          </w:p>
        </w:tc>
        <w:tc>
          <w:tcPr>
            <w:tcW w:w="158" w:type="pct"/>
            <w:gridSpan w:val="2"/>
            <w:tcBorders>
              <w:top w:val="nil"/>
              <w:left w:val="nil"/>
              <w:bottom w:val="nil"/>
              <w:right w:val="nil"/>
            </w:tcBorders>
            <w:vAlign w:val="bottom"/>
          </w:tcPr>
          <w:p w14:paraId="001EA7A8" w14:textId="77777777" w:rsidR="00396459" w:rsidRPr="00396459" w:rsidRDefault="00396459" w:rsidP="00396459">
            <w:pPr>
              <w:jc w:val="left"/>
              <w:rPr>
                <w:sz w:val="20"/>
                <w:szCs w:val="20"/>
                <w:lang w:val="en-US"/>
              </w:rPr>
            </w:pPr>
          </w:p>
        </w:tc>
        <w:tc>
          <w:tcPr>
            <w:tcW w:w="158" w:type="pct"/>
            <w:gridSpan w:val="2"/>
            <w:tcBorders>
              <w:top w:val="nil"/>
              <w:left w:val="nil"/>
              <w:bottom w:val="nil"/>
              <w:right w:val="nil"/>
            </w:tcBorders>
            <w:vAlign w:val="bottom"/>
          </w:tcPr>
          <w:p w14:paraId="331289B6" w14:textId="77777777" w:rsidR="00396459" w:rsidRPr="00396459" w:rsidRDefault="00396459" w:rsidP="00396459">
            <w:pPr>
              <w:jc w:val="left"/>
              <w:rPr>
                <w:sz w:val="20"/>
                <w:szCs w:val="20"/>
                <w:lang w:val="en-US"/>
              </w:rPr>
            </w:pPr>
          </w:p>
        </w:tc>
        <w:tc>
          <w:tcPr>
            <w:tcW w:w="158" w:type="pct"/>
            <w:tcBorders>
              <w:top w:val="nil"/>
              <w:left w:val="nil"/>
              <w:bottom w:val="nil"/>
              <w:right w:val="nil"/>
            </w:tcBorders>
            <w:vAlign w:val="bottom"/>
          </w:tcPr>
          <w:p w14:paraId="6939CF00" w14:textId="77777777" w:rsidR="00396459" w:rsidRPr="00396459" w:rsidRDefault="00396459" w:rsidP="00396459">
            <w:pPr>
              <w:jc w:val="left"/>
              <w:rPr>
                <w:sz w:val="20"/>
                <w:szCs w:val="20"/>
                <w:lang w:val="en-US"/>
              </w:rPr>
            </w:pPr>
          </w:p>
        </w:tc>
        <w:tc>
          <w:tcPr>
            <w:tcW w:w="335" w:type="pct"/>
            <w:gridSpan w:val="4"/>
            <w:tcBorders>
              <w:top w:val="nil"/>
              <w:left w:val="nil"/>
              <w:bottom w:val="nil"/>
              <w:right w:val="nil"/>
            </w:tcBorders>
            <w:vAlign w:val="bottom"/>
          </w:tcPr>
          <w:p w14:paraId="69C730F4" w14:textId="77777777" w:rsidR="00396459" w:rsidRPr="00396459" w:rsidRDefault="00396459" w:rsidP="00396459">
            <w:pPr>
              <w:jc w:val="left"/>
              <w:rPr>
                <w:sz w:val="20"/>
                <w:szCs w:val="20"/>
                <w:lang w:val="en-US"/>
              </w:rPr>
            </w:pPr>
          </w:p>
        </w:tc>
        <w:tc>
          <w:tcPr>
            <w:tcW w:w="376" w:type="pct"/>
            <w:gridSpan w:val="4"/>
            <w:tcBorders>
              <w:top w:val="nil"/>
              <w:left w:val="nil"/>
              <w:bottom w:val="nil"/>
              <w:right w:val="nil"/>
            </w:tcBorders>
          </w:tcPr>
          <w:p w14:paraId="19ADE772" w14:textId="77777777" w:rsidR="00396459" w:rsidRPr="00396459" w:rsidRDefault="00396459" w:rsidP="00396459">
            <w:pPr>
              <w:jc w:val="right"/>
              <w:rPr>
                <w:color w:val="000000"/>
                <w:sz w:val="20"/>
                <w:szCs w:val="20"/>
                <w:lang w:val="en-US"/>
              </w:rPr>
            </w:pPr>
          </w:p>
        </w:tc>
        <w:tc>
          <w:tcPr>
            <w:tcW w:w="157" w:type="pct"/>
            <w:gridSpan w:val="4"/>
            <w:tcBorders>
              <w:top w:val="nil"/>
              <w:left w:val="nil"/>
              <w:bottom w:val="nil"/>
              <w:right w:val="nil"/>
            </w:tcBorders>
          </w:tcPr>
          <w:p w14:paraId="3F94BBFB" w14:textId="77777777" w:rsidR="00396459" w:rsidRPr="00396459" w:rsidRDefault="00396459" w:rsidP="00396459">
            <w:pPr>
              <w:jc w:val="right"/>
              <w:rPr>
                <w:color w:val="000000"/>
                <w:sz w:val="20"/>
                <w:szCs w:val="20"/>
              </w:rPr>
            </w:pPr>
          </w:p>
        </w:tc>
        <w:tc>
          <w:tcPr>
            <w:tcW w:w="184" w:type="pct"/>
            <w:gridSpan w:val="3"/>
            <w:tcBorders>
              <w:top w:val="nil"/>
              <w:left w:val="nil"/>
              <w:bottom w:val="nil"/>
              <w:right w:val="nil"/>
            </w:tcBorders>
          </w:tcPr>
          <w:p w14:paraId="47FC7588" w14:textId="77777777" w:rsidR="00396459" w:rsidRPr="00396459" w:rsidRDefault="00396459" w:rsidP="00396459">
            <w:pPr>
              <w:jc w:val="right"/>
              <w:rPr>
                <w:color w:val="000000"/>
                <w:sz w:val="20"/>
                <w:szCs w:val="20"/>
              </w:rPr>
            </w:pPr>
          </w:p>
        </w:tc>
        <w:tc>
          <w:tcPr>
            <w:tcW w:w="206" w:type="pct"/>
            <w:gridSpan w:val="2"/>
            <w:tcBorders>
              <w:top w:val="nil"/>
              <w:left w:val="nil"/>
              <w:bottom w:val="nil"/>
              <w:right w:val="nil"/>
            </w:tcBorders>
          </w:tcPr>
          <w:p w14:paraId="3B35CB15" w14:textId="77777777" w:rsidR="00396459" w:rsidRPr="00396459" w:rsidRDefault="00396459" w:rsidP="00396459">
            <w:pPr>
              <w:jc w:val="right"/>
              <w:rPr>
                <w:color w:val="000000"/>
                <w:sz w:val="20"/>
                <w:szCs w:val="20"/>
              </w:rPr>
            </w:pPr>
          </w:p>
        </w:tc>
        <w:tc>
          <w:tcPr>
            <w:tcW w:w="204" w:type="pct"/>
            <w:gridSpan w:val="4"/>
            <w:tcBorders>
              <w:top w:val="nil"/>
              <w:left w:val="nil"/>
              <w:bottom w:val="nil"/>
              <w:right w:val="nil"/>
            </w:tcBorders>
          </w:tcPr>
          <w:p w14:paraId="19BCB4F4" w14:textId="77777777" w:rsidR="00396459" w:rsidRPr="00396459" w:rsidRDefault="00396459" w:rsidP="00396459">
            <w:pPr>
              <w:jc w:val="right"/>
              <w:rPr>
                <w:color w:val="000000"/>
                <w:sz w:val="20"/>
                <w:szCs w:val="20"/>
              </w:rPr>
            </w:pPr>
          </w:p>
        </w:tc>
        <w:tc>
          <w:tcPr>
            <w:tcW w:w="291" w:type="pct"/>
            <w:gridSpan w:val="4"/>
            <w:tcBorders>
              <w:top w:val="nil"/>
              <w:left w:val="nil"/>
              <w:bottom w:val="nil"/>
              <w:right w:val="nil"/>
            </w:tcBorders>
          </w:tcPr>
          <w:p w14:paraId="7776C3B0" w14:textId="77777777" w:rsidR="00396459" w:rsidRPr="00396459" w:rsidRDefault="00396459" w:rsidP="00396459">
            <w:pPr>
              <w:jc w:val="right"/>
              <w:rPr>
                <w:color w:val="000000"/>
                <w:sz w:val="20"/>
                <w:szCs w:val="20"/>
              </w:rPr>
            </w:pPr>
          </w:p>
        </w:tc>
        <w:tc>
          <w:tcPr>
            <w:tcW w:w="1623" w:type="pct"/>
            <w:gridSpan w:val="19"/>
            <w:tcBorders>
              <w:top w:val="nil"/>
              <w:left w:val="nil"/>
              <w:bottom w:val="nil"/>
              <w:right w:val="nil"/>
            </w:tcBorders>
            <w:vAlign w:val="bottom"/>
          </w:tcPr>
          <w:p w14:paraId="223E28FB" w14:textId="77777777" w:rsidR="00396459" w:rsidRPr="00396459" w:rsidRDefault="00396459" w:rsidP="00396459">
            <w:pPr>
              <w:jc w:val="right"/>
              <w:rPr>
                <w:color w:val="000000"/>
                <w:sz w:val="20"/>
                <w:szCs w:val="20"/>
              </w:rPr>
            </w:pPr>
            <w:r w:rsidRPr="00396459">
              <w:rPr>
                <w:color w:val="000000"/>
                <w:sz w:val="20"/>
                <w:szCs w:val="20"/>
              </w:rPr>
              <w:t xml:space="preserve">к подпрограмме «Переселение граждан из </w:t>
            </w:r>
          </w:p>
          <w:p w14:paraId="45B6EA58" w14:textId="77777777" w:rsidR="00396459" w:rsidRPr="00396459" w:rsidRDefault="00396459" w:rsidP="00396459">
            <w:pPr>
              <w:jc w:val="right"/>
              <w:rPr>
                <w:color w:val="000000"/>
                <w:sz w:val="20"/>
                <w:szCs w:val="20"/>
              </w:rPr>
            </w:pPr>
            <w:r w:rsidRPr="00396459">
              <w:rPr>
                <w:color w:val="000000"/>
                <w:sz w:val="20"/>
                <w:szCs w:val="20"/>
              </w:rPr>
              <w:t>аварийного жилищного фонда в Дзержинском районе»</w:t>
            </w:r>
          </w:p>
        </w:tc>
      </w:tr>
      <w:tr w:rsidR="00396459" w:rsidRPr="00396459" w14:paraId="00515D92" w14:textId="77777777" w:rsidTr="00283AB4">
        <w:trPr>
          <w:trHeight w:val="176"/>
        </w:trPr>
        <w:tc>
          <w:tcPr>
            <w:tcW w:w="715" w:type="pct"/>
            <w:gridSpan w:val="3"/>
            <w:tcBorders>
              <w:top w:val="nil"/>
              <w:left w:val="nil"/>
              <w:bottom w:val="nil"/>
              <w:right w:val="nil"/>
            </w:tcBorders>
            <w:vAlign w:val="bottom"/>
          </w:tcPr>
          <w:p w14:paraId="2C5A0CC3" w14:textId="77777777" w:rsidR="00396459" w:rsidRPr="00396459" w:rsidRDefault="00396459" w:rsidP="00396459">
            <w:pPr>
              <w:jc w:val="left"/>
              <w:rPr>
                <w:sz w:val="20"/>
                <w:szCs w:val="20"/>
              </w:rPr>
            </w:pPr>
          </w:p>
        </w:tc>
        <w:tc>
          <w:tcPr>
            <w:tcW w:w="433" w:type="pct"/>
            <w:gridSpan w:val="2"/>
            <w:tcBorders>
              <w:top w:val="nil"/>
              <w:left w:val="nil"/>
              <w:bottom w:val="nil"/>
              <w:right w:val="nil"/>
            </w:tcBorders>
            <w:vAlign w:val="bottom"/>
          </w:tcPr>
          <w:p w14:paraId="15A86EC2" w14:textId="77777777" w:rsidR="00396459" w:rsidRPr="00396459" w:rsidRDefault="00396459" w:rsidP="00396459">
            <w:pPr>
              <w:jc w:val="left"/>
              <w:rPr>
                <w:sz w:val="20"/>
                <w:szCs w:val="20"/>
              </w:rPr>
            </w:pPr>
          </w:p>
        </w:tc>
        <w:tc>
          <w:tcPr>
            <w:tcW w:w="158" w:type="pct"/>
            <w:gridSpan w:val="2"/>
            <w:tcBorders>
              <w:top w:val="nil"/>
              <w:left w:val="nil"/>
              <w:bottom w:val="nil"/>
              <w:right w:val="nil"/>
            </w:tcBorders>
            <w:vAlign w:val="bottom"/>
          </w:tcPr>
          <w:p w14:paraId="79ADBAC0" w14:textId="77777777" w:rsidR="00396459" w:rsidRPr="00396459" w:rsidRDefault="00396459" w:rsidP="00396459">
            <w:pPr>
              <w:jc w:val="left"/>
              <w:rPr>
                <w:sz w:val="20"/>
                <w:szCs w:val="20"/>
              </w:rPr>
            </w:pPr>
          </w:p>
        </w:tc>
        <w:tc>
          <w:tcPr>
            <w:tcW w:w="158" w:type="pct"/>
            <w:gridSpan w:val="2"/>
            <w:tcBorders>
              <w:top w:val="nil"/>
              <w:left w:val="nil"/>
              <w:bottom w:val="nil"/>
              <w:right w:val="nil"/>
            </w:tcBorders>
            <w:vAlign w:val="bottom"/>
          </w:tcPr>
          <w:p w14:paraId="18E25362" w14:textId="77777777" w:rsidR="00396459" w:rsidRPr="00396459" w:rsidRDefault="00396459" w:rsidP="00396459">
            <w:pPr>
              <w:jc w:val="left"/>
              <w:rPr>
                <w:sz w:val="20"/>
                <w:szCs w:val="20"/>
              </w:rPr>
            </w:pPr>
          </w:p>
        </w:tc>
        <w:tc>
          <w:tcPr>
            <w:tcW w:w="158" w:type="pct"/>
            <w:tcBorders>
              <w:top w:val="nil"/>
              <w:left w:val="nil"/>
              <w:bottom w:val="nil"/>
              <w:right w:val="nil"/>
            </w:tcBorders>
            <w:vAlign w:val="bottom"/>
          </w:tcPr>
          <w:p w14:paraId="3DA5A55A" w14:textId="77777777" w:rsidR="00396459" w:rsidRPr="00396459" w:rsidRDefault="00396459" w:rsidP="00396459">
            <w:pPr>
              <w:jc w:val="left"/>
              <w:rPr>
                <w:sz w:val="20"/>
                <w:szCs w:val="20"/>
              </w:rPr>
            </w:pPr>
          </w:p>
        </w:tc>
        <w:tc>
          <w:tcPr>
            <w:tcW w:w="335" w:type="pct"/>
            <w:gridSpan w:val="4"/>
            <w:tcBorders>
              <w:top w:val="nil"/>
              <w:left w:val="nil"/>
              <w:bottom w:val="nil"/>
              <w:right w:val="nil"/>
            </w:tcBorders>
            <w:vAlign w:val="bottom"/>
          </w:tcPr>
          <w:p w14:paraId="16C543DE" w14:textId="77777777" w:rsidR="00396459" w:rsidRPr="00396459" w:rsidRDefault="00396459" w:rsidP="00396459">
            <w:pPr>
              <w:jc w:val="left"/>
              <w:rPr>
                <w:sz w:val="20"/>
                <w:szCs w:val="20"/>
              </w:rPr>
            </w:pPr>
          </w:p>
        </w:tc>
        <w:tc>
          <w:tcPr>
            <w:tcW w:w="376" w:type="pct"/>
            <w:gridSpan w:val="4"/>
            <w:tcBorders>
              <w:top w:val="nil"/>
              <w:left w:val="nil"/>
              <w:bottom w:val="nil"/>
              <w:right w:val="nil"/>
            </w:tcBorders>
          </w:tcPr>
          <w:p w14:paraId="28C94AC8" w14:textId="77777777" w:rsidR="00396459" w:rsidRPr="00396459" w:rsidRDefault="00396459" w:rsidP="00396459">
            <w:pPr>
              <w:jc w:val="right"/>
              <w:rPr>
                <w:color w:val="000000"/>
                <w:sz w:val="20"/>
                <w:szCs w:val="20"/>
              </w:rPr>
            </w:pPr>
          </w:p>
        </w:tc>
        <w:tc>
          <w:tcPr>
            <w:tcW w:w="157" w:type="pct"/>
            <w:gridSpan w:val="4"/>
            <w:tcBorders>
              <w:top w:val="nil"/>
              <w:left w:val="nil"/>
              <w:bottom w:val="nil"/>
              <w:right w:val="nil"/>
            </w:tcBorders>
          </w:tcPr>
          <w:p w14:paraId="4D4697CC" w14:textId="77777777" w:rsidR="00396459" w:rsidRPr="00396459" w:rsidRDefault="00396459" w:rsidP="00396459">
            <w:pPr>
              <w:jc w:val="right"/>
              <w:rPr>
                <w:color w:val="000000"/>
                <w:sz w:val="20"/>
                <w:szCs w:val="20"/>
              </w:rPr>
            </w:pPr>
          </w:p>
        </w:tc>
        <w:tc>
          <w:tcPr>
            <w:tcW w:w="184" w:type="pct"/>
            <w:gridSpan w:val="3"/>
            <w:tcBorders>
              <w:top w:val="nil"/>
              <w:left w:val="nil"/>
              <w:bottom w:val="nil"/>
              <w:right w:val="nil"/>
            </w:tcBorders>
          </w:tcPr>
          <w:p w14:paraId="283A4F58" w14:textId="77777777" w:rsidR="00396459" w:rsidRPr="00396459" w:rsidRDefault="00396459" w:rsidP="00396459">
            <w:pPr>
              <w:jc w:val="right"/>
              <w:rPr>
                <w:color w:val="000000"/>
                <w:sz w:val="20"/>
                <w:szCs w:val="20"/>
              </w:rPr>
            </w:pPr>
          </w:p>
        </w:tc>
        <w:tc>
          <w:tcPr>
            <w:tcW w:w="206" w:type="pct"/>
            <w:gridSpan w:val="2"/>
            <w:tcBorders>
              <w:top w:val="nil"/>
              <w:left w:val="nil"/>
              <w:bottom w:val="nil"/>
              <w:right w:val="nil"/>
            </w:tcBorders>
          </w:tcPr>
          <w:p w14:paraId="60029B77" w14:textId="77777777" w:rsidR="00396459" w:rsidRPr="00396459" w:rsidRDefault="00396459" w:rsidP="00396459">
            <w:pPr>
              <w:jc w:val="right"/>
              <w:rPr>
                <w:color w:val="000000"/>
                <w:sz w:val="20"/>
                <w:szCs w:val="20"/>
              </w:rPr>
            </w:pPr>
          </w:p>
        </w:tc>
        <w:tc>
          <w:tcPr>
            <w:tcW w:w="204" w:type="pct"/>
            <w:gridSpan w:val="4"/>
            <w:tcBorders>
              <w:top w:val="nil"/>
              <w:left w:val="nil"/>
              <w:bottom w:val="nil"/>
              <w:right w:val="nil"/>
            </w:tcBorders>
          </w:tcPr>
          <w:p w14:paraId="5F12FC6B" w14:textId="77777777" w:rsidR="00396459" w:rsidRPr="00396459" w:rsidRDefault="00396459" w:rsidP="00396459">
            <w:pPr>
              <w:jc w:val="right"/>
              <w:rPr>
                <w:color w:val="000000"/>
                <w:sz w:val="20"/>
                <w:szCs w:val="20"/>
              </w:rPr>
            </w:pPr>
          </w:p>
        </w:tc>
        <w:tc>
          <w:tcPr>
            <w:tcW w:w="291" w:type="pct"/>
            <w:gridSpan w:val="4"/>
            <w:tcBorders>
              <w:top w:val="nil"/>
              <w:left w:val="nil"/>
              <w:bottom w:val="nil"/>
              <w:right w:val="nil"/>
            </w:tcBorders>
          </w:tcPr>
          <w:p w14:paraId="766A8D0E" w14:textId="77777777" w:rsidR="00396459" w:rsidRPr="00396459" w:rsidRDefault="00396459" w:rsidP="00396459">
            <w:pPr>
              <w:jc w:val="right"/>
              <w:rPr>
                <w:color w:val="000000"/>
                <w:sz w:val="20"/>
                <w:szCs w:val="20"/>
              </w:rPr>
            </w:pPr>
          </w:p>
        </w:tc>
        <w:tc>
          <w:tcPr>
            <w:tcW w:w="1623" w:type="pct"/>
            <w:gridSpan w:val="19"/>
            <w:tcBorders>
              <w:top w:val="nil"/>
              <w:left w:val="nil"/>
              <w:bottom w:val="nil"/>
              <w:right w:val="nil"/>
            </w:tcBorders>
            <w:vAlign w:val="bottom"/>
          </w:tcPr>
          <w:p w14:paraId="70B23969" w14:textId="77777777" w:rsidR="00396459" w:rsidRPr="00396459" w:rsidRDefault="00396459" w:rsidP="00396459">
            <w:pPr>
              <w:jc w:val="right"/>
              <w:rPr>
                <w:color w:val="000000"/>
                <w:sz w:val="20"/>
                <w:szCs w:val="20"/>
              </w:rPr>
            </w:pPr>
          </w:p>
        </w:tc>
      </w:tr>
      <w:tr w:rsidR="00396459" w:rsidRPr="00396459" w14:paraId="7FCC05BA" w14:textId="77777777" w:rsidTr="00283AB4">
        <w:trPr>
          <w:trHeight w:val="375"/>
        </w:trPr>
        <w:tc>
          <w:tcPr>
            <w:tcW w:w="432" w:type="pct"/>
            <w:tcBorders>
              <w:top w:val="nil"/>
              <w:left w:val="nil"/>
              <w:bottom w:val="nil"/>
              <w:right w:val="nil"/>
            </w:tcBorders>
          </w:tcPr>
          <w:p w14:paraId="4C7F5738" w14:textId="77777777" w:rsidR="00396459" w:rsidRPr="00396459" w:rsidRDefault="00396459" w:rsidP="00396459">
            <w:pPr>
              <w:jc w:val="center"/>
              <w:rPr>
                <w:sz w:val="20"/>
                <w:szCs w:val="20"/>
              </w:rPr>
            </w:pPr>
          </w:p>
        </w:tc>
        <w:tc>
          <w:tcPr>
            <w:tcW w:w="474" w:type="pct"/>
            <w:gridSpan w:val="3"/>
            <w:tcBorders>
              <w:top w:val="nil"/>
              <w:left w:val="nil"/>
              <w:bottom w:val="nil"/>
              <w:right w:val="nil"/>
            </w:tcBorders>
          </w:tcPr>
          <w:p w14:paraId="4C41ED7D" w14:textId="77777777" w:rsidR="00396459" w:rsidRPr="00396459" w:rsidRDefault="00396459" w:rsidP="00396459">
            <w:pPr>
              <w:jc w:val="center"/>
              <w:rPr>
                <w:sz w:val="20"/>
                <w:szCs w:val="20"/>
              </w:rPr>
            </w:pPr>
          </w:p>
        </w:tc>
        <w:tc>
          <w:tcPr>
            <w:tcW w:w="291" w:type="pct"/>
            <w:gridSpan w:val="2"/>
            <w:tcBorders>
              <w:top w:val="nil"/>
              <w:left w:val="nil"/>
              <w:bottom w:val="nil"/>
              <w:right w:val="nil"/>
            </w:tcBorders>
          </w:tcPr>
          <w:p w14:paraId="1840BD16" w14:textId="77777777" w:rsidR="00396459" w:rsidRPr="00396459" w:rsidRDefault="00396459" w:rsidP="00396459">
            <w:pPr>
              <w:jc w:val="center"/>
              <w:rPr>
                <w:sz w:val="20"/>
                <w:szCs w:val="20"/>
              </w:rPr>
            </w:pPr>
          </w:p>
        </w:tc>
        <w:tc>
          <w:tcPr>
            <w:tcW w:w="180" w:type="pct"/>
            <w:gridSpan w:val="2"/>
            <w:tcBorders>
              <w:top w:val="nil"/>
              <w:left w:val="nil"/>
              <w:bottom w:val="nil"/>
              <w:right w:val="nil"/>
            </w:tcBorders>
          </w:tcPr>
          <w:p w14:paraId="06A2C552" w14:textId="77777777" w:rsidR="00396459" w:rsidRPr="00396459" w:rsidRDefault="00396459" w:rsidP="00396459">
            <w:pPr>
              <w:jc w:val="center"/>
              <w:rPr>
                <w:sz w:val="20"/>
                <w:szCs w:val="20"/>
              </w:rPr>
            </w:pPr>
          </w:p>
        </w:tc>
        <w:tc>
          <w:tcPr>
            <w:tcW w:w="87" w:type="pct"/>
            <w:tcBorders>
              <w:top w:val="nil"/>
              <w:left w:val="nil"/>
              <w:bottom w:val="nil"/>
              <w:right w:val="nil"/>
            </w:tcBorders>
          </w:tcPr>
          <w:p w14:paraId="2D78837A" w14:textId="77777777" w:rsidR="00396459" w:rsidRPr="00396459" w:rsidRDefault="00396459" w:rsidP="00396459">
            <w:pPr>
              <w:jc w:val="center"/>
              <w:rPr>
                <w:sz w:val="20"/>
                <w:szCs w:val="20"/>
              </w:rPr>
            </w:pPr>
          </w:p>
        </w:tc>
        <w:tc>
          <w:tcPr>
            <w:tcW w:w="314" w:type="pct"/>
            <w:gridSpan w:val="2"/>
            <w:tcBorders>
              <w:top w:val="nil"/>
              <w:left w:val="nil"/>
              <w:bottom w:val="nil"/>
              <w:right w:val="nil"/>
            </w:tcBorders>
          </w:tcPr>
          <w:p w14:paraId="0358AB00" w14:textId="77777777" w:rsidR="00396459" w:rsidRPr="00396459" w:rsidRDefault="00396459" w:rsidP="00396459">
            <w:pPr>
              <w:jc w:val="left"/>
              <w:rPr>
                <w:sz w:val="20"/>
                <w:szCs w:val="20"/>
              </w:rPr>
            </w:pPr>
          </w:p>
        </w:tc>
        <w:tc>
          <w:tcPr>
            <w:tcW w:w="3222" w:type="pct"/>
            <w:gridSpan w:val="43"/>
            <w:tcBorders>
              <w:top w:val="nil"/>
              <w:left w:val="nil"/>
              <w:bottom w:val="nil"/>
              <w:right w:val="nil"/>
            </w:tcBorders>
          </w:tcPr>
          <w:p w14:paraId="7BA4E401" w14:textId="77777777" w:rsidR="00396459" w:rsidRPr="00396459" w:rsidRDefault="00396459" w:rsidP="00396459">
            <w:pPr>
              <w:jc w:val="left"/>
              <w:rPr>
                <w:sz w:val="20"/>
                <w:szCs w:val="20"/>
                <w:lang w:val="en-US"/>
              </w:rPr>
            </w:pPr>
            <w:r w:rsidRPr="00396459">
              <w:rPr>
                <w:sz w:val="20"/>
                <w:szCs w:val="20"/>
                <w:lang w:val="en-US"/>
              </w:rPr>
              <w:t>Перечень мероприятий подпрограммы</w:t>
            </w:r>
          </w:p>
        </w:tc>
      </w:tr>
      <w:tr w:rsidR="00396459" w:rsidRPr="00396459" w14:paraId="0195DE86" w14:textId="77777777" w:rsidTr="00283AB4">
        <w:trPr>
          <w:trHeight w:val="315"/>
        </w:trPr>
        <w:tc>
          <w:tcPr>
            <w:tcW w:w="603" w:type="pct"/>
            <w:gridSpan w:val="2"/>
            <w:tcBorders>
              <w:top w:val="nil"/>
              <w:left w:val="nil"/>
              <w:bottom w:val="nil"/>
              <w:right w:val="nil"/>
            </w:tcBorders>
          </w:tcPr>
          <w:p w14:paraId="5104AB14" w14:textId="77777777" w:rsidR="00396459" w:rsidRPr="00396459" w:rsidRDefault="00396459" w:rsidP="00396459">
            <w:pPr>
              <w:jc w:val="center"/>
              <w:rPr>
                <w:sz w:val="20"/>
                <w:szCs w:val="20"/>
                <w:lang w:val="en-US"/>
              </w:rPr>
            </w:pPr>
          </w:p>
        </w:tc>
        <w:tc>
          <w:tcPr>
            <w:tcW w:w="545" w:type="pct"/>
            <w:gridSpan w:val="3"/>
            <w:tcBorders>
              <w:top w:val="nil"/>
              <w:left w:val="nil"/>
              <w:bottom w:val="nil"/>
              <w:right w:val="nil"/>
            </w:tcBorders>
          </w:tcPr>
          <w:p w14:paraId="3B23F781" w14:textId="77777777" w:rsidR="00396459" w:rsidRPr="00396459" w:rsidRDefault="00396459" w:rsidP="00396459">
            <w:pPr>
              <w:jc w:val="center"/>
              <w:rPr>
                <w:sz w:val="20"/>
                <w:szCs w:val="20"/>
                <w:lang w:val="en-US"/>
              </w:rPr>
            </w:pPr>
          </w:p>
        </w:tc>
        <w:tc>
          <w:tcPr>
            <w:tcW w:w="158" w:type="pct"/>
            <w:gridSpan w:val="2"/>
            <w:tcBorders>
              <w:top w:val="nil"/>
              <w:left w:val="nil"/>
              <w:bottom w:val="nil"/>
              <w:right w:val="nil"/>
            </w:tcBorders>
          </w:tcPr>
          <w:p w14:paraId="6DDAF683" w14:textId="77777777" w:rsidR="00396459" w:rsidRPr="00396459" w:rsidRDefault="00396459" w:rsidP="00396459">
            <w:pPr>
              <w:jc w:val="center"/>
              <w:rPr>
                <w:sz w:val="20"/>
                <w:szCs w:val="20"/>
                <w:lang w:val="en-US"/>
              </w:rPr>
            </w:pPr>
          </w:p>
        </w:tc>
        <w:tc>
          <w:tcPr>
            <w:tcW w:w="158" w:type="pct"/>
            <w:gridSpan w:val="2"/>
            <w:tcBorders>
              <w:top w:val="nil"/>
              <w:left w:val="nil"/>
              <w:bottom w:val="nil"/>
              <w:right w:val="nil"/>
            </w:tcBorders>
          </w:tcPr>
          <w:p w14:paraId="042FF9F4" w14:textId="77777777" w:rsidR="00396459" w:rsidRPr="00396459" w:rsidRDefault="00396459" w:rsidP="00396459">
            <w:pPr>
              <w:jc w:val="center"/>
              <w:rPr>
                <w:sz w:val="20"/>
                <w:szCs w:val="20"/>
                <w:lang w:val="en-US"/>
              </w:rPr>
            </w:pPr>
          </w:p>
        </w:tc>
        <w:tc>
          <w:tcPr>
            <w:tcW w:w="158" w:type="pct"/>
            <w:tcBorders>
              <w:top w:val="nil"/>
              <w:left w:val="nil"/>
              <w:bottom w:val="nil"/>
              <w:right w:val="nil"/>
            </w:tcBorders>
          </w:tcPr>
          <w:p w14:paraId="3F94AA95" w14:textId="77777777" w:rsidR="00396459" w:rsidRPr="00396459" w:rsidRDefault="00396459" w:rsidP="00396459">
            <w:pPr>
              <w:jc w:val="center"/>
              <w:rPr>
                <w:sz w:val="20"/>
                <w:szCs w:val="20"/>
                <w:lang w:val="en-US"/>
              </w:rPr>
            </w:pPr>
          </w:p>
        </w:tc>
        <w:tc>
          <w:tcPr>
            <w:tcW w:w="159" w:type="pct"/>
            <w:gridSpan w:val="2"/>
            <w:tcBorders>
              <w:top w:val="nil"/>
              <w:left w:val="nil"/>
              <w:bottom w:val="nil"/>
              <w:right w:val="nil"/>
            </w:tcBorders>
          </w:tcPr>
          <w:p w14:paraId="4560DEA9" w14:textId="77777777" w:rsidR="00396459" w:rsidRPr="00396459" w:rsidRDefault="00396459" w:rsidP="00396459">
            <w:pPr>
              <w:jc w:val="center"/>
              <w:rPr>
                <w:sz w:val="20"/>
                <w:szCs w:val="20"/>
                <w:lang w:val="en-US"/>
              </w:rPr>
            </w:pPr>
          </w:p>
        </w:tc>
        <w:tc>
          <w:tcPr>
            <w:tcW w:w="404" w:type="pct"/>
            <w:gridSpan w:val="4"/>
            <w:tcBorders>
              <w:top w:val="nil"/>
              <w:left w:val="nil"/>
              <w:bottom w:val="nil"/>
              <w:right w:val="nil"/>
            </w:tcBorders>
          </w:tcPr>
          <w:p w14:paraId="304ACCA4" w14:textId="77777777" w:rsidR="00396459" w:rsidRPr="00396459" w:rsidRDefault="00396459" w:rsidP="00396459">
            <w:pPr>
              <w:jc w:val="center"/>
              <w:rPr>
                <w:sz w:val="20"/>
                <w:szCs w:val="20"/>
                <w:lang w:val="en-US"/>
              </w:rPr>
            </w:pPr>
          </w:p>
        </w:tc>
        <w:tc>
          <w:tcPr>
            <w:tcW w:w="227" w:type="pct"/>
            <w:gridSpan w:val="3"/>
            <w:tcBorders>
              <w:top w:val="nil"/>
              <w:left w:val="nil"/>
              <w:bottom w:val="nil"/>
              <w:right w:val="nil"/>
            </w:tcBorders>
          </w:tcPr>
          <w:p w14:paraId="409981DA" w14:textId="77777777" w:rsidR="00396459" w:rsidRPr="00396459" w:rsidRDefault="00396459" w:rsidP="00396459">
            <w:pPr>
              <w:jc w:val="center"/>
              <w:rPr>
                <w:sz w:val="20"/>
                <w:szCs w:val="20"/>
                <w:lang w:val="en-US"/>
              </w:rPr>
            </w:pPr>
          </w:p>
        </w:tc>
        <w:tc>
          <w:tcPr>
            <w:tcW w:w="77" w:type="pct"/>
            <w:gridSpan w:val="2"/>
            <w:tcBorders>
              <w:top w:val="nil"/>
              <w:left w:val="nil"/>
              <w:bottom w:val="nil"/>
              <w:right w:val="nil"/>
            </w:tcBorders>
          </w:tcPr>
          <w:p w14:paraId="5C174C9A" w14:textId="77777777" w:rsidR="00396459" w:rsidRPr="00396459" w:rsidRDefault="00396459" w:rsidP="00396459">
            <w:pPr>
              <w:jc w:val="center"/>
              <w:rPr>
                <w:sz w:val="20"/>
                <w:szCs w:val="20"/>
                <w:lang w:val="en-US"/>
              </w:rPr>
            </w:pPr>
          </w:p>
        </w:tc>
        <w:tc>
          <w:tcPr>
            <w:tcW w:w="169" w:type="pct"/>
            <w:gridSpan w:val="3"/>
            <w:tcBorders>
              <w:top w:val="nil"/>
              <w:left w:val="nil"/>
              <w:bottom w:val="nil"/>
              <w:right w:val="nil"/>
            </w:tcBorders>
          </w:tcPr>
          <w:p w14:paraId="04E2A9EF" w14:textId="77777777" w:rsidR="00396459" w:rsidRPr="00396459" w:rsidRDefault="00396459" w:rsidP="00396459">
            <w:pPr>
              <w:jc w:val="center"/>
              <w:rPr>
                <w:sz w:val="20"/>
                <w:szCs w:val="20"/>
                <w:lang w:val="en-US"/>
              </w:rPr>
            </w:pPr>
          </w:p>
        </w:tc>
        <w:tc>
          <w:tcPr>
            <w:tcW w:w="370" w:type="pct"/>
            <w:gridSpan w:val="5"/>
            <w:tcBorders>
              <w:top w:val="nil"/>
              <w:left w:val="nil"/>
              <w:bottom w:val="nil"/>
              <w:right w:val="nil"/>
            </w:tcBorders>
          </w:tcPr>
          <w:p w14:paraId="069DDE37" w14:textId="77777777" w:rsidR="00396459" w:rsidRPr="00396459" w:rsidRDefault="00396459" w:rsidP="00396459">
            <w:pPr>
              <w:jc w:val="center"/>
              <w:rPr>
                <w:sz w:val="20"/>
                <w:szCs w:val="20"/>
                <w:lang w:val="en-US"/>
              </w:rPr>
            </w:pPr>
          </w:p>
        </w:tc>
        <w:tc>
          <w:tcPr>
            <w:tcW w:w="130" w:type="pct"/>
            <w:gridSpan w:val="3"/>
            <w:tcBorders>
              <w:top w:val="nil"/>
              <w:left w:val="nil"/>
              <w:bottom w:val="nil"/>
              <w:right w:val="nil"/>
            </w:tcBorders>
          </w:tcPr>
          <w:p w14:paraId="716293C8" w14:textId="77777777" w:rsidR="00396459" w:rsidRPr="00396459" w:rsidRDefault="00396459" w:rsidP="00396459">
            <w:pPr>
              <w:jc w:val="center"/>
              <w:rPr>
                <w:sz w:val="20"/>
                <w:szCs w:val="20"/>
                <w:lang w:val="en-US"/>
              </w:rPr>
            </w:pPr>
          </w:p>
        </w:tc>
        <w:tc>
          <w:tcPr>
            <w:tcW w:w="178" w:type="pct"/>
            <w:gridSpan w:val="2"/>
            <w:tcBorders>
              <w:top w:val="nil"/>
              <w:left w:val="nil"/>
              <w:bottom w:val="nil"/>
              <w:right w:val="nil"/>
            </w:tcBorders>
          </w:tcPr>
          <w:p w14:paraId="6DCC5B83" w14:textId="77777777" w:rsidR="00396459" w:rsidRPr="00396459" w:rsidRDefault="00396459" w:rsidP="00396459">
            <w:pPr>
              <w:jc w:val="center"/>
              <w:rPr>
                <w:sz w:val="20"/>
                <w:szCs w:val="20"/>
                <w:lang w:val="en-US"/>
              </w:rPr>
            </w:pPr>
          </w:p>
        </w:tc>
        <w:tc>
          <w:tcPr>
            <w:tcW w:w="147" w:type="pct"/>
            <w:gridSpan w:val="3"/>
            <w:tcBorders>
              <w:top w:val="nil"/>
              <w:left w:val="nil"/>
              <w:bottom w:val="nil"/>
              <w:right w:val="nil"/>
            </w:tcBorders>
          </w:tcPr>
          <w:p w14:paraId="53DF942B" w14:textId="77777777" w:rsidR="00396459" w:rsidRPr="00396459" w:rsidRDefault="00396459" w:rsidP="00396459">
            <w:pPr>
              <w:jc w:val="center"/>
              <w:rPr>
                <w:sz w:val="20"/>
                <w:szCs w:val="20"/>
                <w:lang w:val="en-US"/>
              </w:rPr>
            </w:pPr>
          </w:p>
        </w:tc>
        <w:tc>
          <w:tcPr>
            <w:tcW w:w="204" w:type="pct"/>
            <w:gridSpan w:val="3"/>
            <w:tcBorders>
              <w:top w:val="nil"/>
              <w:left w:val="nil"/>
              <w:bottom w:val="nil"/>
              <w:right w:val="nil"/>
            </w:tcBorders>
          </w:tcPr>
          <w:p w14:paraId="43441EE5" w14:textId="77777777" w:rsidR="00396459" w:rsidRPr="00396459" w:rsidRDefault="00396459" w:rsidP="00396459">
            <w:pPr>
              <w:jc w:val="center"/>
              <w:rPr>
                <w:sz w:val="20"/>
                <w:szCs w:val="20"/>
                <w:lang w:val="en-US"/>
              </w:rPr>
            </w:pPr>
          </w:p>
        </w:tc>
        <w:tc>
          <w:tcPr>
            <w:tcW w:w="151" w:type="pct"/>
            <w:gridSpan w:val="3"/>
            <w:tcBorders>
              <w:top w:val="nil"/>
              <w:left w:val="nil"/>
              <w:bottom w:val="nil"/>
              <w:right w:val="nil"/>
            </w:tcBorders>
          </w:tcPr>
          <w:p w14:paraId="276218E6" w14:textId="77777777" w:rsidR="00396459" w:rsidRPr="00396459" w:rsidRDefault="00396459" w:rsidP="00396459">
            <w:pPr>
              <w:jc w:val="center"/>
              <w:rPr>
                <w:sz w:val="20"/>
                <w:szCs w:val="20"/>
                <w:lang w:val="en-US"/>
              </w:rPr>
            </w:pPr>
          </w:p>
        </w:tc>
        <w:tc>
          <w:tcPr>
            <w:tcW w:w="245" w:type="pct"/>
            <w:gridSpan w:val="3"/>
            <w:tcBorders>
              <w:top w:val="nil"/>
              <w:left w:val="nil"/>
              <w:bottom w:val="nil"/>
              <w:right w:val="nil"/>
            </w:tcBorders>
          </w:tcPr>
          <w:p w14:paraId="796203FF" w14:textId="77777777" w:rsidR="00396459" w:rsidRPr="00396459" w:rsidRDefault="00396459" w:rsidP="00396459">
            <w:pPr>
              <w:jc w:val="center"/>
              <w:rPr>
                <w:sz w:val="20"/>
                <w:szCs w:val="20"/>
                <w:lang w:val="en-US"/>
              </w:rPr>
            </w:pPr>
          </w:p>
        </w:tc>
        <w:tc>
          <w:tcPr>
            <w:tcW w:w="190" w:type="pct"/>
            <w:gridSpan w:val="3"/>
            <w:tcBorders>
              <w:top w:val="nil"/>
              <w:left w:val="nil"/>
              <w:bottom w:val="nil"/>
              <w:right w:val="nil"/>
            </w:tcBorders>
          </w:tcPr>
          <w:p w14:paraId="404042AD" w14:textId="77777777" w:rsidR="00396459" w:rsidRPr="00396459" w:rsidRDefault="00396459" w:rsidP="00396459">
            <w:pPr>
              <w:jc w:val="center"/>
              <w:rPr>
                <w:sz w:val="20"/>
                <w:szCs w:val="20"/>
                <w:lang w:val="en-US"/>
              </w:rPr>
            </w:pPr>
          </w:p>
        </w:tc>
        <w:tc>
          <w:tcPr>
            <w:tcW w:w="133" w:type="pct"/>
            <w:gridSpan w:val="4"/>
            <w:tcBorders>
              <w:top w:val="nil"/>
              <w:left w:val="nil"/>
              <w:bottom w:val="nil"/>
              <w:right w:val="nil"/>
            </w:tcBorders>
          </w:tcPr>
          <w:p w14:paraId="7C4AB632" w14:textId="77777777" w:rsidR="00396459" w:rsidRPr="00396459" w:rsidRDefault="00396459" w:rsidP="00396459">
            <w:pPr>
              <w:jc w:val="center"/>
              <w:rPr>
                <w:sz w:val="20"/>
                <w:szCs w:val="20"/>
                <w:lang w:val="en-US"/>
              </w:rPr>
            </w:pPr>
          </w:p>
        </w:tc>
        <w:tc>
          <w:tcPr>
            <w:tcW w:w="594" w:type="pct"/>
            <w:tcBorders>
              <w:top w:val="nil"/>
              <w:left w:val="nil"/>
              <w:bottom w:val="nil"/>
              <w:right w:val="nil"/>
            </w:tcBorders>
          </w:tcPr>
          <w:p w14:paraId="593C83B7" w14:textId="77777777" w:rsidR="00396459" w:rsidRPr="00396459" w:rsidRDefault="00396459" w:rsidP="00396459">
            <w:pPr>
              <w:jc w:val="center"/>
              <w:rPr>
                <w:sz w:val="20"/>
                <w:szCs w:val="20"/>
                <w:lang w:val="en-US"/>
              </w:rPr>
            </w:pPr>
          </w:p>
        </w:tc>
      </w:tr>
      <w:tr w:rsidR="00396459" w:rsidRPr="00396459" w14:paraId="1B62D728" w14:textId="77777777" w:rsidTr="00283AB4">
        <w:trPr>
          <w:trHeight w:val="540"/>
        </w:trPr>
        <w:tc>
          <w:tcPr>
            <w:tcW w:w="603" w:type="pct"/>
            <w:gridSpan w:val="2"/>
            <w:vMerge w:val="restart"/>
            <w:tcBorders>
              <w:top w:val="single" w:sz="4" w:space="0" w:color="auto"/>
              <w:left w:val="single" w:sz="4" w:space="0" w:color="auto"/>
              <w:bottom w:val="single" w:sz="4" w:space="0" w:color="auto"/>
              <w:right w:val="single" w:sz="4" w:space="0" w:color="auto"/>
            </w:tcBorders>
            <w:vAlign w:val="center"/>
          </w:tcPr>
          <w:p w14:paraId="6D866264" w14:textId="77777777" w:rsidR="00396459" w:rsidRPr="00396459" w:rsidRDefault="00396459" w:rsidP="00396459">
            <w:pPr>
              <w:jc w:val="center"/>
              <w:rPr>
                <w:sz w:val="20"/>
                <w:szCs w:val="20"/>
                <w:lang w:val="en-US"/>
              </w:rPr>
            </w:pPr>
            <w:r w:rsidRPr="00396459">
              <w:rPr>
                <w:sz w:val="20"/>
                <w:szCs w:val="20"/>
                <w:lang w:val="en-US"/>
              </w:rPr>
              <w:t>Наименование программы, подпрограммы</w:t>
            </w:r>
          </w:p>
        </w:tc>
        <w:tc>
          <w:tcPr>
            <w:tcW w:w="545" w:type="pct"/>
            <w:gridSpan w:val="3"/>
            <w:vMerge w:val="restart"/>
            <w:tcBorders>
              <w:top w:val="single" w:sz="4" w:space="0" w:color="auto"/>
              <w:left w:val="single" w:sz="4" w:space="0" w:color="auto"/>
              <w:bottom w:val="single" w:sz="4" w:space="0" w:color="auto"/>
              <w:right w:val="single" w:sz="4" w:space="0" w:color="auto"/>
            </w:tcBorders>
            <w:vAlign w:val="center"/>
          </w:tcPr>
          <w:p w14:paraId="57797A82" w14:textId="77777777" w:rsidR="00396459" w:rsidRPr="00396459" w:rsidRDefault="00396459" w:rsidP="00396459">
            <w:pPr>
              <w:jc w:val="center"/>
              <w:rPr>
                <w:sz w:val="20"/>
                <w:szCs w:val="20"/>
                <w:lang w:val="en-US"/>
              </w:rPr>
            </w:pPr>
            <w:r w:rsidRPr="00396459">
              <w:rPr>
                <w:sz w:val="20"/>
                <w:szCs w:val="20"/>
                <w:lang w:val="en-US"/>
              </w:rPr>
              <w:t xml:space="preserve">ГРБС </w:t>
            </w:r>
          </w:p>
        </w:tc>
        <w:tc>
          <w:tcPr>
            <w:tcW w:w="633" w:type="pct"/>
            <w:gridSpan w:val="7"/>
            <w:tcBorders>
              <w:top w:val="single" w:sz="4" w:space="0" w:color="auto"/>
              <w:left w:val="nil"/>
              <w:bottom w:val="single" w:sz="4" w:space="0" w:color="auto"/>
              <w:right w:val="single" w:sz="4" w:space="0" w:color="auto"/>
            </w:tcBorders>
            <w:vAlign w:val="center"/>
          </w:tcPr>
          <w:p w14:paraId="6A5DAD0F" w14:textId="77777777" w:rsidR="00396459" w:rsidRPr="00396459" w:rsidRDefault="00396459" w:rsidP="00396459">
            <w:pPr>
              <w:jc w:val="center"/>
              <w:rPr>
                <w:sz w:val="20"/>
                <w:szCs w:val="20"/>
                <w:lang w:val="en-US"/>
              </w:rPr>
            </w:pPr>
            <w:r w:rsidRPr="00396459">
              <w:rPr>
                <w:sz w:val="20"/>
                <w:szCs w:val="20"/>
                <w:lang w:val="en-US"/>
              </w:rPr>
              <w:t>Код бюджетной классификации</w:t>
            </w:r>
          </w:p>
        </w:tc>
        <w:tc>
          <w:tcPr>
            <w:tcW w:w="2617" w:type="pct"/>
            <w:gridSpan w:val="40"/>
            <w:tcBorders>
              <w:top w:val="single" w:sz="4" w:space="0" w:color="auto"/>
              <w:left w:val="nil"/>
              <w:bottom w:val="single" w:sz="4" w:space="0" w:color="auto"/>
              <w:right w:val="single" w:sz="4" w:space="0" w:color="auto"/>
            </w:tcBorders>
          </w:tcPr>
          <w:p w14:paraId="26C4FE81" w14:textId="77777777" w:rsidR="00396459" w:rsidRPr="00396459" w:rsidRDefault="00396459" w:rsidP="00396459">
            <w:pPr>
              <w:jc w:val="center"/>
              <w:rPr>
                <w:sz w:val="20"/>
                <w:szCs w:val="20"/>
                <w:lang w:val="en-US"/>
              </w:rPr>
            </w:pPr>
            <w:r w:rsidRPr="00396459">
              <w:rPr>
                <w:sz w:val="20"/>
                <w:szCs w:val="20"/>
                <w:lang w:val="en-US"/>
              </w:rPr>
              <w:t>Расходы (тыс. руб.), годы</w:t>
            </w:r>
          </w:p>
        </w:tc>
        <w:tc>
          <w:tcPr>
            <w:tcW w:w="602" w:type="pct"/>
            <w:gridSpan w:val="2"/>
            <w:vMerge w:val="restart"/>
            <w:tcBorders>
              <w:top w:val="single" w:sz="4" w:space="0" w:color="auto"/>
              <w:left w:val="single" w:sz="4" w:space="0" w:color="auto"/>
              <w:right w:val="single" w:sz="4" w:space="0" w:color="auto"/>
            </w:tcBorders>
            <w:vAlign w:val="center"/>
          </w:tcPr>
          <w:p w14:paraId="6E645D79" w14:textId="77777777" w:rsidR="00396459" w:rsidRPr="00396459" w:rsidRDefault="00396459" w:rsidP="00396459">
            <w:pPr>
              <w:jc w:val="center"/>
              <w:rPr>
                <w:sz w:val="20"/>
                <w:szCs w:val="20"/>
              </w:rPr>
            </w:pPr>
            <w:r w:rsidRPr="00396459">
              <w:rPr>
                <w:sz w:val="20"/>
                <w:szCs w:val="20"/>
              </w:rPr>
              <w:t>Ожидаемый результат от реализации подпрограммного мероприятия (в натуральном выражении)</w:t>
            </w:r>
          </w:p>
        </w:tc>
      </w:tr>
      <w:tr w:rsidR="00396459" w:rsidRPr="00396459" w14:paraId="074BE595" w14:textId="77777777" w:rsidTr="00283AB4">
        <w:trPr>
          <w:cantSplit/>
          <w:trHeight w:val="1134"/>
        </w:trPr>
        <w:tc>
          <w:tcPr>
            <w:tcW w:w="603" w:type="pct"/>
            <w:gridSpan w:val="2"/>
            <w:vMerge/>
            <w:tcBorders>
              <w:top w:val="single" w:sz="4" w:space="0" w:color="auto"/>
              <w:left w:val="single" w:sz="4" w:space="0" w:color="auto"/>
              <w:bottom w:val="single" w:sz="4" w:space="0" w:color="auto"/>
              <w:right w:val="single" w:sz="4" w:space="0" w:color="auto"/>
            </w:tcBorders>
            <w:vAlign w:val="center"/>
          </w:tcPr>
          <w:p w14:paraId="39E4D819" w14:textId="77777777" w:rsidR="00396459" w:rsidRPr="00396459" w:rsidRDefault="00396459" w:rsidP="00396459">
            <w:pPr>
              <w:jc w:val="left"/>
              <w:rPr>
                <w:sz w:val="20"/>
                <w:szCs w:val="20"/>
              </w:rPr>
            </w:pPr>
          </w:p>
        </w:tc>
        <w:tc>
          <w:tcPr>
            <w:tcW w:w="545" w:type="pct"/>
            <w:gridSpan w:val="3"/>
            <w:vMerge/>
            <w:tcBorders>
              <w:top w:val="single" w:sz="4" w:space="0" w:color="auto"/>
              <w:left w:val="single" w:sz="4" w:space="0" w:color="auto"/>
              <w:bottom w:val="single" w:sz="4" w:space="0" w:color="auto"/>
              <w:right w:val="single" w:sz="4" w:space="0" w:color="auto"/>
            </w:tcBorders>
            <w:vAlign w:val="center"/>
          </w:tcPr>
          <w:p w14:paraId="1B430443" w14:textId="77777777" w:rsidR="00396459" w:rsidRPr="00396459" w:rsidRDefault="00396459" w:rsidP="00396459">
            <w:pPr>
              <w:jc w:val="left"/>
              <w:rPr>
                <w:sz w:val="20"/>
                <w:szCs w:val="20"/>
              </w:rPr>
            </w:pPr>
          </w:p>
        </w:tc>
        <w:tc>
          <w:tcPr>
            <w:tcW w:w="158" w:type="pct"/>
            <w:gridSpan w:val="2"/>
            <w:tcBorders>
              <w:top w:val="nil"/>
              <w:left w:val="nil"/>
              <w:bottom w:val="single" w:sz="4" w:space="0" w:color="auto"/>
              <w:right w:val="single" w:sz="4" w:space="0" w:color="auto"/>
            </w:tcBorders>
            <w:textDirection w:val="btLr"/>
          </w:tcPr>
          <w:p w14:paraId="75073542" w14:textId="77777777" w:rsidR="00396459" w:rsidRPr="00396459" w:rsidRDefault="00396459" w:rsidP="00396459">
            <w:pPr>
              <w:ind w:left="113" w:right="113"/>
              <w:jc w:val="center"/>
              <w:rPr>
                <w:sz w:val="20"/>
                <w:szCs w:val="20"/>
                <w:lang w:val="en-US"/>
              </w:rPr>
            </w:pPr>
            <w:r w:rsidRPr="00396459">
              <w:rPr>
                <w:sz w:val="20"/>
                <w:szCs w:val="20"/>
                <w:lang w:val="en-US"/>
              </w:rPr>
              <w:t>ГРБС</w:t>
            </w:r>
          </w:p>
        </w:tc>
        <w:tc>
          <w:tcPr>
            <w:tcW w:w="158" w:type="pct"/>
            <w:gridSpan w:val="2"/>
            <w:tcBorders>
              <w:top w:val="nil"/>
              <w:left w:val="nil"/>
              <w:bottom w:val="single" w:sz="4" w:space="0" w:color="auto"/>
              <w:right w:val="single" w:sz="4" w:space="0" w:color="auto"/>
            </w:tcBorders>
            <w:textDirection w:val="btLr"/>
          </w:tcPr>
          <w:p w14:paraId="30932AA6" w14:textId="77777777" w:rsidR="00396459" w:rsidRPr="00396459" w:rsidRDefault="00396459" w:rsidP="00396459">
            <w:pPr>
              <w:ind w:left="113" w:right="113"/>
              <w:jc w:val="center"/>
              <w:rPr>
                <w:sz w:val="20"/>
                <w:szCs w:val="20"/>
                <w:lang w:val="en-US"/>
              </w:rPr>
            </w:pPr>
            <w:r w:rsidRPr="00396459">
              <w:rPr>
                <w:sz w:val="20"/>
                <w:szCs w:val="20"/>
                <w:lang w:val="en-US"/>
              </w:rPr>
              <w:t>РзПр</w:t>
            </w:r>
          </w:p>
        </w:tc>
        <w:tc>
          <w:tcPr>
            <w:tcW w:w="158" w:type="pct"/>
            <w:tcBorders>
              <w:top w:val="nil"/>
              <w:left w:val="nil"/>
              <w:bottom w:val="single" w:sz="4" w:space="0" w:color="auto"/>
              <w:right w:val="single" w:sz="4" w:space="0" w:color="auto"/>
            </w:tcBorders>
            <w:textDirection w:val="btLr"/>
          </w:tcPr>
          <w:p w14:paraId="18D7FDF2" w14:textId="77777777" w:rsidR="00396459" w:rsidRPr="00396459" w:rsidRDefault="00396459" w:rsidP="00396459">
            <w:pPr>
              <w:ind w:left="113" w:right="113"/>
              <w:jc w:val="center"/>
              <w:rPr>
                <w:sz w:val="20"/>
                <w:szCs w:val="20"/>
                <w:lang w:val="en-US"/>
              </w:rPr>
            </w:pPr>
            <w:r w:rsidRPr="00396459">
              <w:rPr>
                <w:sz w:val="20"/>
                <w:szCs w:val="20"/>
                <w:lang w:val="en-US"/>
              </w:rPr>
              <w:t>ЦСР</w:t>
            </w:r>
          </w:p>
        </w:tc>
        <w:tc>
          <w:tcPr>
            <w:tcW w:w="159" w:type="pct"/>
            <w:gridSpan w:val="2"/>
            <w:tcBorders>
              <w:top w:val="nil"/>
              <w:left w:val="nil"/>
              <w:bottom w:val="single" w:sz="4" w:space="0" w:color="auto"/>
              <w:right w:val="single" w:sz="4" w:space="0" w:color="auto"/>
            </w:tcBorders>
            <w:textDirection w:val="btLr"/>
          </w:tcPr>
          <w:p w14:paraId="3135E603" w14:textId="77777777" w:rsidR="00396459" w:rsidRPr="00396459" w:rsidRDefault="00396459" w:rsidP="00396459">
            <w:pPr>
              <w:ind w:left="113" w:right="113"/>
              <w:jc w:val="center"/>
              <w:rPr>
                <w:sz w:val="20"/>
                <w:szCs w:val="20"/>
                <w:lang w:val="en-US"/>
              </w:rPr>
            </w:pPr>
            <w:r w:rsidRPr="00396459">
              <w:rPr>
                <w:sz w:val="20"/>
                <w:szCs w:val="20"/>
                <w:lang w:val="en-US"/>
              </w:rPr>
              <w:t>ВР</w:t>
            </w:r>
          </w:p>
        </w:tc>
        <w:tc>
          <w:tcPr>
            <w:tcW w:w="164" w:type="pct"/>
            <w:tcBorders>
              <w:top w:val="nil"/>
              <w:left w:val="nil"/>
              <w:bottom w:val="single" w:sz="4" w:space="0" w:color="auto"/>
              <w:right w:val="single" w:sz="4" w:space="0" w:color="auto"/>
            </w:tcBorders>
            <w:textDirection w:val="btLr"/>
          </w:tcPr>
          <w:p w14:paraId="7BC5C44C" w14:textId="77777777" w:rsidR="00396459" w:rsidRPr="00396459" w:rsidRDefault="00396459" w:rsidP="00396459">
            <w:pPr>
              <w:ind w:left="113" w:right="113"/>
              <w:jc w:val="center"/>
              <w:rPr>
                <w:sz w:val="20"/>
                <w:szCs w:val="20"/>
              </w:rPr>
            </w:pPr>
            <w:r w:rsidRPr="00396459">
              <w:rPr>
                <w:sz w:val="20"/>
                <w:szCs w:val="20"/>
                <w:lang w:val="en-US"/>
              </w:rPr>
              <w:t>2014</w:t>
            </w:r>
            <w:r w:rsidRPr="00396459">
              <w:rPr>
                <w:sz w:val="20"/>
                <w:szCs w:val="20"/>
              </w:rPr>
              <w:t xml:space="preserve"> год</w:t>
            </w:r>
          </w:p>
        </w:tc>
        <w:tc>
          <w:tcPr>
            <w:tcW w:w="161" w:type="pct"/>
            <w:gridSpan w:val="2"/>
            <w:tcBorders>
              <w:top w:val="nil"/>
              <w:left w:val="nil"/>
              <w:bottom w:val="single" w:sz="4" w:space="0" w:color="auto"/>
              <w:right w:val="single" w:sz="4" w:space="0" w:color="auto"/>
            </w:tcBorders>
            <w:textDirection w:val="btLr"/>
          </w:tcPr>
          <w:p w14:paraId="6D089530" w14:textId="77777777" w:rsidR="00396459" w:rsidRPr="00396459" w:rsidRDefault="00396459" w:rsidP="00396459">
            <w:pPr>
              <w:ind w:left="113" w:right="113"/>
              <w:jc w:val="center"/>
              <w:rPr>
                <w:sz w:val="20"/>
                <w:szCs w:val="20"/>
                <w:lang w:val="en-US"/>
              </w:rPr>
            </w:pPr>
            <w:r w:rsidRPr="00396459">
              <w:rPr>
                <w:sz w:val="20"/>
                <w:szCs w:val="20"/>
                <w:lang w:val="en-US"/>
              </w:rPr>
              <w:t>2015</w:t>
            </w:r>
            <w:r w:rsidRPr="00396459">
              <w:rPr>
                <w:sz w:val="20"/>
                <w:szCs w:val="20"/>
              </w:rPr>
              <w:t xml:space="preserve"> год</w:t>
            </w:r>
          </w:p>
        </w:tc>
        <w:tc>
          <w:tcPr>
            <w:tcW w:w="161" w:type="pct"/>
            <w:gridSpan w:val="2"/>
            <w:tcBorders>
              <w:top w:val="nil"/>
              <w:left w:val="nil"/>
              <w:bottom w:val="single" w:sz="4" w:space="0" w:color="auto"/>
              <w:right w:val="single" w:sz="4" w:space="0" w:color="auto"/>
            </w:tcBorders>
            <w:textDirection w:val="btLr"/>
          </w:tcPr>
          <w:p w14:paraId="7D503CC2" w14:textId="77777777" w:rsidR="00396459" w:rsidRPr="00396459" w:rsidRDefault="00396459" w:rsidP="00396459">
            <w:pPr>
              <w:ind w:left="113" w:right="113"/>
              <w:jc w:val="center"/>
              <w:rPr>
                <w:sz w:val="20"/>
                <w:szCs w:val="20"/>
                <w:lang w:val="en-US"/>
              </w:rPr>
            </w:pPr>
            <w:r w:rsidRPr="00396459">
              <w:rPr>
                <w:sz w:val="20"/>
                <w:szCs w:val="20"/>
                <w:lang w:val="en-US"/>
              </w:rPr>
              <w:t>2016</w:t>
            </w:r>
            <w:r w:rsidRPr="00396459">
              <w:rPr>
                <w:sz w:val="20"/>
                <w:szCs w:val="20"/>
              </w:rPr>
              <w:t xml:space="preserve"> год</w:t>
            </w:r>
          </w:p>
        </w:tc>
        <w:tc>
          <w:tcPr>
            <w:tcW w:w="161" w:type="pct"/>
            <w:gridSpan w:val="3"/>
            <w:tcBorders>
              <w:top w:val="nil"/>
              <w:left w:val="nil"/>
              <w:bottom w:val="single" w:sz="4" w:space="0" w:color="auto"/>
              <w:right w:val="single" w:sz="4" w:space="0" w:color="auto"/>
            </w:tcBorders>
            <w:textDirection w:val="btLr"/>
          </w:tcPr>
          <w:p w14:paraId="0A37D517" w14:textId="77777777" w:rsidR="00396459" w:rsidRPr="00396459" w:rsidRDefault="00396459" w:rsidP="00396459">
            <w:pPr>
              <w:ind w:left="113" w:right="113"/>
              <w:jc w:val="center"/>
              <w:rPr>
                <w:sz w:val="20"/>
                <w:szCs w:val="20"/>
                <w:lang w:val="en-US"/>
              </w:rPr>
            </w:pPr>
            <w:r w:rsidRPr="00396459">
              <w:rPr>
                <w:sz w:val="20"/>
                <w:szCs w:val="20"/>
                <w:lang w:val="en-US"/>
              </w:rPr>
              <w:t>2017</w:t>
            </w:r>
            <w:r w:rsidRPr="00396459">
              <w:rPr>
                <w:sz w:val="20"/>
                <w:szCs w:val="20"/>
              </w:rPr>
              <w:t xml:space="preserve"> год</w:t>
            </w:r>
          </w:p>
        </w:tc>
        <w:tc>
          <w:tcPr>
            <w:tcW w:w="161" w:type="pct"/>
            <w:gridSpan w:val="3"/>
            <w:tcBorders>
              <w:top w:val="nil"/>
              <w:left w:val="nil"/>
              <w:bottom w:val="single" w:sz="4" w:space="0" w:color="auto"/>
              <w:right w:val="single" w:sz="4" w:space="0" w:color="auto"/>
            </w:tcBorders>
            <w:textDirection w:val="btLr"/>
          </w:tcPr>
          <w:p w14:paraId="1AF69B84" w14:textId="77777777" w:rsidR="00396459" w:rsidRPr="00396459" w:rsidRDefault="00396459" w:rsidP="00396459">
            <w:pPr>
              <w:ind w:left="113" w:right="113"/>
              <w:jc w:val="center"/>
              <w:rPr>
                <w:sz w:val="20"/>
                <w:szCs w:val="20"/>
                <w:lang w:val="en-US"/>
              </w:rPr>
            </w:pPr>
            <w:r w:rsidRPr="00396459">
              <w:rPr>
                <w:sz w:val="20"/>
                <w:szCs w:val="20"/>
                <w:lang w:val="en-US"/>
              </w:rPr>
              <w:t>2018</w:t>
            </w:r>
            <w:r w:rsidRPr="00396459">
              <w:rPr>
                <w:sz w:val="20"/>
                <w:szCs w:val="20"/>
              </w:rPr>
              <w:t xml:space="preserve"> год</w:t>
            </w:r>
          </w:p>
        </w:tc>
        <w:tc>
          <w:tcPr>
            <w:tcW w:w="161" w:type="pct"/>
            <w:gridSpan w:val="3"/>
            <w:tcBorders>
              <w:top w:val="nil"/>
              <w:left w:val="nil"/>
              <w:bottom w:val="single" w:sz="4" w:space="0" w:color="auto"/>
              <w:right w:val="single" w:sz="4" w:space="0" w:color="auto"/>
            </w:tcBorders>
            <w:textDirection w:val="btLr"/>
          </w:tcPr>
          <w:p w14:paraId="01B8C75C" w14:textId="77777777" w:rsidR="00396459" w:rsidRPr="00396459" w:rsidRDefault="00396459" w:rsidP="00396459">
            <w:pPr>
              <w:ind w:left="113" w:right="113"/>
              <w:jc w:val="center"/>
              <w:rPr>
                <w:sz w:val="20"/>
                <w:szCs w:val="20"/>
                <w:lang w:val="en-US"/>
              </w:rPr>
            </w:pPr>
            <w:r w:rsidRPr="00396459">
              <w:rPr>
                <w:sz w:val="20"/>
                <w:szCs w:val="20"/>
                <w:lang w:val="en-US"/>
              </w:rPr>
              <w:t>2019</w:t>
            </w:r>
            <w:r w:rsidRPr="00396459">
              <w:rPr>
                <w:sz w:val="20"/>
                <w:szCs w:val="20"/>
              </w:rPr>
              <w:t xml:space="preserve"> год</w:t>
            </w:r>
          </w:p>
        </w:tc>
        <w:tc>
          <w:tcPr>
            <w:tcW w:w="161" w:type="pct"/>
            <w:gridSpan w:val="2"/>
            <w:tcBorders>
              <w:top w:val="nil"/>
              <w:left w:val="nil"/>
              <w:bottom w:val="single" w:sz="4" w:space="0" w:color="auto"/>
              <w:right w:val="single" w:sz="4" w:space="0" w:color="auto"/>
            </w:tcBorders>
            <w:textDirection w:val="btLr"/>
          </w:tcPr>
          <w:p w14:paraId="28C4D4F0" w14:textId="77777777" w:rsidR="00396459" w:rsidRPr="00396459" w:rsidRDefault="00396459" w:rsidP="00396459">
            <w:pPr>
              <w:ind w:left="113" w:right="113"/>
              <w:jc w:val="center"/>
              <w:rPr>
                <w:sz w:val="20"/>
                <w:szCs w:val="20"/>
                <w:lang w:val="en-US"/>
              </w:rPr>
            </w:pPr>
            <w:r w:rsidRPr="00396459">
              <w:rPr>
                <w:sz w:val="20"/>
                <w:szCs w:val="20"/>
                <w:lang w:val="en-US"/>
              </w:rPr>
              <w:t>2020</w:t>
            </w:r>
            <w:r w:rsidRPr="00396459">
              <w:rPr>
                <w:sz w:val="20"/>
                <w:szCs w:val="20"/>
              </w:rPr>
              <w:t xml:space="preserve"> год</w:t>
            </w:r>
          </w:p>
        </w:tc>
        <w:tc>
          <w:tcPr>
            <w:tcW w:w="161" w:type="pct"/>
            <w:gridSpan w:val="2"/>
            <w:tcBorders>
              <w:top w:val="nil"/>
              <w:left w:val="nil"/>
              <w:bottom w:val="single" w:sz="4" w:space="0" w:color="auto"/>
              <w:right w:val="single" w:sz="4" w:space="0" w:color="auto"/>
            </w:tcBorders>
            <w:textDirection w:val="btLr"/>
          </w:tcPr>
          <w:p w14:paraId="2229BDBA" w14:textId="77777777" w:rsidR="00396459" w:rsidRPr="00396459" w:rsidRDefault="00396459" w:rsidP="00396459">
            <w:pPr>
              <w:ind w:left="113" w:right="113"/>
              <w:jc w:val="center"/>
              <w:rPr>
                <w:sz w:val="20"/>
                <w:szCs w:val="20"/>
                <w:lang w:val="en-US"/>
              </w:rPr>
            </w:pPr>
            <w:r w:rsidRPr="00396459">
              <w:rPr>
                <w:sz w:val="20"/>
                <w:szCs w:val="20"/>
                <w:lang w:val="en-US"/>
              </w:rPr>
              <w:t>2021</w:t>
            </w:r>
            <w:r w:rsidRPr="00396459">
              <w:rPr>
                <w:sz w:val="20"/>
                <w:szCs w:val="20"/>
              </w:rPr>
              <w:t xml:space="preserve"> год</w:t>
            </w:r>
          </w:p>
          <w:p w14:paraId="36605E70" w14:textId="77777777" w:rsidR="00396459" w:rsidRPr="00396459" w:rsidRDefault="00396459" w:rsidP="00396459">
            <w:pPr>
              <w:ind w:left="113" w:right="113"/>
              <w:jc w:val="center"/>
              <w:rPr>
                <w:sz w:val="20"/>
                <w:szCs w:val="20"/>
                <w:lang w:val="en-US"/>
              </w:rPr>
            </w:pPr>
          </w:p>
        </w:tc>
        <w:tc>
          <w:tcPr>
            <w:tcW w:w="161" w:type="pct"/>
            <w:gridSpan w:val="3"/>
            <w:tcBorders>
              <w:top w:val="nil"/>
              <w:left w:val="nil"/>
              <w:bottom w:val="single" w:sz="4" w:space="0" w:color="auto"/>
              <w:right w:val="single" w:sz="4" w:space="0" w:color="auto"/>
            </w:tcBorders>
            <w:textDirection w:val="btLr"/>
          </w:tcPr>
          <w:p w14:paraId="2A13CEAC" w14:textId="77777777" w:rsidR="00396459" w:rsidRPr="00396459" w:rsidRDefault="00396459" w:rsidP="00396459">
            <w:pPr>
              <w:ind w:left="113" w:right="113"/>
              <w:jc w:val="center"/>
              <w:rPr>
                <w:sz w:val="20"/>
                <w:szCs w:val="20"/>
              </w:rPr>
            </w:pPr>
            <w:r w:rsidRPr="00396459">
              <w:rPr>
                <w:sz w:val="20"/>
                <w:szCs w:val="20"/>
                <w:lang w:val="en-US"/>
              </w:rPr>
              <w:t>2022</w:t>
            </w:r>
            <w:r w:rsidRPr="00396459">
              <w:rPr>
                <w:sz w:val="20"/>
                <w:szCs w:val="20"/>
              </w:rPr>
              <w:t xml:space="preserve"> год</w:t>
            </w:r>
          </w:p>
        </w:tc>
        <w:tc>
          <w:tcPr>
            <w:tcW w:w="161" w:type="pct"/>
            <w:gridSpan w:val="3"/>
            <w:tcBorders>
              <w:top w:val="nil"/>
              <w:left w:val="single" w:sz="4" w:space="0" w:color="auto"/>
              <w:bottom w:val="single" w:sz="4" w:space="0" w:color="auto"/>
              <w:right w:val="single" w:sz="4" w:space="0" w:color="auto"/>
            </w:tcBorders>
            <w:textDirection w:val="btLr"/>
          </w:tcPr>
          <w:p w14:paraId="54EC6A1C" w14:textId="77777777" w:rsidR="00396459" w:rsidRPr="00396459" w:rsidRDefault="00396459" w:rsidP="00396459">
            <w:pPr>
              <w:ind w:left="113" w:right="113"/>
              <w:jc w:val="center"/>
              <w:rPr>
                <w:sz w:val="20"/>
                <w:szCs w:val="20"/>
              </w:rPr>
            </w:pPr>
            <w:r w:rsidRPr="00396459">
              <w:rPr>
                <w:sz w:val="20"/>
                <w:szCs w:val="20"/>
              </w:rPr>
              <w:t>2023 год</w:t>
            </w:r>
          </w:p>
        </w:tc>
        <w:tc>
          <w:tcPr>
            <w:tcW w:w="161" w:type="pct"/>
            <w:gridSpan w:val="2"/>
            <w:tcBorders>
              <w:top w:val="nil"/>
              <w:left w:val="single" w:sz="4" w:space="0" w:color="auto"/>
              <w:bottom w:val="single" w:sz="4" w:space="0" w:color="auto"/>
              <w:right w:val="single" w:sz="4" w:space="0" w:color="auto"/>
            </w:tcBorders>
            <w:textDirection w:val="btLr"/>
          </w:tcPr>
          <w:p w14:paraId="0CAF94E8" w14:textId="77777777" w:rsidR="00396459" w:rsidRPr="00396459" w:rsidRDefault="00396459" w:rsidP="00396459">
            <w:pPr>
              <w:ind w:left="113" w:right="113"/>
              <w:jc w:val="center"/>
              <w:rPr>
                <w:sz w:val="20"/>
                <w:szCs w:val="20"/>
              </w:rPr>
            </w:pPr>
            <w:r w:rsidRPr="00396459">
              <w:rPr>
                <w:sz w:val="20"/>
                <w:szCs w:val="20"/>
              </w:rPr>
              <w:t>2024 год</w:t>
            </w:r>
          </w:p>
        </w:tc>
        <w:tc>
          <w:tcPr>
            <w:tcW w:w="161" w:type="pct"/>
            <w:gridSpan w:val="3"/>
            <w:tcBorders>
              <w:top w:val="nil"/>
              <w:left w:val="single" w:sz="4" w:space="0" w:color="auto"/>
              <w:bottom w:val="single" w:sz="4" w:space="0" w:color="auto"/>
              <w:right w:val="single" w:sz="4" w:space="0" w:color="auto"/>
            </w:tcBorders>
            <w:textDirection w:val="btLr"/>
          </w:tcPr>
          <w:p w14:paraId="46F04EDD" w14:textId="77777777" w:rsidR="00396459" w:rsidRPr="00396459" w:rsidRDefault="00396459" w:rsidP="00396459">
            <w:pPr>
              <w:ind w:left="113" w:right="113"/>
              <w:jc w:val="center"/>
              <w:rPr>
                <w:sz w:val="20"/>
                <w:szCs w:val="20"/>
              </w:rPr>
            </w:pPr>
            <w:r w:rsidRPr="00396459">
              <w:rPr>
                <w:sz w:val="20"/>
                <w:szCs w:val="20"/>
              </w:rPr>
              <w:t>2025 год</w:t>
            </w:r>
          </w:p>
        </w:tc>
        <w:tc>
          <w:tcPr>
            <w:tcW w:w="161" w:type="pct"/>
            <w:gridSpan w:val="4"/>
            <w:tcBorders>
              <w:top w:val="nil"/>
              <w:left w:val="single" w:sz="4" w:space="0" w:color="auto"/>
              <w:bottom w:val="single" w:sz="4" w:space="0" w:color="auto"/>
              <w:right w:val="single" w:sz="4" w:space="0" w:color="auto"/>
            </w:tcBorders>
            <w:textDirection w:val="btLr"/>
          </w:tcPr>
          <w:p w14:paraId="0C0E522C" w14:textId="77777777" w:rsidR="00396459" w:rsidRPr="00396459" w:rsidRDefault="00396459" w:rsidP="00396459">
            <w:pPr>
              <w:ind w:left="113" w:right="113"/>
              <w:jc w:val="center"/>
              <w:rPr>
                <w:sz w:val="20"/>
                <w:szCs w:val="20"/>
              </w:rPr>
            </w:pPr>
            <w:r w:rsidRPr="00396459">
              <w:rPr>
                <w:sz w:val="20"/>
                <w:szCs w:val="20"/>
              </w:rPr>
              <w:t>2026 год</w:t>
            </w:r>
          </w:p>
        </w:tc>
        <w:tc>
          <w:tcPr>
            <w:tcW w:w="242" w:type="pct"/>
            <w:gridSpan w:val="3"/>
            <w:tcBorders>
              <w:top w:val="nil"/>
              <w:left w:val="single" w:sz="4" w:space="0" w:color="auto"/>
              <w:bottom w:val="single" w:sz="4" w:space="0" w:color="auto"/>
              <w:right w:val="single" w:sz="4" w:space="0" w:color="auto"/>
            </w:tcBorders>
            <w:textDirection w:val="btLr"/>
          </w:tcPr>
          <w:p w14:paraId="1C732C51" w14:textId="77777777" w:rsidR="00396459" w:rsidRPr="00396459" w:rsidRDefault="00396459" w:rsidP="00396459">
            <w:pPr>
              <w:ind w:left="113" w:right="113"/>
              <w:jc w:val="center"/>
              <w:rPr>
                <w:sz w:val="20"/>
                <w:szCs w:val="20"/>
              </w:rPr>
            </w:pPr>
            <w:r w:rsidRPr="00396459">
              <w:rPr>
                <w:sz w:val="20"/>
                <w:szCs w:val="20"/>
              </w:rPr>
              <w:t>2027 год</w:t>
            </w:r>
          </w:p>
        </w:tc>
        <w:tc>
          <w:tcPr>
            <w:tcW w:w="280" w:type="pct"/>
            <w:gridSpan w:val="4"/>
            <w:tcBorders>
              <w:top w:val="nil"/>
              <w:left w:val="single" w:sz="4" w:space="0" w:color="auto"/>
              <w:bottom w:val="single" w:sz="4" w:space="0" w:color="auto"/>
              <w:right w:val="single" w:sz="4" w:space="0" w:color="auto"/>
            </w:tcBorders>
            <w:textDirection w:val="btLr"/>
          </w:tcPr>
          <w:p w14:paraId="0977DA19" w14:textId="77777777" w:rsidR="00396459" w:rsidRPr="00396459" w:rsidRDefault="00396459" w:rsidP="00396459">
            <w:pPr>
              <w:ind w:left="113" w:right="113"/>
              <w:jc w:val="center"/>
              <w:rPr>
                <w:sz w:val="20"/>
                <w:szCs w:val="20"/>
              </w:rPr>
            </w:pPr>
            <w:r w:rsidRPr="00396459">
              <w:rPr>
                <w:sz w:val="20"/>
                <w:szCs w:val="20"/>
                <w:lang w:val="en-US"/>
              </w:rPr>
              <w:t>Итого на 2014-202</w:t>
            </w:r>
            <w:r w:rsidRPr="00396459">
              <w:rPr>
                <w:sz w:val="20"/>
                <w:szCs w:val="20"/>
              </w:rPr>
              <w:t>7</w:t>
            </w:r>
          </w:p>
          <w:p w14:paraId="55F6AD2C" w14:textId="77777777" w:rsidR="00396459" w:rsidRPr="00396459" w:rsidRDefault="00396459" w:rsidP="00396459">
            <w:pPr>
              <w:ind w:left="113" w:right="113"/>
              <w:jc w:val="center"/>
              <w:rPr>
                <w:sz w:val="20"/>
                <w:szCs w:val="20"/>
                <w:lang w:val="en-US"/>
              </w:rPr>
            </w:pPr>
            <w:r w:rsidRPr="00396459">
              <w:rPr>
                <w:sz w:val="20"/>
                <w:szCs w:val="20"/>
                <w:lang w:val="en-US"/>
              </w:rPr>
              <w:t>годы</w:t>
            </w:r>
          </w:p>
        </w:tc>
        <w:tc>
          <w:tcPr>
            <w:tcW w:w="602" w:type="pct"/>
            <w:gridSpan w:val="2"/>
            <w:vMerge/>
            <w:tcBorders>
              <w:left w:val="single" w:sz="4" w:space="0" w:color="auto"/>
              <w:bottom w:val="single" w:sz="4" w:space="0" w:color="auto"/>
              <w:right w:val="single" w:sz="4" w:space="0" w:color="auto"/>
            </w:tcBorders>
            <w:vAlign w:val="center"/>
          </w:tcPr>
          <w:p w14:paraId="735E64BF" w14:textId="77777777" w:rsidR="00396459" w:rsidRPr="00396459" w:rsidRDefault="00396459" w:rsidP="00396459">
            <w:pPr>
              <w:jc w:val="left"/>
              <w:rPr>
                <w:sz w:val="20"/>
                <w:szCs w:val="20"/>
                <w:lang w:val="en-US"/>
              </w:rPr>
            </w:pPr>
          </w:p>
        </w:tc>
      </w:tr>
      <w:tr w:rsidR="00396459" w:rsidRPr="00396459" w14:paraId="333A9BF9" w14:textId="77777777" w:rsidTr="00283AB4">
        <w:trPr>
          <w:trHeight w:val="293"/>
        </w:trPr>
        <w:tc>
          <w:tcPr>
            <w:tcW w:w="5000" w:type="pct"/>
            <w:gridSpan w:val="54"/>
            <w:tcBorders>
              <w:top w:val="nil"/>
              <w:left w:val="single" w:sz="4" w:space="0" w:color="auto"/>
              <w:bottom w:val="single" w:sz="4" w:space="0" w:color="auto"/>
              <w:right w:val="single" w:sz="4" w:space="0" w:color="auto"/>
            </w:tcBorders>
          </w:tcPr>
          <w:p w14:paraId="05B331B7" w14:textId="77777777" w:rsidR="00396459" w:rsidRPr="00396459" w:rsidRDefault="00396459" w:rsidP="00396459">
            <w:pPr>
              <w:rPr>
                <w:sz w:val="20"/>
                <w:szCs w:val="20"/>
              </w:rPr>
            </w:pPr>
            <w:r w:rsidRPr="00396459">
              <w:rPr>
                <w:sz w:val="20"/>
                <w:szCs w:val="20"/>
              </w:rPr>
              <w:t>Цель подпрограммы:</w:t>
            </w:r>
          </w:p>
          <w:p w14:paraId="4686EFE1" w14:textId="77777777" w:rsidR="00396459" w:rsidRPr="00396459" w:rsidRDefault="00396459" w:rsidP="00396459">
            <w:pPr>
              <w:rPr>
                <w:sz w:val="20"/>
                <w:szCs w:val="20"/>
              </w:rPr>
            </w:pPr>
            <w:r w:rsidRPr="00396459">
              <w:rPr>
                <w:sz w:val="20"/>
                <w:szCs w:val="20"/>
              </w:rPr>
              <w:t xml:space="preserve">   Повышение доступности жилья и улучшение жилищных условий граждан, проживающих на территории Дзержинского района, а именно:</w:t>
            </w:r>
          </w:p>
          <w:p w14:paraId="41AD5FA2" w14:textId="77777777" w:rsidR="00396459" w:rsidRPr="00396459" w:rsidRDefault="00396459" w:rsidP="00396459">
            <w:pPr>
              <w:jc w:val="left"/>
              <w:rPr>
                <w:sz w:val="20"/>
                <w:szCs w:val="20"/>
              </w:rPr>
            </w:pPr>
            <w:r w:rsidRPr="00396459">
              <w:rPr>
                <w:sz w:val="20"/>
                <w:szCs w:val="20"/>
              </w:rPr>
              <w:t>-  обеспечение жильем граждан, проживающих в домах (жилых помещениях) муниципального жилищного фонда Дзержинского района, признанных в установленном порядке непригодными для проживания;</w:t>
            </w:r>
            <w:r w:rsidRPr="00396459">
              <w:rPr>
                <w:sz w:val="20"/>
                <w:szCs w:val="20"/>
              </w:rPr>
              <w:br/>
              <w:t>- ликвидация и (или) реконструкция существующего в настоящее время ветхого и аварийного муниципального жилищного Дзержинского района.</w:t>
            </w:r>
          </w:p>
        </w:tc>
      </w:tr>
      <w:tr w:rsidR="00396459" w:rsidRPr="00396459" w14:paraId="46F98232" w14:textId="77777777" w:rsidTr="00283AB4">
        <w:trPr>
          <w:trHeight w:val="563"/>
        </w:trPr>
        <w:tc>
          <w:tcPr>
            <w:tcW w:w="5000" w:type="pct"/>
            <w:gridSpan w:val="54"/>
            <w:tcBorders>
              <w:top w:val="single" w:sz="4" w:space="0" w:color="auto"/>
              <w:left w:val="single" w:sz="4" w:space="0" w:color="auto"/>
              <w:bottom w:val="single" w:sz="4" w:space="0" w:color="auto"/>
              <w:right w:val="single" w:sz="4" w:space="0" w:color="auto"/>
            </w:tcBorders>
          </w:tcPr>
          <w:p w14:paraId="6A7E7C4A" w14:textId="77777777" w:rsidR="00396459" w:rsidRPr="00396459" w:rsidRDefault="00396459" w:rsidP="00396459">
            <w:pPr>
              <w:jc w:val="left"/>
              <w:rPr>
                <w:sz w:val="20"/>
                <w:szCs w:val="20"/>
              </w:rPr>
            </w:pPr>
            <w:r w:rsidRPr="00396459">
              <w:rPr>
                <w:sz w:val="20"/>
                <w:szCs w:val="20"/>
              </w:rPr>
              <w:t>Задачи подпрограммы:</w:t>
            </w:r>
            <w:r w:rsidRPr="00396459">
              <w:rPr>
                <w:sz w:val="20"/>
                <w:szCs w:val="20"/>
              </w:rPr>
              <w:br/>
              <w:t>- обеспечение жильем граждан, проживающих в домах (жилых помещениях) муниципального жилищного фонда Дзержинского района, признанных в установленном порядке непригодными для проживания;</w:t>
            </w:r>
          </w:p>
          <w:p w14:paraId="1173251D" w14:textId="77777777" w:rsidR="00396459" w:rsidRPr="00396459" w:rsidRDefault="00396459" w:rsidP="00396459">
            <w:pPr>
              <w:rPr>
                <w:sz w:val="20"/>
                <w:szCs w:val="20"/>
              </w:rPr>
            </w:pPr>
            <w:r w:rsidRPr="00396459">
              <w:rPr>
                <w:sz w:val="20"/>
                <w:szCs w:val="20"/>
              </w:rPr>
              <w:t xml:space="preserve">- подготовка условий и реализация механизма переселения граждан из муниципального жилищного фонда Дзержинского района, непригодного для проживания; </w:t>
            </w:r>
          </w:p>
          <w:p w14:paraId="0963712D" w14:textId="77777777" w:rsidR="00396459" w:rsidRPr="00396459" w:rsidRDefault="00396459" w:rsidP="00396459">
            <w:pPr>
              <w:jc w:val="left"/>
              <w:rPr>
                <w:sz w:val="20"/>
                <w:szCs w:val="20"/>
              </w:rPr>
            </w:pPr>
            <w:r w:rsidRPr="00396459">
              <w:rPr>
                <w:sz w:val="20"/>
                <w:szCs w:val="20"/>
              </w:rPr>
              <w:t>- градостроительное развитие территорий Дзержинского района, занятых в настоящее время муниципальным жилищным фондом, непригодным для проживания</w:t>
            </w:r>
          </w:p>
        </w:tc>
      </w:tr>
      <w:tr w:rsidR="00396459" w:rsidRPr="00396459" w14:paraId="4C187542" w14:textId="77777777" w:rsidTr="00283AB4">
        <w:trPr>
          <w:trHeight w:val="1123"/>
        </w:trPr>
        <w:tc>
          <w:tcPr>
            <w:tcW w:w="603" w:type="pct"/>
            <w:gridSpan w:val="2"/>
            <w:tcBorders>
              <w:top w:val="single" w:sz="4" w:space="0" w:color="auto"/>
              <w:left w:val="single" w:sz="4" w:space="0" w:color="auto"/>
              <w:bottom w:val="single" w:sz="4" w:space="0" w:color="auto"/>
              <w:right w:val="single" w:sz="4" w:space="0" w:color="auto"/>
            </w:tcBorders>
          </w:tcPr>
          <w:p w14:paraId="6D049081" w14:textId="77777777" w:rsidR="00396459" w:rsidRPr="00396459" w:rsidRDefault="00396459" w:rsidP="00396459">
            <w:pPr>
              <w:jc w:val="left"/>
              <w:rPr>
                <w:sz w:val="20"/>
                <w:szCs w:val="20"/>
              </w:rPr>
            </w:pPr>
            <w:hyperlink r:id="rId18" w:history="1">
              <w:r w:rsidRPr="00396459">
                <w:rPr>
                  <w:color w:val="000000"/>
                  <w:sz w:val="20"/>
                  <w:szCs w:val="20"/>
                </w:rPr>
                <w:t xml:space="preserve">Мероприятие </w:t>
              </w:r>
            </w:hyperlink>
            <w:r w:rsidRPr="00396459">
              <w:rPr>
                <w:sz w:val="20"/>
                <w:szCs w:val="20"/>
              </w:rPr>
              <w:t>1</w:t>
            </w:r>
            <w:r w:rsidRPr="00396459">
              <w:rPr>
                <w:color w:val="000000"/>
                <w:sz w:val="20"/>
                <w:szCs w:val="20"/>
              </w:rPr>
              <w:t>. Субсидии бюджету администрации Дзержинского района на строительство жи</w:t>
            </w:r>
            <w:r w:rsidRPr="00396459">
              <w:rPr>
                <w:sz w:val="20"/>
                <w:szCs w:val="20"/>
              </w:rPr>
              <w:t xml:space="preserve">лья, участие в долевом строительстве многоквартирных домов, приобретение жилых помещений и выплату возмещения собственникам жилых </w:t>
            </w:r>
            <w:r w:rsidRPr="00396459">
              <w:rPr>
                <w:sz w:val="20"/>
                <w:szCs w:val="20"/>
              </w:rPr>
              <w:lastRenderedPageBreak/>
              <w:t>помещений за изымаемое жилое помещение для переселения граждан, проживающих в жилых домах, признанных в установленном порядке аварийными и подлежащими сносу или реконструкции</w:t>
            </w:r>
          </w:p>
        </w:tc>
        <w:tc>
          <w:tcPr>
            <w:tcW w:w="545" w:type="pct"/>
            <w:gridSpan w:val="3"/>
            <w:tcBorders>
              <w:top w:val="single" w:sz="4" w:space="0" w:color="auto"/>
              <w:left w:val="single" w:sz="4" w:space="0" w:color="auto"/>
              <w:bottom w:val="single" w:sz="4" w:space="0" w:color="auto"/>
              <w:right w:val="single" w:sz="4" w:space="0" w:color="auto"/>
            </w:tcBorders>
          </w:tcPr>
          <w:p w14:paraId="6328849F" w14:textId="77777777" w:rsidR="00396459" w:rsidRPr="00396459" w:rsidRDefault="00396459" w:rsidP="00396459">
            <w:pPr>
              <w:jc w:val="left"/>
              <w:rPr>
                <w:sz w:val="20"/>
                <w:szCs w:val="20"/>
              </w:rPr>
            </w:pPr>
            <w:r w:rsidRPr="00396459">
              <w:rPr>
                <w:sz w:val="20"/>
                <w:szCs w:val="20"/>
                <w:lang w:val="en-US"/>
              </w:rPr>
              <w:lastRenderedPageBreak/>
              <w:t>Администрация Дзержинского района</w:t>
            </w:r>
          </w:p>
        </w:tc>
        <w:tc>
          <w:tcPr>
            <w:tcW w:w="158" w:type="pct"/>
            <w:gridSpan w:val="2"/>
            <w:tcBorders>
              <w:top w:val="single" w:sz="4" w:space="0" w:color="auto"/>
              <w:left w:val="single" w:sz="4" w:space="0" w:color="auto"/>
              <w:bottom w:val="single" w:sz="4" w:space="0" w:color="auto"/>
              <w:right w:val="single" w:sz="4" w:space="0" w:color="auto"/>
            </w:tcBorders>
          </w:tcPr>
          <w:p w14:paraId="2474A6FF" w14:textId="77777777" w:rsidR="00396459" w:rsidRPr="00396459" w:rsidRDefault="00396459" w:rsidP="00396459">
            <w:pPr>
              <w:jc w:val="left"/>
              <w:rPr>
                <w:sz w:val="20"/>
                <w:szCs w:val="20"/>
              </w:rPr>
            </w:pPr>
          </w:p>
        </w:tc>
        <w:tc>
          <w:tcPr>
            <w:tcW w:w="158" w:type="pct"/>
            <w:gridSpan w:val="2"/>
            <w:tcBorders>
              <w:top w:val="single" w:sz="4" w:space="0" w:color="auto"/>
              <w:left w:val="single" w:sz="4" w:space="0" w:color="auto"/>
              <w:bottom w:val="single" w:sz="4" w:space="0" w:color="auto"/>
              <w:right w:val="single" w:sz="4" w:space="0" w:color="auto"/>
            </w:tcBorders>
          </w:tcPr>
          <w:p w14:paraId="2A37594F" w14:textId="77777777" w:rsidR="00396459" w:rsidRPr="00396459" w:rsidRDefault="00396459" w:rsidP="00396459">
            <w:pPr>
              <w:jc w:val="left"/>
              <w:rPr>
                <w:sz w:val="20"/>
                <w:szCs w:val="20"/>
              </w:rPr>
            </w:pPr>
          </w:p>
        </w:tc>
        <w:tc>
          <w:tcPr>
            <w:tcW w:w="158" w:type="pct"/>
            <w:tcBorders>
              <w:top w:val="single" w:sz="4" w:space="0" w:color="auto"/>
              <w:left w:val="single" w:sz="4" w:space="0" w:color="auto"/>
              <w:bottom w:val="single" w:sz="4" w:space="0" w:color="auto"/>
              <w:right w:val="single" w:sz="4" w:space="0" w:color="auto"/>
            </w:tcBorders>
          </w:tcPr>
          <w:p w14:paraId="2869E8EB" w14:textId="77777777" w:rsidR="00396459" w:rsidRPr="00396459" w:rsidRDefault="00396459" w:rsidP="00396459">
            <w:pPr>
              <w:jc w:val="left"/>
              <w:rPr>
                <w:sz w:val="20"/>
                <w:szCs w:val="20"/>
              </w:rPr>
            </w:pPr>
          </w:p>
        </w:tc>
        <w:tc>
          <w:tcPr>
            <w:tcW w:w="159" w:type="pct"/>
            <w:gridSpan w:val="2"/>
            <w:tcBorders>
              <w:top w:val="single" w:sz="4" w:space="0" w:color="auto"/>
              <w:left w:val="single" w:sz="4" w:space="0" w:color="auto"/>
              <w:bottom w:val="single" w:sz="4" w:space="0" w:color="auto"/>
              <w:right w:val="single" w:sz="4" w:space="0" w:color="auto"/>
            </w:tcBorders>
          </w:tcPr>
          <w:p w14:paraId="02194236" w14:textId="77777777" w:rsidR="00396459" w:rsidRPr="00396459" w:rsidRDefault="00396459" w:rsidP="00396459">
            <w:pPr>
              <w:jc w:val="left"/>
              <w:rPr>
                <w:sz w:val="20"/>
                <w:szCs w:val="20"/>
              </w:rPr>
            </w:pPr>
          </w:p>
        </w:tc>
        <w:tc>
          <w:tcPr>
            <w:tcW w:w="164" w:type="pct"/>
            <w:tcBorders>
              <w:top w:val="single" w:sz="4" w:space="0" w:color="auto"/>
              <w:left w:val="single" w:sz="4" w:space="0" w:color="auto"/>
              <w:bottom w:val="single" w:sz="4" w:space="0" w:color="auto"/>
              <w:right w:val="single" w:sz="4" w:space="0" w:color="auto"/>
            </w:tcBorders>
          </w:tcPr>
          <w:p w14:paraId="1E0DC5FF" w14:textId="77777777" w:rsidR="00396459" w:rsidRPr="00396459" w:rsidRDefault="00396459" w:rsidP="00396459">
            <w:pPr>
              <w:jc w:val="left"/>
              <w:rPr>
                <w:sz w:val="20"/>
                <w:szCs w:val="20"/>
              </w:rPr>
            </w:pPr>
            <w:r w:rsidRPr="00396459">
              <w:rPr>
                <w:sz w:val="20"/>
                <w:szCs w:val="20"/>
              </w:rPr>
              <w:t>0,0</w:t>
            </w:r>
          </w:p>
        </w:tc>
        <w:tc>
          <w:tcPr>
            <w:tcW w:w="161" w:type="pct"/>
            <w:gridSpan w:val="2"/>
            <w:tcBorders>
              <w:top w:val="single" w:sz="4" w:space="0" w:color="auto"/>
              <w:left w:val="single" w:sz="4" w:space="0" w:color="auto"/>
              <w:bottom w:val="single" w:sz="4" w:space="0" w:color="auto"/>
              <w:right w:val="single" w:sz="4" w:space="0" w:color="auto"/>
            </w:tcBorders>
          </w:tcPr>
          <w:p w14:paraId="117179D8" w14:textId="77777777" w:rsidR="00396459" w:rsidRPr="00396459" w:rsidRDefault="00396459" w:rsidP="00396459">
            <w:pPr>
              <w:jc w:val="center"/>
              <w:rPr>
                <w:sz w:val="20"/>
                <w:szCs w:val="20"/>
                <w:lang w:val="en-US"/>
              </w:rPr>
            </w:pPr>
            <w:r w:rsidRPr="00396459">
              <w:rPr>
                <w:sz w:val="20"/>
                <w:szCs w:val="20"/>
                <w:lang w:val="en-US"/>
              </w:rPr>
              <w:t>0,0</w:t>
            </w:r>
          </w:p>
        </w:tc>
        <w:tc>
          <w:tcPr>
            <w:tcW w:w="161" w:type="pct"/>
            <w:gridSpan w:val="2"/>
            <w:tcBorders>
              <w:top w:val="single" w:sz="4" w:space="0" w:color="auto"/>
              <w:left w:val="single" w:sz="4" w:space="0" w:color="auto"/>
              <w:bottom w:val="single" w:sz="4" w:space="0" w:color="auto"/>
              <w:right w:val="single" w:sz="4" w:space="0" w:color="auto"/>
            </w:tcBorders>
          </w:tcPr>
          <w:p w14:paraId="495C1269" w14:textId="77777777" w:rsidR="00396459" w:rsidRPr="00396459" w:rsidRDefault="00396459" w:rsidP="00396459">
            <w:pPr>
              <w:jc w:val="center"/>
              <w:rPr>
                <w:sz w:val="20"/>
                <w:szCs w:val="20"/>
                <w:lang w:val="en-US"/>
              </w:rPr>
            </w:pPr>
            <w:r w:rsidRPr="00396459">
              <w:rPr>
                <w:sz w:val="20"/>
                <w:szCs w:val="20"/>
                <w:lang w:val="en-US"/>
              </w:rPr>
              <w:t>0,0</w:t>
            </w:r>
          </w:p>
        </w:tc>
        <w:tc>
          <w:tcPr>
            <w:tcW w:w="161" w:type="pct"/>
            <w:gridSpan w:val="3"/>
            <w:tcBorders>
              <w:top w:val="single" w:sz="4" w:space="0" w:color="auto"/>
              <w:left w:val="single" w:sz="4" w:space="0" w:color="auto"/>
              <w:bottom w:val="single" w:sz="4" w:space="0" w:color="auto"/>
              <w:right w:val="single" w:sz="4" w:space="0" w:color="auto"/>
            </w:tcBorders>
          </w:tcPr>
          <w:p w14:paraId="6C3B0FCC" w14:textId="77777777" w:rsidR="00396459" w:rsidRPr="00396459" w:rsidRDefault="00396459" w:rsidP="00396459">
            <w:pPr>
              <w:jc w:val="center"/>
              <w:rPr>
                <w:sz w:val="20"/>
                <w:szCs w:val="20"/>
                <w:lang w:val="en-US"/>
              </w:rPr>
            </w:pPr>
            <w:r w:rsidRPr="00396459">
              <w:rPr>
                <w:sz w:val="20"/>
                <w:szCs w:val="20"/>
                <w:lang w:val="en-US"/>
              </w:rPr>
              <w:t>0,0</w:t>
            </w:r>
          </w:p>
        </w:tc>
        <w:tc>
          <w:tcPr>
            <w:tcW w:w="161" w:type="pct"/>
            <w:gridSpan w:val="3"/>
            <w:tcBorders>
              <w:top w:val="single" w:sz="4" w:space="0" w:color="auto"/>
              <w:left w:val="single" w:sz="4" w:space="0" w:color="auto"/>
              <w:bottom w:val="single" w:sz="4" w:space="0" w:color="auto"/>
              <w:right w:val="single" w:sz="4" w:space="0" w:color="auto"/>
            </w:tcBorders>
          </w:tcPr>
          <w:p w14:paraId="30D9F428" w14:textId="77777777" w:rsidR="00396459" w:rsidRPr="00396459" w:rsidRDefault="00396459" w:rsidP="00396459">
            <w:pPr>
              <w:jc w:val="center"/>
              <w:rPr>
                <w:sz w:val="20"/>
                <w:szCs w:val="20"/>
                <w:lang w:val="en-US"/>
              </w:rPr>
            </w:pPr>
            <w:r w:rsidRPr="00396459">
              <w:rPr>
                <w:sz w:val="20"/>
                <w:szCs w:val="20"/>
                <w:lang w:val="en-US"/>
              </w:rPr>
              <w:t>0,0</w:t>
            </w:r>
          </w:p>
        </w:tc>
        <w:tc>
          <w:tcPr>
            <w:tcW w:w="161" w:type="pct"/>
            <w:gridSpan w:val="3"/>
            <w:tcBorders>
              <w:top w:val="single" w:sz="4" w:space="0" w:color="auto"/>
              <w:left w:val="single" w:sz="4" w:space="0" w:color="auto"/>
              <w:bottom w:val="single" w:sz="4" w:space="0" w:color="auto"/>
              <w:right w:val="single" w:sz="4" w:space="0" w:color="auto"/>
            </w:tcBorders>
          </w:tcPr>
          <w:p w14:paraId="34785D80" w14:textId="77777777" w:rsidR="00396459" w:rsidRPr="00396459" w:rsidRDefault="00396459" w:rsidP="00396459">
            <w:pPr>
              <w:jc w:val="center"/>
              <w:rPr>
                <w:sz w:val="20"/>
                <w:szCs w:val="20"/>
                <w:lang w:val="en-US"/>
              </w:rPr>
            </w:pPr>
            <w:r w:rsidRPr="00396459">
              <w:rPr>
                <w:sz w:val="20"/>
                <w:szCs w:val="20"/>
                <w:lang w:val="en-US"/>
              </w:rPr>
              <w:t>0,0</w:t>
            </w:r>
          </w:p>
        </w:tc>
        <w:tc>
          <w:tcPr>
            <w:tcW w:w="161" w:type="pct"/>
            <w:gridSpan w:val="2"/>
            <w:tcBorders>
              <w:top w:val="single" w:sz="4" w:space="0" w:color="auto"/>
              <w:left w:val="single" w:sz="4" w:space="0" w:color="auto"/>
              <w:bottom w:val="single" w:sz="4" w:space="0" w:color="auto"/>
              <w:right w:val="single" w:sz="4" w:space="0" w:color="auto"/>
            </w:tcBorders>
          </w:tcPr>
          <w:p w14:paraId="08A7CF78" w14:textId="77777777" w:rsidR="00396459" w:rsidRPr="00396459" w:rsidRDefault="00396459" w:rsidP="00396459">
            <w:pPr>
              <w:jc w:val="center"/>
              <w:rPr>
                <w:sz w:val="20"/>
                <w:szCs w:val="20"/>
                <w:lang w:val="en-US"/>
              </w:rPr>
            </w:pPr>
            <w:r w:rsidRPr="00396459">
              <w:rPr>
                <w:sz w:val="20"/>
                <w:szCs w:val="20"/>
                <w:lang w:val="en-US"/>
              </w:rPr>
              <w:t>0,0</w:t>
            </w:r>
          </w:p>
        </w:tc>
        <w:tc>
          <w:tcPr>
            <w:tcW w:w="161" w:type="pct"/>
            <w:gridSpan w:val="2"/>
            <w:tcBorders>
              <w:top w:val="single" w:sz="4" w:space="0" w:color="auto"/>
              <w:left w:val="single" w:sz="4" w:space="0" w:color="auto"/>
              <w:bottom w:val="single" w:sz="4" w:space="0" w:color="auto"/>
              <w:right w:val="single" w:sz="4" w:space="0" w:color="auto"/>
            </w:tcBorders>
          </w:tcPr>
          <w:p w14:paraId="28CEEB83" w14:textId="77777777" w:rsidR="00396459" w:rsidRPr="00396459" w:rsidRDefault="00396459" w:rsidP="00396459">
            <w:pPr>
              <w:jc w:val="center"/>
              <w:rPr>
                <w:sz w:val="20"/>
                <w:szCs w:val="20"/>
                <w:lang w:val="en-US"/>
              </w:rPr>
            </w:pPr>
            <w:r w:rsidRPr="00396459">
              <w:rPr>
                <w:sz w:val="20"/>
                <w:szCs w:val="20"/>
                <w:lang w:val="en-US"/>
              </w:rPr>
              <w:t>0,0</w:t>
            </w:r>
          </w:p>
        </w:tc>
        <w:tc>
          <w:tcPr>
            <w:tcW w:w="161" w:type="pct"/>
            <w:gridSpan w:val="3"/>
            <w:tcBorders>
              <w:top w:val="single" w:sz="4" w:space="0" w:color="auto"/>
              <w:left w:val="single" w:sz="4" w:space="0" w:color="auto"/>
              <w:bottom w:val="single" w:sz="4" w:space="0" w:color="auto"/>
              <w:right w:val="single" w:sz="4" w:space="0" w:color="auto"/>
            </w:tcBorders>
          </w:tcPr>
          <w:p w14:paraId="252DCDEB" w14:textId="77777777" w:rsidR="00396459" w:rsidRPr="00396459" w:rsidRDefault="00396459" w:rsidP="00396459">
            <w:pPr>
              <w:jc w:val="center"/>
              <w:rPr>
                <w:sz w:val="20"/>
                <w:szCs w:val="20"/>
                <w:lang w:val="en-US"/>
              </w:rPr>
            </w:pPr>
            <w:r w:rsidRPr="00396459">
              <w:rPr>
                <w:sz w:val="20"/>
                <w:szCs w:val="20"/>
                <w:lang w:val="en-US"/>
              </w:rPr>
              <w:t>0,0</w:t>
            </w:r>
          </w:p>
        </w:tc>
        <w:tc>
          <w:tcPr>
            <w:tcW w:w="161" w:type="pct"/>
            <w:gridSpan w:val="3"/>
            <w:tcBorders>
              <w:top w:val="single" w:sz="4" w:space="0" w:color="auto"/>
              <w:left w:val="single" w:sz="4" w:space="0" w:color="auto"/>
              <w:bottom w:val="single" w:sz="4" w:space="0" w:color="auto"/>
              <w:right w:val="single" w:sz="4" w:space="0" w:color="auto"/>
            </w:tcBorders>
          </w:tcPr>
          <w:p w14:paraId="6941753A" w14:textId="77777777" w:rsidR="00396459" w:rsidRPr="00396459" w:rsidRDefault="00396459" w:rsidP="00396459">
            <w:pPr>
              <w:jc w:val="center"/>
              <w:rPr>
                <w:sz w:val="20"/>
                <w:szCs w:val="20"/>
                <w:lang w:val="en-US"/>
              </w:rPr>
            </w:pPr>
            <w:r w:rsidRPr="00396459">
              <w:rPr>
                <w:sz w:val="20"/>
                <w:szCs w:val="20"/>
                <w:lang w:val="en-US"/>
              </w:rPr>
              <w:t>0,0</w:t>
            </w:r>
          </w:p>
        </w:tc>
        <w:tc>
          <w:tcPr>
            <w:tcW w:w="161" w:type="pct"/>
            <w:gridSpan w:val="2"/>
            <w:tcBorders>
              <w:top w:val="single" w:sz="4" w:space="0" w:color="auto"/>
              <w:left w:val="single" w:sz="4" w:space="0" w:color="auto"/>
              <w:bottom w:val="single" w:sz="4" w:space="0" w:color="auto"/>
              <w:right w:val="single" w:sz="4" w:space="0" w:color="auto"/>
            </w:tcBorders>
          </w:tcPr>
          <w:p w14:paraId="0F3B2F81" w14:textId="77777777" w:rsidR="00396459" w:rsidRPr="00396459" w:rsidRDefault="00396459" w:rsidP="00396459">
            <w:pPr>
              <w:jc w:val="center"/>
              <w:rPr>
                <w:sz w:val="20"/>
                <w:szCs w:val="20"/>
              </w:rPr>
            </w:pPr>
            <w:r w:rsidRPr="00396459">
              <w:rPr>
                <w:sz w:val="20"/>
                <w:szCs w:val="20"/>
              </w:rPr>
              <w:t>0,0</w:t>
            </w:r>
          </w:p>
        </w:tc>
        <w:tc>
          <w:tcPr>
            <w:tcW w:w="161" w:type="pct"/>
            <w:gridSpan w:val="3"/>
            <w:tcBorders>
              <w:top w:val="single" w:sz="4" w:space="0" w:color="auto"/>
              <w:left w:val="single" w:sz="4" w:space="0" w:color="auto"/>
              <w:bottom w:val="single" w:sz="4" w:space="0" w:color="auto"/>
              <w:right w:val="single" w:sz="4" w:space="0" w:color="auto"/>
            </w:tcBorders>
          </w:tcPr>
          <w:p w14:paraId="6C9A1DE2" w14:textId="77777777" w:rsidR="00396459" w:rsidRPr="00396459" w:rsidRDefault="00396459" w:rsidP="00396459">
            <w:pPr>
              <w:jc w:val="center"/>
              <w:rPr>
                <w:sz w:val="20"/>
                <w:szCs w:val="20"/>
              </w:rPr>
            </w:pPr>
            <w:r w:rsidRPr="00396459">
              <w:rPr>
                <w:sz w:val="20"/>
                <w:szCs w:val="20"/>
              </w:rPr>
              <w:t>0,0</w:t>
            </w:r>
          </w:p>
        </w:tc>
        <w:tc>
          <w:tcPr>
            <w:tcW w:w="161" w:type="pct"/>
            <w:gridSpan w:val="4"/>
            <w:tcBorders>
              <w:top w:val="single" w:sz="4" w:space="0" w:color="auto"/>
              <w:left w:val="single" w:sz="4" w:space="0" w:color="auto"/>
              <w:bottom w:val="single" w:sz="4" w:space="0" w:color="auto"/>
              <w:right w:val="single" w:sz="4" w:space="0" w:color="auto"/>
            </w:tcBorders>
          </w:tcPr>
          <w:p w14:paraId="6F7965E1" w14:textId="77777777" w:rsidR="00396459" w:rsidRPr="00396459" w:rsidRDefault="00396459" w:rsidP="00396459">
            <w:pPr>
              <w:jc w:val="center"/>
              <w:rPr>
                <w:sz w:val="20"/>
                <w:szCs w:val="20"/>
              </w:rPr>
            </w:pPr>
            <w:r w:rsidRPr="00396459">
              <w:rPr>
                <w:sz w:val="20"/>
                <w:szCs w:val="20"/>
              </w:rPr>
              <w:t>0,0</w:t>
            </w:r>
          </w:p>
        </w:tc>
        <w:tc>
          <w:tcPr>
            <w:tcW w:w="242" w:type="pct"/>
            <w:gridSpan w:val="3"/>
            <w:tcBorders>
              <w:top w:val="single" w:sz="4" w:space="0" w:color="auto"/>
              <w:left w:val="single" w:sz="4" w:space="0" w:color="auto"/>
              <w:bottom w:val="single" w:sz="4" w:space="0" w:color="auto"/>
              <w:right w:val="single" w:sz="4" w:space="0" w:color="auto"/>
            </w:tcBorders>
          </w:tcPr>
          <w:p w14:paraId="1F464F78" w14:textId="77777777" w:rsidR="00396459" w:rsidRPr="00396459" w:rsidRDefault="00396459" w:rsidP="00396459">
            <w:pPr>
              <w:jc w:val="center"/>
              <w:rPr>
                <w:sz w:val="20"/>
                <w:szCs w:val="20"/>
              </w:rPr>
            </w:pPr>
            <w:r w:rsidRPr="00396459">
              <w:rPr>
                <w:sz w:val="20"/>
                <w:szCs w:val="20"/>
              </w:rPr>
              <w:t>0,0</w:t>
            </w:r>
          </w:p>
        </w:tc>
        <w:tc>
          <w:tcPr>
            <w:tcW w:w="276" w:type="pct"/>
            <w:gridSpan w:val="3"/>
            <w:tcBorders>
              <w:top w:val="single" w:sz="4" w:space="0" w:color="auto"/>
              <w:left w:val="single" w:sz="4" w:space="0" w:color="auto"/>
              <w:bottom w:val="single" w:sz="4" w:space="0" w:color="auto"/>
              <w:right w:val="single" w:sz="4" w:space="0" w:color="auto"/>
            </w:tcBorders>
          </w:tcPr>
          <w:p w14:paraId="67636344" w14:textId="77777777" w:rsidR="00396459" w:rsidRPr="00396459" w:rsidRDefault="00396459" w:rsidP="00396459">
            <w:pPr>
              <w:jc w:val="center"/>
              <w:rPr>
                <w:sz w:val="20"/>
                <w:szCs w:val="20"/>
                <w:lang w:val="en-US"/>
              </w:rPr>
            </w:pPr>
            <w:r w:rsidRPr="00396459">
              <w:rPr>
                <w:sz w:val="20"/>
                <w:szCs w:val="20"/>
                <w:lang w:val="en-US"/>
              </w:rPr>
              <w:t>0,0</w:t>
            </w:r>
          </w:p>
        </w:tc>
        <w:tc>
          <w:tcPr>
            <w:tcW w:w="606" w:type="pct"/>
            <w:gridSpan w:val="3"/>
            <w:tcBorders>
              <w:top w:val="single" w:sz="4" w:space="0" w:color="auto"/>
              <w:left w:val="single" w:sz="4" w:space="0" w:color="auto"/>
              <w:bottom w:val="single" w:sz="4" w:space="0" w:color="auto"/>
              <w:right w:val="single" w:sz="4" w:space="0" w:color="auto"/>
            </w:tcBorders>
          </w:tcPr>
          <w:p w14:paraId="6AE41C24" w14:textId="77777777" w:rsidR="00396459" w:rsidRPr="00396459" w:rsidRDefault="00396459" w:rsidP="00396459">
            <w:pPr>
              <w:jc w:val="left"/>
              <w:rPr>
                <w:sz w:val="20"/>
                <w:szCs w:val="20"/>
              </w:rPr>
            </w:pPr>
            <w:r w:rsidRPr="00396459">
              <w:rPr>
                <w:sz w:val="20"/>
                <w:szCs w:val="20"/>
              </w:rPr>
              <w:t>количество граждан, переселенных из аварийного жилищного фонда в муниципальных образованиях – 1 семья</w:t>
            </w:r>
          </w:p>
        </w:tc>
      </w:tr>
    </w:tbl>
    <w:p w14:paraId="61573945" w14:textId="77777777" w:rsidR="00396459" w:rsidRPr="00396459" w:rsidRDefault="00396459" w:rsidP="00396459">
      <w:pPr>
        <w:jc w:val="left"/>
        <w:rPr>
          <w:vanish/>
          <w:sz w:val="24"/>
          <w:szCs w:val="24"/>
        </w:rPr>
      </w:pPr>
    </w:p>
    <w:p w14:paraId="6A3CF32A" w14:textId="77777777" w:rsidR="00396459" w:rsidRPr="00396459" w:rsidRDefault="00396459" w:rsidP="00396459">
      <w:pPr>
        <w:jc w:val="left"/>
        <w:rPr>
          <w:sz w:val="24"/>
          <w:szCs w:val="24"/>
        </w:rPr>
      </w:pPr>
    </w:p>
    <w:p w14:paraId="3F499010" w14:textId="77777777" w:rsidR="00396459" w:rsidRPr="00396459" w:rsidRDefault="00396459" w:rsidP="00396459">
      <w:pPr>
        <w:jc w:val="left"/>
        <w:rPr>
          <w:sz w:val="24"/>
          <w:szCs w:val="24"/>
        </w:rPr>
      </w:pPr>
    </w:p>
    <w:p w14:paraId="04288EAE" w14:textId="77777777" w:rsidR="00396459" w:rsidRPr="00396459" w:rsidRDefault="00396459" w:rsidP="00396459">
      <w:pPr>
        <w:jc w:val="left"/>
        <w:rPr>
          <w:sz w:val="24"/>
          <w:szCs w:val="24"/>
        </w:rPr>
      </w:pPr>
    </w:p>
    <w:p w14:paraId="22F66D06" w14:textId="77777777" w:rsidR="00396459" w:rsidRPr="00396459" w:rsidRDefault="00396459" w:rsidP="00396459">
      <w:pPr>
        <w:jc w:val="left"/>
        <w:rPr>
          <w:sz w:val="24"/>
          <w:szCs w:val="24"/>
        </w:rPr>
      </w:pPr>
    </w:p>
    <w:p w14:paraId="62C1416A" w14:textId="77777777" w:rsidR="00396459" w:rsidRPr="00396459" w:rsidRDefault="00396459" w:rsidP="00396459">
      <w:pPr>
        <w:jc w:val="left"/>
        <w:rPr>
          <w:sz w:val="24"/>
          <w:szCs w:val="24"/>
        </w:rPr>
      </w:pPr>
    </w:p>
    <w:p w14:paraId="2AF76F3A" w14:textId="77777777" w:rsidR="00396459" w:rsidRPr="00396459" w:rsidRDefault="00396459" w:rsidP="00396459">
      <w:pPr>
        <w:jc w:val="left"/>
        <w:rPr>
          <w:sz w:val="24"/>
          <w:szCs w:val="24"/>
        </w:rPr>
      </w:pPr>
    </w:p>
    <w:p w14:paraId="7172D73D" w14:textId="77777777" w:rsidR="00396459" w:rsidRPr="00396459" w:rsidRDefault="00396459" w:rsidP="00396459">
      <w:pPr>
        <w:jc w:val="left"/>
        <w:rPr>
          <w:sz w:val="24"/>
          <w:szCs w:val="24"/>
        </w:rPr>
      </w:pPr>
    </w:p>
    <w:p w14:paraId="5DB830D3" w14:textId="77777777" w:rsidR="00396459" w:rsidRPr="00396459" w:rsidRDefault="00396459" w:rsidP="00396459">
      <w:pPr>
        <w:jc w:val="left"/>
        <w:rPr>
          <w:sz w:val="24"/>
          <w:szCs w:val="24"/>
        </w:rPr>
      </w:pPr>
    </w:p>
    <w:p w14:paraId="7E35FD9E" w14:textId="77777777" w:rsidR="00396459" w:rsidRPr="00396459" w:rsidRDefault="00396459" w:rsidP="00396459">
      <w:pPr>
        <w:jc w:val="left"/>
        <w:rPr>
          <w:sz w:val="24"/>
          <w:szCs w:val="24"/>
        </w:rPr>
      </w:pPr>
    </w:p>
    <w:p w14:paraId="784F96F9" w14:textId="77777777" w:rsidR="00396459" w:rsidRPr="00396459" w:rsidRDefault="00396459" w:rsidP="00396459">
      <w:pPr>
        <w:jc w:val="left"/>
        <w:rPr>
          <w:sz w:val="24"/>
          <w:szCs w:val="24"/>
        </w:rPr>
        <w:sectPr w:rsidR="00396459" w:rsidRPr="00396459" w:rsidSect="00133E43">
          <w:pgSz w:w="16838" w:h="11906" w:orient="landscape"/>
          <w:pgMar w:top="1134" w:right="850" w:bottom="1134" w:left="1701" w:header="709" w:footer="709" w:gutter="0"/>
          <w:cols w:space="708"/>
          <w:docGrid w:linePitch="360"/>
        </w:sectPr>
      </w:pPr>
    </w:p>
    <w:p w14:paraId="205FC2F9" w14:textId="77777777" w:rsidR="00396459" w:rsidRPr="00396459" w:rsidRDefault="00396459" w:rsidP="00396459">
      <w:pPr>
        <w:widowControl w:val="0"/>
        <w:jc w:val="center"/>
        <w:rPr>
          <w:b/>
          <w:sz w:val="24"/>
          <w:szCs w:val="24"/>
        </w:rPr>
      </w:pPr>
      <w:bookmarkStart w:id="0" w:name="Par45"/>
      <w:bookmarkEnd w:id="0"/>
      <w:r w:rsidRPr="00396459">
        <w:rPr>
          <w:b/>
          <w:sz w:val="24"/>
          <w:szCs w:val="24"/>
        </w:rPr>
        <w:lastRenderedPageBreak/>
        <w:t>Подпрограмма «Улучшение жилищных условий отдельных категорий граждан, проживающих на территории Дзержинского района</w:t>
      </w:r>
      <w:r w:rsidRPr="00396459">
        <w:rPr>
          <w:sz w:val="24"/>
          <w:szCs w:val="24"/>
        </w:rPr>
        <w:t>»</w:t>
      </w:r>
    </w:p>
    <w:p w14:paraId="14C78F52" w14:textId="77777777" w:rsidR="00396459" w:rsidRPr="00396459" w:rsidRDefault="00396459" w:rsidP="00396459">
      <w:pPr>
        <w:widowControl w:val="0"/>
        <w:jc w:val="center"/>
        <w:rPr>
          <w:b/>
          <w:sz w:val="24"/>
          <w:szCs w:val="24"/>
        </w:rPr>
      </w:pPr>
    </w:p>
    <w:tbl>
      <w:tblPr>
        <w:tblpPr w:leftFromText="180" w:rightFromText="180" w:vertAnchor="text" w:horzAnchor="margin" w:tblpXSpec="center" w:tblpY="34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7"/>
        <w:gridCol w:w="6457"/>
      </w:tblGrid>
      <w:tr w:rsidR="00396459" w:rsidRPr="00396459" w14:paraId="159B1850" w14:textId="77777777" w:rsidTr="00283AB4">
        <w:trPr>
          <w:trHeight w:val="894"/>
        </w:trPr>
        <w:tc>
          <w:tcPr>
            <w:tcW w:w="1545" w:type="pct"/>
          </w:tcPr>
          <w:p w14:paraId="46D1ED7E" w14:textId="77777777" w:rsidR="00396459" w:rsidRPr="00396459" w:rsidRDefault="00396459" w:rsidP="00396459">
            <w:pPr>
              <w:widowControl w:val="0"/>
              <w:jc w:val="left"/>
              <w:rPr>
                <w:sz w:val="24"/>
                <w:szCs w:val="24"/>
                <w:lang w:val="en-US"/>
              </w:rPr>
            </w:pPr>
            <w:r w:rsidRPr="00396459">
              <w:rPr>
                <w:sz w:val="24"/>
                <w:szCs w:val="24"/>
                <w:lang w:val="en-US"/>
              </w:rPr>
              <w:t xml:space="preserve">Наименование подпрограммы </w:t>
            </w:r>
          </w:p>
        </w:tc>
        <w:tc>
          <w:tcPr>
            <w:tcW w:w="3455" w:type="pct"/>
          </w:tcPr>
          <w:p w14:paraId="7E90D728" w14:textId="77777777" w:rsidR="00396459" w:rsidRPr="00396459" w:rsidRDefault="00396459" w:rsidP="00396459">
            <w:pPr>
              <w:widowControl w:val="0"/>
              <w:rPr>
                <w:sz w:val="24"/>
                <w:szCs w:val="24"/>
              </w:rPr>
            </w:pPr>
            <w:r w:rsidRPr="00396459">
              <w:rPr>
                <w:sz w:val="24"/>
                <w:szCs w:val="24"/>
              </w:rPr>
              <w:t xml:space="preserve">«Улучшение жилищных условий отдельных категорий граждан, проживающих на территории Дзержинского района» (далее Подпрограмма)  </w:t>
            </w:r>
          </w:p>
        </w:tc>
      </w:tr>
      <w:tr w:rsidR="00396459" w:rsidRPr="00396459" w14:paraId="62E4B8FC" w14:textId="77777777" w:rsidTr="00283AB4">
        <w:tc>
          <w:tcPr>
            <w:tcW w:w="1545" w:type="pct"/>
          </w:tcPr>
          <w:p w14:paraId="7A00756C" w14:textId="77777777" w:rsidR="00396459" w:rsidRPr="00396459" w:rsidRDefault="00396459" w:rsidP="00396459">
            <w:pPr>
              <w:widowControl w:val="0"/>
              <w:jc w:val="left"/>
              <w:rPr>
                <w:sz w:val="24"/>
                <w:szCs w:val="24"/>
                <w:lang w:val="en-US"/>
              </w:rPr>
            </w:pPr>
            <w:r w:rsidRPr="00396459">
              <w:rPr>
                <w:sz w:val="24"/>
                <w:szCs w:val="24"/>
                <w:lang w:val="en-US"/>
              </w:rPr>
              <w:t xml:space="preserve">Наименование муниципальной </w:t>
            </w:r>
          </w:p>
          <w:p w14:paraId="7EA5B18F" w14:textId="77777777" w:rsidR="00396459" w:rsidRPr="00396459" w:rsidRDefault="00396459" w:rsidP="00396459">
            <w:pPr>
              <w:widowControl w:val="0"/>
              <w:jc w:val="left"/>
              <w:rPr>
                <w:sz w:val="24"/>
                <w:szCs w:val="24"/>
                <w:lang w:val="en-US"/>
              </w:rPr>
            </w:pPr>
            <w:r w:rsidRPr="00396459">
              <w:rPr>
                <w:sz w:val="24"/>
                <w:szCs w:val="24"/>
                <w:lang w:val="en-US"/>
              </w:rPr>
              <w:t xml:space="preserve">программы </w:t>
            </w:r>
          </w:p>
        </w:tc>
        <w:tc>
          <w:tcPr>
            <w:tcW w:w="3455" w:type="pct"/>
          </w:tcPr>
          <w:p w14:paraId="3599A892" w14:textId="77777777" w:rsidR="00396459" w:rsidRPr="00396459" w:rsidRDefault="00396459" w:rsidP="00396459">
            <w:pPr>
              <w:widowControl w:val="0"/>
              <w:rPr>
                <w:sz w:val="24"/>
                <w:szCs w:val="24"/>
              </w:rPr>
            </w:pPr>
            <w:r w:rsidRPr="00396459">
              <w:rPr>
                <w:sz w:val="24"/>
                <w:szCs w:val="24"/>
              </w:rPr>
              <w:t>«Создание условий для обеспечения доступным и комфортным жильем граждан»</w:t>
            </w:r>
          </w:p>
        </w:tc>
      </w:tr>
      <w:tr w:rsidR="00396459" w:rsidRPr="00396459" w14:paraId="74FE774D" w14:textId="77777777" w:rsidTr="00283AB4">
        <w:tc>
          <w:tcPr>
            <w:tcW w:w="1545" w:type="pct"/>
          </w:tcPr>
          <w:p w14:paraId="7B99947A" w14:textId="77777777" w:rsidR="00396459" w:rsidRPr="00396459" w:rsidRDefault="00396459" w:rsidP="00396459">
            <w:pPr>
              <w:widowControl w:val="0"/>
              <w:jc w:val="left"/>
              <w:rPr>
                <w:sz w:val="24"/>
                <w:szCs w:val="24"/>
              </w:rPr>
            </w:pPr>
            <w:r w:rsidRPr="00396459">
              <w:rPr>
                <w:sz w:val="24"/>
                <w:szCs w:val="24"/>
              </w:rPr>
              <w:t>Основание для разработки муниципальной подпрограммы</w:t>
            </w:r>
          </w:p>
        </w:tc>
        <w:tc>
          <w:tcPr>
            <w:tcW w:w="3455" w:type="pct"/>
          </w:tcPr>
          <w:p w14:paraId="4DE212F7" w14:textId="77777777" w:rsidR="00396459" w:rsidRPr="00396459" w:rsidRDefault="00396459" w:rsidP="00396459">
            <w:pPr>
              <w:widowControl w:val="0"/>
              <w:rPr>
                <w:sz w:val="24"/>
                <w:szCs w:val="24"/>
              </w:rPr>
            </w:pPr>
            <w:hyperlink r:id="rId19" w:history="1">
              <w:r w:rsidRPr="00396459">
                <w:rPr>
                  <w:sz w:val="24"/>
                  <w:szCs w:val="24"/>
                </w:rPr>
                <w:t>Указ</w:t>
              </w:r>
            </w:hyperlink>
            <w:r w:rsidRPr="00396459">
              <w:rPr>
                <w:sz w:val="24"/>
                <w:szCs w:val="24"/>
              </w:rPr>
              <w:t xml:space="preserve"> Президента РФ от 07.05 2012 № 600 «О мерах по обеспечению граждан РФ доступным и комфортным жильем и повышению качества жилищно-коммунальных услуг», а также </w:t>
            </w:r>
            <w:hyperlink r:id="rId20" w:history="1">
              <w:r w:rsidRPr="00396459">
                <w:rPr>
                  <w:sz w:val="24"/>
                  <w:szCs w:val="24"/>
                </w:rPr>
                <w:t>Концепцией</w:t>
              </w:r>
            </w:hyperlink>
            <w:r w:rsidRPr="00396459">
              <w:rPr>
                <w:sz w:val="24"/>
                <w:szCs w:val="24"/>
              </w:rPr>
              <w:t xml:space="preserve"> долгосрочного социально-экономического развития РФ на период до 2020 года, утвержденной распоряжением Правительства РФ от 17.11.2008 №1662-р.</w:t>
            </w:r>
          </w:p>
        </w:tc>
      </w:tr>
      <w:tr w:rsidR="00396459" w:rsidRPr="00396459" w14:paraId="49FF1C08" w14:textId="77777777" w:rsidTr="00283AB4">
        <w:tc>
          <w:tcPr>
            <w:tcW w:w="1545" w:type="pct"/>
          </w:tcPr>
          <w:p w14:paraId="6133C28D" w14:textId="77777777" w:rsidR="00396459" w:rsidRPr="00396459" w:rsidRDefault="00396459" w:rsidP="00396459">
            <w:pPr>
              <w:widowControl w:val="0"/>
              <w:jc w:val="left"/>
              <w:rPr>
                <w:sz w:val="24"/>
                <w:szCs w:val="24"/>
                <w:lang w:val="en-US"/>
              </w:rPr>
            </w:pPr>
            <w:r w:rsidRPr="00396459">
              <w:rPr>
                <w:sz w:val="24"/>
                <w:szCs w:val="24"/>
                <w:lang w:val="en-US"/>
              </w:rPr>
              <w:t>Разработчик муниципальной подпрограммы</w:t>
            </w:r>
          </w:p>
        </w:tc>
        <w:tc>
          <w:tcPr>
            <w:tcW w:w="3455" w:type="pct"/>
          </w:tcPr>
          <w:p w14:paraId="19BB858C" w14:textId="77777777" w:rsidR="00396459" w:rsidRPr="00396459" w:rsidRDefault="00396459" w:rsidP="00396459">
            <w:pPr>
              <w:widowControl w:val="0"/>
              <w:rPr>
                <w:sz w:val="24"/>
                <w:szCs w:val="24"/>
              </w:rPr>
            </w:pPr>
            <w:r w:rsidRPr="00396459">
              <w:rPr>
                <w:sz w:val="24"/>
                <w:szCs w:val="24"/>
              </w:rPr>
              <w:t xml:space="preserve">Отдел архитектуры, строительства, ЖКХ, транспорта, связи, ГО и ЧС администрации Дзержинского района </w:t>
            </w:r>
          </w:p>
        </w:tc>
      </w:tr>
      <w:tr w:rsidR="00396459" w:rsidRPr="00396459" w14:paraId="6AB165F0" w14:textId="77777777" w:rsidTr="00283AB4">
        <w:tc>
          <w:tcPr>
            <w:tcW w:w="1545" w:type="pct"/>
          </w:tcPr>
          <w:p w14:paraId="5AE34662" w14:textId="77777777" w:rsidR="00396459" w:rsidRPr="00396459" w:rsidRDefault="00396459" w:rsidP="00396459">
            <w:pPr>
              <w:widowControl w:val="0"/>
              <w:jc w:val="left"/>
              <w:rPr>
                <w:sz w:val="24"/>
                <w:szCs w:val="24"/>
                <w:lang w:val="en-US"/>
              </w:rPr>
            </w:pPr>
            <w:r w:rsidRPr="00396459">
              <w:rPr>
                <w:sz w:val="24"/>
                <w:szCs w:val="24"/>
                <w:lang w:val="en-US"/>
              </w:rPr>
              <w:t>Ответственный исполнитель подпрограммы</w:t>
            </w:r>
          </w:p>
        </w:tc>
        <w:tc>
          <w:tcPr>
            <w:tcW w:w="3455" w:type="pct"/>
          </w:tcPr>
          <w:p w14:paraId="5C0FF185" w14:textId="77777777" w:rsidR="00396459" w:rsidRPr="00396459" w:rsidRDefault="00396459" w:rsidP="00396459">
            <w:pPr>
              <w:widowControl w:val="0"/>
              <w:rPr>
                <w:sz w:val="24"/>
                <w:szCs w:val="24"/>
              </w:rPr>
            </w:pPr>
            <w:r w:rsidRPr="00396459">
              <w:rPr>
                <w:sz w:val="24"/>
                <w:szCs w:val="24"/>
              </w:rPr>
              <w:t>Отдел архитектуры, строительства, ЖКХ, транспорта, связи, ГО и ЧС администрации Дзержинского района</w:t>
            </w:r>
          </w:p>
        </w:tc>
      </w:tr>
      <w:tr w:rsidR="00396459" w:rsidRPr="00396459" w14:paraId="68E952CD" w14:textId="77777777" w:rsidTr="00283AB4">
        <w:trPr>
          <w:trHeight w:val="960"/>
        </w:trPr>
        <w:tc>
          <w:tcPr>
            <w:tcW w:w="1545" w:type="pct"/>
          </w:tcPr>
          <w:p w14:paraId="32A0943C" w14:textId="77777777" w:rsidR="00396459" w:rsidRPr="00396459" w:rsidRDefault="00396459" w:rsidP="00396459">
            <w:pPr>
              <w:widowControl w:val="0"/>
              <w:jc w:val="left"/>
              <w:rPr>
                <w:sz w:val="24"/>
                <w:szCs w:val="24"/>
                <w:lang w:val="en-US"/>
              </w:rPr>
            </w:pPr>
            <w:r w:rsidRPr="00396459">
              <w:rPr>
                <w:sz w:val="24"/>
                <w:szCs w:val="24"/>
                <w:lang w:val="en-US"/>
              </w:rPr>
              <w:t xml:space="preserve">Цель подпрограммы </w:t>
            </w:r>
          </w:p>
        </w:tc>
        <w:tc>
          <w:tcPr>
            <w:tcW w:w="3455" w:type="pct"/>
          </w:tcPr>
          <w:p w14:paraId="556398CA" w14:textId="77777777" w:rsidR="00396459" w:rsidRPr="00396459" w:rsidRDefault="00396459" w:rsidP="00396459">
            <w:pPr>
              <w:widowControl w:val="0"/>
              <w:rPr>
                <w:sz w:val="24"/>
                <w:szCs w:val="24"/>
              </w:rPr>
            </w:pPr>
            <w:r w:rsidRPr="00396459">
              <w:rPr>
                <w:sz w:val="24"/>
                <w:szCs w:val="24"/>
              </w:rPr>
              <w:t xml:space="preserve">Повышение доступности жилья и Улучшение жилищных условий отдельных категорий граждан, проживающих на территории Дзержинского района проживающих на территории Дзержинского района </w:t>
            </w:r>
          </w:p>
        </w:tc>
      </w:tr>
      <w:tr w:rsidR="00396459" w:rsidRPr="00396459" w14:paraId="6B9C254B" w14:textId="77777777" w:rsidTr="00283AB4">
        <w:trPr>
          <w:trHeight w:val="1733"/>
        </w:trPr>
        <w:tc>
          <w:tcPr>
            <w:tcW w:w="1545" w:type="pct"/>
          </w:tcPr>
          <w:p w14:paraId="5A1A5F02" w14:textId="77777777" w:rsidR="00396459" w:rsidRPr="00396459" w:rsidRDefault="00396459" w:rsidP="00396459">
            <w:pPr>
              <w:widowControl w:val="0"/>
              <w:jc w:val="left"/>
              <w:rPr>
                <w:sz w:val="24"/>
                <w:szCs w:val="24"/>
                <w:lang w:val="en-US"/>
              </w:rPr>
            </w:pPr>
            <w:r w:rsidRPr="00396459">
              <w:rPr>
                <w:sz w:val="24"/>
                <w:szCs w:val="24"/>
                <w:lang w:val="en-US"/>
              </w:rPr>
              <w:t xml:space="preserve">Задачи и мероприятия подпрограммы  </w:t>
            </w:r>
          </w:p>
          <w:p w14:paraId="40BBB614" w14:textId="77777777" w:rsidR="00396459" w:rsidRPr="00396459" w:rsidRDefault="00396459" w:rsidP="00396459">
            <w:pPr>
              <w:widowControl w:val="0"/>
              <w:jc w:val="left"/>
              <w:rPr>
                <w:sz w:val="24"/>
                <w:szCs w:val="24"/>
                <w:lang w:val="en-US"/>
              </w:rPr>
            </w:pPr>
          </w:p>
        </w:tc>
        <w:tc>
          <w:tcPr>
            <w:tcW w:w="3455" w:type="pct"/>
          </w:tcPr>
          <w:p w14:paraId="7C44FBBF" w14:textId="77777777" w:rsidR="00396459" w:rsidRPr="00396459" w:rsidRDefault="00396459" w:rsidP="00396459">
            <w:pPr>
              <w:widowControl w:val="0"/>
              <w:ind w:firstLine="34"/>
              <w:rPr>
                <w:sz w:val="24"/>
                <w:szCs w:val="24"/>
              </w:rPr>
            </w:pPr>
            <w:r w:rsidRPr="00396459">
              <w:rPr>
                <w:sz w:val="24"/>
                <w:szCs w:val="24"/>
              </w:rPr>
              <w:t>мероприятие 1.  Строительство (приобретение) жилья для предоставления работникам муниципальных учреждений здравоохранения, образования, культуры, спорта, социальной защиты населения</w:t>
            </w:r>
          </w:p>
          <w:p w14:paraId="7D7AD075" w14:textId="77777777" w:rsidR="00396459" w:rsidRPr="00396459" w:rsidRDefault="00396459" w:rsidP="00396459">
            <w:pPr>
              <w:widowControl w:val="0"/>
              <w:rPr>
                <w:sz w:val="24"/>
                <w:szCs w:val="24"/>
              </w:rPr>
            </w:pPr>
            <w:r w:rsidRPr="00396459">
              <w:rPr>
                <w:sz w:val="24"/>
                <w:szCs w:val="24"/>
              </w:rPr>
              <w:t xml:space="preserve">мероприятия 2.  Предоставление социальных выплат молодым семьям на приобретение (строительство) жилья </w:t>
            </w:r>
          </w:p>
        </w:tc>
      </w:tr>
      <w:tr w:rsidR="00396459" w:rsidRPr="00396459" w14:paraId="36A28D79" w14:textId="77777777" w:rsidTr="00283AB4">
        <w:trPr>
          <w:trHeight w:val="2506"/>
        </w:trPr>
        <w:tc>
          <w:tcPr>
            <w:tcW w:w="1545" w:type="pct"/>
          </w:tcPr>
          <w:p w14:paraId="604F93C6" w14:textId="77777777" w:rsidR="00396459" w:rsidRPr="00396459" w:rsidRDefault="00396459" w:rsidP="00396459">
            <w:pPr>
              <w:widowControl w:val="0"/>
              <w:jc w:val="left"/>
              <w:rPr>
                <w:sz w:val="24"/>
                <w:szCs w:val="24"/>
                <w:lang w:val="en-US"/>
              </w:rPr>
            </w:pPr>
            <w:r w:rsidRPr="00396459">
              <w:rPr>
                <w:sz w:val="24"/>
                <w:szCs w:val="24"/>
                <w:lang w:val="en-US"/>
              </w:rPr>
              <w:t xml:space="preserve">Целевые индикаторы </w:t>
            </w:r>
          </w:p>
          <w:p w14:paraId="67E4F190" w14:textId="77777777" w:rsidR="00396459" w:rsidRPr="00396459" w:rsidRDefault="00396459" w:rsidP="00396459">
            <w:pPr>
              <w:widowControl w:val="0"/>
              <w:jc w:val="left"/>
              <w:rPr>
                <w:sz w:val="24"/>
                <w:szCs w:val="24"/>
                <w:lang w:val="en-US"/>
              </w:rPr>
            </w:pPr>
          </w:p>
          <w:p w14:paraId="55140AF6" w14:textId="77777777" w:rsidR="00396459" w:rsidRPr="00396459" w:rsidRDefault="00396459" w:rsidP="00396459">
            <w:pPr>
              <w:widowControl w:val="0"/>
              <w:jc w:val="left"/>
              <w:rPr>
                <w:sz w:val="24"/>
                <w:szCs w:val="24"/>
                <w:lang w:val="en-US"/>
              </w:rPr>
            </w:pPr>
          </w:p>
        </w:tc>
        <w:tc>
          <w:tcPr>
            <w:tcW w:w="3455" w:type="pct"/>
          </w:tcPr>
          <w:p w14:paraId="7CF55D8C" w14:textId="77777777" w:rsidR="00396459" w:rsidRPr="00396459" w:rsidRDefault="00396459" w:rsidP="00396459">
            <w:pPr>
              <w:widowControl w:val="0"/>
              <w:rPr>
                <w:sz w:val="24"/>
                <w:szCs w:val="24"/>
              </w:rPr>
            </w:pPr>
            <w:r w:rsidRPr="00396459">
              <w:rPr>
                <w:sz w:val="24"/>
                <w:szCs w:val="24"/>
              </w:rPr>
              <w:t xml:space="preserve">1. Обеспечение жильем работников    муниципальных учреждений отраслей бюджетной сферы за период реализации подпрограммы – 32 человека </w:t>
            </w:r>
          </w:p>
          <w:p w14:paraId="6C12D06C" w14:textId="77777777" w:rsidR="00396459" w:rsidRPr="00396459" w:rsidRDefault="00396459" w:rsidP="00396459">
            <w:pPr>
              <w:widowControl w:val="0"/>
              <w:rPr>
                <w:sz w:val="24"/>
                <w:szCs w:val="24"/>
              </w:rPr>
            </w:pPr>
            <w:r w:rsidRPr="00396459">
              <w:rPr>
                <w:sz w:val="24"/>
                <w:szCs w:val="24"/>
              </w:rPr>
              <w:t>2. Доля молодых семей, улучшивших жилищные условия за счет полученных социальных выплат, к общему количеству молодых семей, состоящих на учете нуждающихся в улучшении жилищных условий (увеличение до 13% в 2027 году);</w:t>
            </w:r>
          </w:p>
          <w:p w14:paraId="28D2B626" w14:textId="77777777" w:rsidR="00396459" w:rsidRPr="00396459" w:rsidRDefault="00396459" w:rsidP="00396459">
            <w:pPr>
              <w:rPr>
                <w:sz w:val="24"/>
                <w:szCs w:val="24"/>
              </w:rPr>
            </w:pPr>
            <w:r w:rsidRPr="00396459">
              <w:rPr>
                <w:sz w:val="24"/>
                <w:szCs w:val="24"/>
              </w:rPr>
              <w:t xml:space="preserve">3. Доля (100%) молодых семей, получивших свидетельства о выделении социальных выплат на приобретение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(строительство) жилья, претендентов на получение социальной выплаты в текущем году на конец планируемого года   </w:t>
            </w:r>
          </w:p>
        </w:tc>
      </w:tr>
      <w:tr w:rsidR="00396459" w:rsidRPr="00396459" w14:paraId="7045DEA9" w14:textId="77777777" w:rsidTr="00283AB4">
        <w:tc>
          <w:tcPr>
            <w:tcW w:w="1545" w:type="pct"/>
          </w:tcPr>
          <w:p w14:paraId="151A213E" w14:textId="77777777" w:rsidR="00396459" w:rsidRPr="00396459" w:rsidRDefault="00396459" w:rsidP="00396459">
            <w:pPr>
              <w:widowControl w:val="0"/>
              <w:jc w:val="left"/>
              <w:rPr>
                <w:sz w:val="24"/>
                <w:szCs w:val="24"/>
                <w:lang w:val="en-US"/>
              </w:rPr>
            </w:pPr>
            <w:r w:rsidRPr="00396459">
              <w:rPr>
                <w:sz w:val="24"/>
                <w:szCs w:val="24"/>
                <w:lang w:val="en-US"/>
              </w:rPr>
              <w:t xml:space="preserve">Срок реализации </w:t>
            </w:r>
            <w:r w:rsidRPr="00396459">
              <w:rPr>
                <w:sz w:val="24"/>
                <w:szCs w:val="24"/>
                <w:lang w:val="en-US"/>
              </w:rPr>
              <w:lastRenderedPageBreak/>
              <w:t>подпрограммы</w:t>
            </w:r>
          </w:p>
        </w:tc>
        <w:tc>
          <w:tcPr>
            <w:tcW w:w="3455" w:type="pct"/>
          </w:tcPr>
          <w:p w14:paraId="267A098A" w14:textId="77777777" w:rsidR="00396459" w:rsidRPr="00396459" w:rsidRDefault="00396459" w:rsidP="00396459">
            <w:pPr>
              <w:widowControl w:val="0"/>
              <w:jc w:val="left"/>
              <w:rPr>
                <w:sz w:val="24"/>
                <w:szCs w:val="24"/>
                <w:lang w:val="en-US"/>
              </w:rPr>
            </w:pPr>
            <w:r w:rsidRPr="00396459">
              <w:rPr>
                <w:sz w:val="24"/>
                <w:szCs w:val="24"/>
                <w:lang w:val="en-US"/>
              </w:rPr>
              <w:lastRenderedPageBreak/>
              <w:t>2014 - 202</w:t>
            </w:r>
            <w:r w:rsidRPr="00396459">
              <w:rPr>
                <w:sz w:val="24"/>
                <w:szCs w:val="24"/>
              </w:rPr>
              <w:t>7</w:t>
            </w:r>
            <w:r w:rsidRPr="00396459">
              <w:rPr>
                <w:sz w:val="24"/>
                <w:szCs w:val="24"/>
                <w:lang w:val="en-US"/>
              </w:rPr>
              <w:t xml:space="preserve"> годы </w:t>
            </w:r>
          </w:p>
          <w:p w14:paraId="32CCA795" w14:textId="77777777" w:rsidR="00396459" w:rsidRPr="00396459" w:rsidRDefault="00396459" w:rsidP="00396459">
            <w:pPr>
              <w:widowControl w:val="0"/>
              <w:jc w:val="left"/>
              <w:rPr>
                <w:sz w:val="24"/>
                <w:szCs w:val="24"/>
                <w:lang w:val="en-US"/>
              </w:rPr>
            </w:pPr>
          </w:p>
        </w:tc>
      </w:tr>
      <w:tr w:rsidR="00396459" w:rsidRPr="00396459" w14:paraId="66C40B6C" w14:textId="77777777" w:rsidTr="00283AB4">
        <w:tc>
          <w:tcPr>
            <w:tcW w:w="1545" w:type="pct"/>
          </w:tcPr>
          <w:p w14:paraId="437BE9F0" w14:textId="77777777" w:rsidR="00396459" w:rsidRPr="00396459" w:rsidRDefault="00396459" w:rsidP="00396459">
            <w:pPr>
              <w:widowControl w:val="0"/>
              <w:jc w:val="left"/>
              <w:rPr>
                <w:sz w:val="24"/>
                <w:szCs w:val="24"/>
              </w:rPr>
            </w:pPr>
            <w:r w:rsidRPr="00396459">
              <w:rPr>
                <w:sz w:val="24"/>
                <w:szCs w:val="24"/>
              </w:rPr>
              <w:lastRenderedPageBreak/>
              <w:t xml:space="preserve">Объемы и источники финансирования подпрограммы </w:t>
            </w:r>
          </w:p>
        </w:tc>
        <w:tc>
          <w:tcPr>
            <w:tcW w:w="3455" w:type="pct"/>
          </w:tcPr>
          <w:p w14:paraId="03CA6F70" w14:textId="77777777" w:rsidR="00396459" w:rsidRPr="00396459" w:rsidRDefault="00396459" w:rsidP="00396459">
            <w:pPr>
              <w:rPr>
                <w:sz w:val="24"/>
                <w:szCs w:val="24"/>
              </w:rPr>
            </w:pPr>
            <w:r w:rsidRPr="00396459">
              <w:rPr>
                <w:sz w:val="24"/>
                <w:szCs w:val="24"/>
              </w:rPr>
              <w:t>Общий объем финансирования программы – 59 919,09 тыс. рублей, в том числе:</w:t>
            </w:r>
          </w:p>
          <w:p w14:paraId="0821C799" w14:textId="77777777" w:rsidR="00396459" w:rsidRPr="00396459" w:rsidRDefault="00396459" w:rsidP="00396459">
            <w:pPr>
              <w:rPr>
                <w:sz w:val="24"/>
                <w:szCs w:val="24"/>
              </w:rPr>
            </w:pPr>
            <w:r w:rsidRPr="00396459">
              <w:rPr>
                <w:sz w:val="24"/>
                <w:szCs w:val="24"/>
              </w:rPr>
              <w:t>2014 год – 146,081 тыс. рублей;</w:t>
            </w:r>
          </w:p>
          <w:p w14:paraId="12F2FCFF" w14:textId="77777777" w:rsidR="00396459" w:rsidRPr="00396459" w:rsidRDefault="00396459" w:rsidP="00396459">
            <w:pPr>
              <w:rPr>
                <w:sz w:val="24"/>
                <w:szCs w:val="24"/>
              </w:rPr>
            </w:pPr>
            <w:r w:rsidRPr="00396459">
              <w:rPr>
                <w:sz w:val="24"/>
                <w:szCs w:val="24"/>
              </w:rPr>
              <w:t>2015 год – 27 405,024 тыс. рублей;</w:t>
            </w:r>
          </w:p>
          <w:p w14:paraId="0EE06FE6" w14:textId="77777777" w:rsidR="00396459" w:rsidRPr="00396459" w:rsidRDefault="00396459" w:rsidP="00396459">
            <w:pPr>
              <w:rPr>
                <w:sz w:val="24"/>
                <w:szCs w:val="24"/>
              </w:rPr>
            </w:pPr>
            <w:r w:rsidRPr="00396459">
              <w:rPr>
                <w:sz w:val="24"/>
                <w:szCs w:val="24"/>
              </w:rPr>
              <w:t>2016 год – 4 759,860 тыс. рублей;</w:t>
            </w:r>
          </w:p>
          <w:p w14:paraId="533172F1" w14:textId="77777777" w:rsidR="00396459" w:rsidRPr="00396459" w:rsidRDefault="00396459" w:rsidP="00396459">
            <w:pPr>
              <w:rPr>
                <w:sz w:val="24"/>
                <w:szCs w:val="24"/>
              </w:rPr>
            </w:pPr>
            <w:r w:rsidRPr="00396459">
              <w:rPr>
                <w:sz w:val="24"/>
                <w:szCs w:val="24"/>
              </w:rPr>
              <w:t>2017 год – 3 009,600 тыс. рублей;</w:t>
            </w:r>
          </w:p>
          <w:p w14:paraId="2B135DB8" w14:textId="77777777" w:rsidR="00396459" w:rsidRPr="00396459" w:rsidRDefault="00396459" w:rsidP="00396459">
            <w:pPr>
              <w:rPr>
                <w:sz w:val="24"/>
                <w:szCs w:val="24"/>
              </w:rPr>
            </w:pPr>
            <w:r w:rsidRPr="00396459">
              <w:rPr>
                <w:sz w:val="24"/>
                <w:szCs w:val="24"/>
              </w:rPr>
              <w:t xml:space="preserve">2018 год – 3 192,000 тыс. рублей; </w:t>
            </w:r>
          </w:p>
          <w:p w14:paraId="20FF3157" w14:textId="77777777" w:rsidR="00396459" w:rsidRPr="00396459" w:rsidRDefault="00396459" w:rsidP="00396459">
            <w:pPr>
              <w:rPr>
                <w:sz w:val="24"/>
                <w:szCs w:val="24"/>
              </w:rPr>
            </w:pPr>
            <w:r w:rsidRPr="00396459">
              <w:rPr>
                <w:sz w:val="24"/>
                <w:szCs w:val="24"/>
              </w:rPr>
              <w:t>2019 год – 2 930,400 тыс. рублей;</w:t>
            </w:r>
          </w:p>
          <w:p w14:paraId="791493BE" w14:textId="77777777" w:rsidR="00396459" w:rsidRPr="00396459" w:rsidRDefault="00396459" w:rsidP="00396459">
            <w:pPr>
              <w:rPr>
                <w:sz w:val="24"/>
                <w:szCs w:val="24"/>
              </w:rPr>
            </w:pPr>
            <w:r w:rsidRPr="00396459">
              <w:rPr>
                <w:sz w:val="24"/>
                <w:szCs w:val="24"/>
              </w:rPr>
              <w:t>2020 год – 2 980,800 тыс. рублей;</w:t>
            </w:r>
          </w:p>
          <w:p w14:paraId="2574E89F" w14:textId="77777777" w:rsidR="00396459" w:rsidRPr="00396459" w:rsidRDefault="00396459" w:rsidP="00396459">
            <w:pPr>
              <w:rPr>
                <w:sz w:val="24"/>
                <w:szCs w:val="24"/>
              </w:rPr>
            </w:pPr>
            <w:r w:rsidRPr="00396459">
              <w:rPr>
                <w:sz w:val="24"/>
                <w:szCs w:val="24"/>
              </w:rPr>
              <w:t>2021 год – 3 351,742 тыс. рублей;</w:t>
            </w:r>
          </w:p>
          <w:p w14:paraId="110CD456" w14:textId="77777777" w:rsidR="00396459" w:rsidRPr="00396459" w:rsidRDefault="00396459" w:rsidP="00396459">
            <w:pPr>
              <w:rPr>
                <w:sz w:val="24"/>
                <w:szCs w:val="24"/>
              </w:rPr>
            </w:pPr>
            <w:r w:rsidRPr="00396459">
              <w:rPr>
                <w:sz w:val="24"/>
                <w:szCs w:val="24"/>
              </w:rPr>
              <w:t>2022 год – 2 657,370 тыс. рублей;</w:t>
            </w:r>
          </w:p>
          <w:p w14:paraId="343AA00A" w14:textId="77777777" w:rsidR="00396459" w:rsidRPr="00396459" w:rsidRDefault="00396459" w:rsidP="00396459">
            <w:pPr>
              <w:rPr>
                <w:sz w:val="24"/>
                <w:szCs w:val="24"/>
              </w:rPr>
            </w:pPr>
            <w:r w:rsidRPr="00396459">
              <w:rPr>
                <w:sz w:val="24"/>
                <w:szCs w:val="24"/>
              </w:rPr>
              <w:t>2023 год – 2 862,418 тыс. рублей;</w:t>
            </w:r>
          </w:p>
          <w:p w14:paraId="481A6D55" w14:textId="77777777" w:rsidR="00396459" w:rsidRPr="00396459" w:rsidRDefault="00396459" w:rsidP="00396459">
            <w:pPr>
              <w:rPr>
                <w:sz w:val="24"/>
                <w:szCs w:val="24"/>
              </w:rPr>
            </w:pPr>
            <w:r w:rsidRPr="00396459">
              <w:rPr>
                <w:sz w:val="24"/>
                <w:szCs w:val="24"/>
              </w:rPr>
              <w:t>2024 год – 2 715,269 тыс. рублей;</w:t>
            </w:r>
          </w:p>
          <w:p w14:paraId="38E13D95" w14:textId="77777777" w:rsidR="00396459" w:rsidRPr="00396459" w:rsidRDefault="00396459" w:rsidP="00396459">
            <w:pPr>
              <w:rPr>
                <w:sz w:val="24"/>
                <w:szCs w:val="24"/>
              </w:rPr>
            </w:pPr>
            <w:r w:rsidRPr="00396459">
              <w:rPr>
                <w:sz w:val="24"/>
                <w:szCs w:val="24"/>
              </w:rPr>
              <w:t>2025 год – 1 302,842 тыс. рублей;</w:t>
            </w:r>
          </w:p>
          <w:p w14:paraId="34043F97" w14:textId="77777777" w:rsidR="00396459" w:rsidRPr="00396459" w:rsidRDefault="00396459" w:rsidP="00396459">
            <w:pPr>
              <w:rPr>
                <w:sz w:val="24"/>
                <w:szCs w:val="24"/>
              </w:rPr>
            </w:pPr>
            <w:r w:rsidRPr="00396459">
              <w:rPr>
                <w:sz w:val="24"/>
                <w:szCs w:val="24"/>
              </w:rPr>
              <w:t>2026 год – 1 302,842 тыс. рублей;</w:t>
            </w:r>
          </w:p>
          <w:p w14:paraId="2208621E" w14:textId="77777777" w:rsidR="00396459" w:rsidRPr="00396459" w:rsidRDefault="00396459" w:rsidP="00396459">
            <w:pPr>
              <w:rPr>
                <w:sz w:val="24"/>
                <w:szCs w:val="24"/>
              </w:rPr>
            </w:pPr>
            <w:r w:rsidRPr="00396459">
              <w:rPr>
                <w:sz w:val="24"/>
                <w:szCs w:val="24"/>
              </w:rPr>
              <w:t xml:space="preserve">2027 год – 1 302,842 тыс. рублей. </w:t>
            </w:r>
          </w:p>
          <w:p w14:paraId="36A8DFB5" w14:textId="77777777" w:rsidR="00396459" w:rsidRPr="00396459" w:rsidRDefault="00396459" w:rsidP="00396459">
            <w:pPr>
              <w:rPr>
                <w:sz w:val="24"/>
                <w:szCs w:val="24"/>
              </w:rPr>
            </w:pPr>
            <w:r w:rsidRPr="00396459">
              <w:rPr>
                <w:sz w:val="24"/>
                <w:szCs w:val="24"/>
              </w:rPr>
              <w:t>в том числе:</w:t>
            </w:r>
          </w:p>
          <w:p w14:paraId="079AEF2F" w14:textId="77777777" w:rsidR="00396459" w:rsidRPr="00396459" w:rsidRDefault="00396459" w:rsidP="00396459">
            <w:pPr>
              <w:jc w:val="left"/>
              <w:rPr>
                <w:sz w:val="24"/>
                <w:szCs w:val="24"/>
              </w:rPr>
            </w:pPr>
            <w:r w:rsidRPr="00396459">
              <w:rPr>
                <w:sz w:val="24"/>
                <w:szCs w:val="24"/>
              </w:rPr>
              <w:t>средства федерального бюджета – 5 554,081 тыс. рублей:</w:t>
            </w:r>
          </w:p>
          <w:p w14:paraId="5DD69C0A" w14:textId="77777777" w:rsidR="00396459" w:rsidRPr="00396459" w:rsidRDefault="00396459" w:rsidP="00396459">
            <w:pPr>
              <w:rPr>
                <w:sz w:val="24"/>
                <w:szCs w:val="24"/>
              </w:rPr>
            </w:pPr>
            <w:r w:rsidRPr="00396459">
              <w:rPr>
                <w:sz w:val="24"/>
                <w:szCs w:val="24"/>
              </w:rPr>
              <w:t>2016 год – 1 079,724 тыс. рублей;</w:t>
            </w:r>
          </w:p>
          <w:p w14:paraId="0D2D0DCB" w14:textId="77777777" w:rsidR="00396459" w:rsidRPr="00396459" w:rsidRDefault="00396459" w:rsidP="00396459">
            <w:pPr>
              <w:rPr>
                <w:sz w:val="24"/>
                <w:szCs w:val="24"/>
              </w:rPr>
            </w:pPr>
            <w:r w:rsidRPr="00396459">
              <w:rPr>
                <w:sz w:val="24"/>
                <w:szCs w:val="24"/>
              </w:rPr>
              <w:t>2017 год – 616,220 тыс. рублей;</w:t>
            </w:r>
          </w:p>
          <w:p w14:paraId="1476D647" w14:textId="77777777" w:rsidR="00396459" w:rsidRPr="00396459" w:rsidRDefault="00396459" w:rsidP="00396459">
            <w:pPr>
              <w:rPr>
                <w:sz w:val="24"/>
                <w:szCs w:val="24"/>
              </w:rPr>
            </w:pPr>
            <w:r w:rsidRPr="00396459">
              <w:rPr>
                <w:sz w:val="24"/>
                <w:szCs w:val="24"/>
              </w:rPr>
              <w:t>2018 год – 851,007 тыс. рублей;</w:t>
            </w:r>
          </w:p>
          <w:p w14:paraId="2E0717BE" w14:textId="77777777" w:rsidR="00396459" w:rsidRPr="00396459" w:rsidRDefault="00396459" w:rsidP="00396459">
            <w:pPr>
              <w:rPr>
                <w:sz w:val="24"/>
                <w:szCs w:val="24"/>
              </w:rPr>
            </w:pPr>
            <w:r w:rsidRPr="00396459">
              <w:rPr>
                <w:sz w:val="24"/>
                <w:szCs w:val="24"/>
              </w:rPr>
              <w:t>2019 год – 645,492 тыс. рублей;</w:t>
            </w:r>
          </w:p>
          <w:p w14:paraId="6126A578" w14:textId="77777777" w:rsidR="00396459" w:rsidRPr="00396459" w:rsidRDefault="00396459" w:rsidP="00396459">
            <w:pPr>
              <w:rPr>
                <w:sz w:val="24"/>
                <w:szCs w:val="24"/>
              </w:rPr>
            </w:pPr>
            <w:r w:rsidRPr="00396459">
              <w:rPr>
                <w:sz w:val="24"/>
                <w:szCs w:val="24"/>
              </w:rPr>
              <w:t>2020 год – 434,527 тыс. рублей;</w:t>
            </w:r>
          </w:p>
          <w:p w14:paraId="22A6D772" w14:textId="77777777" w:rsidR="00396459" w:rsidRPr="00396459" w:rsidRDefault="00396459" w:rsidP="00396459">
            <w:pPr>
              <w:rPr>
                <w:sz w:val="24"/>
                <w:szCs w:val="24"/>
              </w:rPr>
            </w:pPr>
            <w:r w:rsidRPr="00396459">
              <w:rPr>
                <w:sz w:val="24"/>
                <w:szCs w:val="24"/>
              </w:rPr>
              <w:t>2021 год – 658,046 тыс. рублей;</w:t>
            </w:r>
          </w:p>
          <w:p w14:paraId="75A3E4A3" w14:textId="77777777" w:rsidR="00396459" w:rsidRPr="00396459" w:rsidRDefault="00396459" w:rsidP="00396459">
            <w:pPr>
              <w:rPr>
                <w:sz w:val="24"/>
                <w:szCs w:val="24"/>
              </w:rPr>
            </w:pPr>
            <w:r w:rsidRPr="00396459">
              <w:rPr>
                <w:sz w:val="24"/>
                <w:szCs w:val="24"/>
              </w:rPr>
              <w:t>2022 год – 390,573 тыс. рублей;</w:t>
            </w:r>
          </w:p>
          <w:p w14:paraId="2B873235" w14:textId="77777777" w:rsidR="00396459" w:rsidRPr="00396459" w:rsidRDefault="00396459" w:rsidP="00396459">
            <w:pPr>
              <w:rPr>
                <w:sz w:val="24"/>
                <w:szCs w:val="24"/>
              </w:rPr>
            </w:pPr>
            <w:r w:rsidRPr="00396459">
              <w:rPr>
                <w:sz w:val="24"/>
                <w:szCs w:val="24"/>
              </w:rPr>
              <w:t>2023 год – 489,242 тыс. рублей;</w:t>
            </w:r>
          </w:p>
          <w:p w14:paraId="7C9DF1CB" w14:textId="77777777" w:rsidR="00396459" w:rsidRPr="00396459" w:rsidRDefault="00396459" w:rsidP="00396459">
            <w:pPr>
              <w:rPr>
                <w:sz w:val="24"/>
                <w:szCs w:val="24"/>
              </w:rPr>
            </w:pPr>
            <w:r w:rsidRPr="00396459">
              <w:rPr>
                <w:sz w:val="24"/>
                <w:szCs w:val="24"/>
              </w:rPr>
              <w:t>2024 год – 389,250 тыс. рублей;</w:t>
            </w:r>
          </w:p>
          <w:p w14:paraId="5251F115" w14:textId="77777777" w:rsidR="00396459" w:rsidRPr="00396459" w:rsidRDefault="00396459" w:rsidP="00396459">
            <w:pPr>
              <w:rPr>
                <w:sz w:val="24"/>
                <w:szCs w:val="24"/>
              </w:rPr>
            </w:pPr>
            <w:r w:rsidRPr="00396459">
              <w:rPr>
                <w:sz w:val="24"/>
                <w:szCs w:val="24"/>
              </w:rPr>
              <w:t>2025 год – 0,0 тыс. рублей;</w:t>
            </w:r>
          </w:p>
          <w:p w14:paraId="2C9A81AE" w14:textId="77777777" w:rsidR="00396459" w:rsidRPr="00396459" w:rsidRDefault="00396459" w:rsidP="00396459">
            <w:pPr>
              <w:rPr>
                <w:sz w:val="24"/>
                <w:szCs w:val="24"/>
              </w:rPr>
            </w:pPr>
            <w:r w:rsidRPr="00396459">
              <w:rPr>
                <w:sz w:val="24"/>
                <w:szCs w:val="24"/>
              </w:rPr>
              <w:t>2026 год – 0,0 тыс. рублей;</w:t>
            </w:r>
          </w:p>
          <w:p w14:paraId="3E6DBBE4" w14:textId="77777777" w:rsidR="00396459" w:rsidRPr="00396459" w:rsidRDefault="00396459" w:rsidP="00396459">
            <w:pPr>
              <w:rPr>
                <w:sz w:val="24"/>
                <w:szCs w:val="24"/>
              </w:rPr>
            </w:pPr>
            <w:r w:rsidRPr="00396459">
              <w:rPr>
                <w:sz w:val="24"/>
                <w:szCs w:val="24"/>
              </w:rPr>
              <w:t>2027 год – 0,0 тыс. рублей.</w:t>
            </w:r>
          </w:p>
          <w:p w14:paraId="12CDDED7" w14:textId="77777777" w:rsidR="00396459" w:rsidRPr="00396459" w:rsidRDefault="00396459" w:rsidP="00396459">
            <w:pPr>
              <w:rPr>
                <w:sz w:val="24"/>
                <w:szCs w:val="24"/>
              </w:rPr>
            </w:pPr>
            <w:r w:rsidRPr="00396459">
              <w:rPr>
                <w:sz w:val="24"/>
                <w:szCs w:val="24"/>
              </w:rPr>
              <w:t>средства краевого бюджета – 38 699,949 тыс. рублей:</w:t>
            </w:r>
          </w:p>
          <w:p w14:paraId="7EEA9CBE" w14:textId="77777777" w:rsidR="00396459" w:rsidRPr="00396459" w:rsidRDefault="00396459" w:rsidP="00396459">
            <w:pPr>
              <w:rPr>
                <w:sz w:val="24"/>
                <w:szCs w:val="24"/>
              </w:rPr>
            </w:pPr>
            <w:r w:rsidRPr="00396459">
              <w:rPr>
                <w:sz w:val="24"/>
                <w:szCs w:val="24"/>
              </w:rPr>
              <w:t>2014 год – 0,00 тыс. рублей;</w:t>
            </w:r>
          </w:p>
          <w:p w14:paraId="098C1F89" w14:textId="77777777" w:rsidR="00396459" w:rsidRPr="00396459" w:rsidRDefault="00396459" w:rsidP="00396459">
            <w:pPr>
              <w:rPr>
                <w:sz w:val="24"/>
                <w:szCs w:val="24"/>
              </w:rPr>
            </w:pPr>
            <w:r w:rsidRPr="00396459">
              <w:rPr>
                <w:sz w:val="24"/>
                <w:szCs w:val="24"/>
              </w:rPr>
              <w:t>2015 год – 26 963,800 тыс. рублей;</w:t>
            </w:r>
          </w:p>
          <w:p w14:paraId="5FA27DA5" w14:textId="77777777" w:rsidR="00396459" w:rsidRPr="00396459" w:rsidRDefault="00396459" w:rsidP="00396459">
            <w:pPr>
              <w:rPr>
                <w:sz w:val="24"/>
                <w:szCs w:val="24"/>
              </w:rPr>
            </w:pPr>
            <w:r w:rsidRPr="00396459">
              <w:rPr>
                <w:sz w:val="24"/>
                <w:szCs w:val="24"/>
              </w:rPr>
              <w:t>2016 год – 1 701,976 тыс. рублей;</w:t>
            </w:r>
          </w:p>
          <w:p w14:paraId="77BB0997" w14:textId="77777777" w:rsidR="00396459" w:rsidRPr="00396459" w:rsidRDefault="00396459" w:rsidP="00396459">
            <w:pPr>
              <w:rPr>
                <w:sz w:val="24"/>
                <w:szCs w:val="24"/>
              </w:rPr>
            </w:pPr>
            <w:r w:rsidRPr="00396459">
              <w:rPr>
                <w:sz w:val="24"/>
                <w:szCs w:val="24"/>
              </w:rPr>
              <w:t>2017 год – 1</w:t>
            </w:r>
            <w:r w:rsidRPr="00396459">
              <w:rPr>
                <w:sz w:val="24"/>
                <w:szCs w:val="24"/>
                <w:lang w:val="en-US"/>
              </w:rPr>
              <w:t> </w:t>
            </w:r>
            <w:r w:rsidRPr="00396459">
              <w:rPr>
                <w:sz w:val="24"/>
                <w:szCs w:val="24"/>
              </w:rPr>
              <w:t>293,38 тыс. рублей;</w:t>
            </w:r>
          </w:p>
          <w:p w14:paraId="5D6BE036" w14:textId="77777777" w:rsidR="00396459" w:rsidRPr="00396459" w:rsidRDefault="00396459" w:rsidP="00396459">
            <w:pPr>
              <w:rPr>
                <w:sz w:val="24"/>
                <w:szCs w:val="24"/>
              </w:rPr>
            </w:pPr>
            <w:r w:rsidRPr="00396459">
              <w:rPr>
                <w:sz w:val="24"/>
                <w:szCs w:val="24"/>
              </w:rPr>
              <w:t>2018 год – 1 240,993 тыс. рублей;</w:t>
            </w:r>
          </w:p>
          <w:p w14:paraId="0E856949" w14:textId="77777777" w:rsidR="00396459" w:rsidRPr="00396459" w:rsidRDefault="00396459" w:rsidP="00396459">
            <w:pPr>
              <w:rPr>
                <w:sz w:val="24"/>
                <w:szCs w:val="24"/>
              </w:rPr>
            </w:pPr>
            <w:r w:rsidRPr="00396459">
              <w:rPr>
                <w:sz w:val="24"/>
                <w:szCs w:val="24"/>
              </w:rPr>
              <w:t>2019 год – 1</w:t>
            </w:r>
            <w:r w:rsidRPr="00396459">
              <w:rPr>
                <w:sz w:val="24"/>
                <w:szCs w:val="24"/>
                <w:lang w:val="en-US"/>
              </w:rPr>
              <w:t> </w:t>
            </w:r>
            <w:r w:rsidRPr="00396459">
              <w:rPr>
                <w:sz w:val="24"/>
                <w:szCs w:val="24"/>
              </w:rPr>
              <w:t>124,908 тыс. рублей;</w:t>
            </w:r>
          </w:p>
          <w:p w14:paraId="2F24DE0D" w14:textId="77777777" w:rsidR="00396459" w:rsidRPr="00396459" w:rsidRDefault="00396459" w:rsidP="00396459">
            <w:pPr>
              <w:rPr>
                <w:sz w:val="24"/>
                <w:szCs w:val="24"/>
              </w:rPr>
            </w:pPr>
            <w:r w:rsidRPr="00396459">
              <w:rPr>
                <w:sz w:val="24"/>
                <w:szCs w:val="24"/>
              </w:rPr>
              <w:t>2020 год – 1 446,273 тыс. рублей;</w:t>
            </w:r>
          </w:p>
          <w:p w14:paraId="34676BF8" w14:textId="77777777" w:rsidR="00396459" w:rsidRPr="00396459" w:rsidRDefault="00396459" w:rsidP="00396459">
            <w:pPr>
              <w:rPr>
                <w:sz w:val="24"/>
                <w:szCs w:val="24"/>
              </w:rPr>
            </w:pPr>
            <w:r w:rsidRPr="00396459">
              <w:rPr>
                <w:sz w:val="24"/>
                <w:szCs w:val="24"/>
              </w:rPr>
              <w:t>2021 год – 1 402,154 тыс. рублей;</w:t>
            </w:r>
          </w:p>
          <w:p w14:paraId="7EA5DB5D" w14:textId="77777777" w:rsidR="00396459" w:rsidRPr="00396459" w:rsidRDefault="00396459" w:rsidP="00396459">
            <w:pPr>
              <w:rPr>
                <w:sz w:val="24"/>
                <w:szCs w:val="24"/>
              </w:rPr>
            </w:pPr>
            <w:r w:rsidRPr="00396459">
              <w:rPr>
                <w:sz w:val="24"/>
                <w:szCs w:val="24"/>
              </w:rPr>
              <w:t xml:space="preserve">2022 год – 1 083,955 тыс. рублей; </w:t>
            </w:r>
          </w:p>
          <w:p w14:paraId="3BDD698F" w14:textId="77777777" w:rsidR="00396459" w:rsidRPr="00396459" w:rsidRDefault="00396459" w:rsidP="00396459">
            <w:pPr>
              <w:rPr>
                <w:sz w:val="24"/>
                <w:szCs w:val="24"/>
              </w:rPr>
            </w:pPr>
            <w:r w:rsidRPr="00396459">
              <w:rPr>
                <w:sz w:val="24"/>
                <w:szCs w:val="24"/>
              </w:rPr>
              <w:t>2023 год – 1 219,334 тыс. рублей;</w:t>
            </w:r>
          </w:p>
          <w:p w14:paraId="382766A5" w14:textId="77777777" w:rsidR="00396459" w:rsidRPr="00396459" w:rsidRDefault="00396459" w:rsidP="00396459">
            <w:pPr>
              <w:rPr>
                <w:sz w:val="24"/>
                <w:szCs w:val="24"/>
              </w:rPr>
            </w:pPr>
            <w:r w:rsidRPr="00396459">
              <w:rPr>
                <w:sz w:val="24"/>
                <w:szCs w:val="24"/>
              </w:rPr>
              <w:t>2024 год – 1 223,177 тыс. рублей;</w:t>
            </w:r>
          </w:p>
          <w:p w14:paraId="5A999DA8" w14:textId="77777777" w:rsidR="00396459" w:rsidRPr="00396459" w:rsidRDefault="00396459" w:rsidP="00396459">
            <w:pPr>
              <w:rPr>
                <w:sz w:val="24"/>
                <w:szCs w:val="24"/>
              </w:rPr>
            </w:pPr>
            <w:r w:rsidRPr="00396459">
              <w:rPr>
                <w:sz w:val="24"/>
                <w:szCs w:val="24"/>
              </w:rPr>
              <w:t>2025 год – 0,0 тыс. рублей;</w:t>
            </w:r>
          </w:p>
          <w:p w14:paraId="52422E71" w14:textId="77777777" w:rsidR="00396459" w:rsidRPr="00396459" w:rsidRDefault="00396459" w:rsidP="00396459">
            <w:pPr>
              <w:rPr>
                <w:sz w:val="24"/>
                <w:szCs w:val="24"/>
              </w:rPr>
            </w:pPr>
            <w:r w:rsidRPr="00396459">
              <w:rPr>
                <w:sz w:val="24"/>
                <w:szCs w:val="24"/>
              </w:rPr>
              <w:t>2026 год – 0,0 тыс. рублей;</w:t>
            </w:r>
          </w:p>
          <w:p w14:paraId="4FFC7AEB" w14:textId="77777777" w:rsidR="00396459" w:rsidRPr="00396459" w:rsidRDefault="00396459" w:rsidP="00396459">
            <w:pPr>
              <w:rPr>
                <w:sz w:val="24"/>
                <w:szCs w:val="24"/>
              </w:rPr>
            </w:pPr>
            <w:r w:rsidRPr="00396459">
              <w:rPr>
                <w:sz w:val="24"/>
                <w:szCs w:val="24"/>
              </w:rPr>
              <w:t>2027 год – 0,0 тыс. рублей.</w:t>
            </w:r>
          </w:p>
          <w:p w14:paraId="2404695B" w14:textId="77777777" w:rsidR="00396459" w:rsidRPr="00396459" w:rsidRDefault="00396459" w:rsidP="00396459">
            <w:pPr>
              <w:rPr>
                <w:sz w:val="24"/>
                <w:szCs w:val="24"/>
              </w:rPr>
            </w:pPr>
            <w:r w:rsidRPr="00396459">
              <w:rPr>
                <w:sz w:val="24"/>
                <w:szCs w:val="24"/>
              </w:rPr>
              <w:t>средства районного бюджета – 15 665,06 тыс. рублей:</w:t>
            </w:r>
          </w:p>
          <w:p w14:paraId="584A95AF" w14:textId="77777777" w:rsidR="00396459" w:rsidRPr="00396459" w:rsidRDefault="00396459" w:rsidP="00396459">
            <w:pPr>
              <w:rPr>
                <w:sz w:val="24"/>
                <w:szCs w:val="24"/>
              </w:rPr>
            </w:pPr>
            <w:r w:rsidRPr="00396459">
              <w:rPr>
                <w:sz w:val="24"/>
                <w:szCs w:val="24"/>
              </w:rPr>
              <w:t>2014 год – 146,081 тыс. рублей;</w:t>
            </w:r>
          </w:p>
          <w:p w14:paraId="405D3B4F" w14:textId="77777777" w:rsidR="00396459" w:rsidRPr="00396459" w:rsidRDefault="00396459" w:rsidP="00396459">
            <w:pPr>
              <w:rPr>
                <w:sz w:val="24"/>
                <w:szCs w:val="24"/>
              </w:rPr>
            </w:pPr>
            <w:r w:rsidRPr="00396459">
              <w:rPr>
                <w:sz w:val="24"/>
                <w:szCs w:val="24"/>
              </w:rPr>
              <w:t>2015 год – 441,224 тыс. рублей;</w:t>
            </w:r>
          </w:p>
          <w:p w14:paraId="53B90C48" w14:textId="77777777" w:rsidR="00396459" w:rsidRPr="00396459" w:rsidRDefault="00396459" w:rsidP="00396459">
            <w:pPr>
              <w:rPr>
                <w:sz w:val="24"/>
                <w:szCs w:val="24"/>
              </w:rPr>
            </w:pPr>
            <w:r w:rsidRPr="00396459">
              <w:rPr>
                <w:sz w:val="24"/>
                <w:szCs w:val="24"/>
              </w:rPr>
              <w:t>2016 год – 1 978,161 тыс. рублей;</w:t>
            </w:r>
          </w:p>
          <w:p w14:paraId="7D19040A" w14:textId="77777777" w:rsidR="00396459" w:rsidRPr="00396459" w:rsidRDefault="00396459" w:rsidP="00396459">
            <w:pPr>
              <w:rPr>
                <w:sz w:val="24"/>
                <w:szCs w:val="24"/>
              </w:rPr>
            </w:pPr>
            <w:r w:rsidRPr="00396459">
              <w:rPr>
                <w:sz w:val="24"/>
                <w:szCs w:val="24"/>
              </w:rPr>
              <w:t>2017 год – 1 100,000 тыс. рублей;</w:t>
            </w:r>
          </w:p>
          <w:p w14:paraId="43BCE453" w14:textId="77777777" w:rsidR="00396459" w:rsidRPr="00396459" w:rsidRDefault="00396459" w:rsidP="00396459">
            <w:pPr>
              <w:rPr>
                <w:sz w:val="24"/>
                <w:szCs w:val="24"/>
              </w:rPr>
            </w:pPr>
            <w:r w:rsidRPr="00396459">
              <w:rPr>
                <w:sz w:val="24"/>
                <w:szCs w:val="24"/>
              </w:rPr>
              <w:t>2018 год – 1 100,000 тыс. рублей;</w:t>
            </w:r>
          </w:p>
          <w:p w14:paraId="4090252F" w14:textId="77777777" w:rsidR="00396459" w:rsidRPr="00396459" w:rsidRDefault="00396459" w:rsidP="00396459">
            <w:pPr>
              <w:widowControl w:val="0"/>
              <w:rPr>
                <w:sz w:val="24"/>
                <w:szCs w:val="24"/>
              </w:rPr>
            </w:pPr>
            <w:r w:rsidRPr="00396459">
              <w:rPr>
                <w:sz w:val="24"/>
                <w:szCs w:val="24"/>
              </w:rPr>
              <w:lastRenderedPageBreak/>
              <w:t>2019 год – 1 160,000 тыс. рублей;</w:t>
            </w:r>
          </w:p>
          <w:p w14:paraId="74EF5E87" w14:textId="77777777" w:rsidR="00396459" w:rsidRPr="00396459" w:rsidRDefault="00396459" w:rsidP="00396459">
            <w:pPr>
              <w:widowControl w:val="0"/>
              <w:rPr>
                <w:sz w:val="24"/>
                <w:szCs w:val="24"/>
              </w:rPr>
            </w:pPr>
            <w:r w:rsidRPr="00396459">
              <w:rPr>
                <w:sz w:val="24"/>
                <w:szCs w:val="24"/>
              </w:rPr>
              <w:t>2020 год – 1 100,000 тыс. рублей;</w:t>
            </w:r>
          </w:p>
          <w:p w14:paraId="1E0A54CF" w14:textId="77777777" w:rsidR="00396459" w:rsidRPr="00396459" w:rsidRDefault="00396459" w:rsidP="00396459">
            <w:pPr>
              <w:widowControl w:val="0"/>
              <w:rPr>
                <w:sz w:val="24"/>
                <w:szCs w:val="24"/>
              </w:rPr>
            </w:pPr>
            <w:r w:rsidRPr="00396459">
              <w:rPr>
                <w:sz w:val="24"/>
                <w:szCs w:val="24"/>
              </w:rPr>
              <w:t>2021 год – 1 291,542 тыс. рублей;</w:t>
            </w:r>
          </w:p>
          <w:p w14:paraId="0D64551B" w14:textId="77777777" w:rsidR="00396459" w:rsidRPr="00396459" w:rsidRDefault="00396459" w:rsidP="00396459">
            <w:pPr>
              <w:widowControl w:val="0"/>
              <w:rPr>
                <w:sz w:val="24"/>
                <w:szCs w:val="24"/>
              </w:rPr>
            </w:pPr>
            <w:r w:rsidRPr="00396459">
              <w:rPr>
                <w:sz w:val="24"/>
                <w:szCs w:val="24"/>
              </w:rPr>
              <w:t>2022 год – 1 182,842 тыс. рублей;</w:t>
            </w:r>
          </w:p>
          <w:p w14:paraId="5D21A05C" w14:textId="77777777" w:rsidR="00396459" w:rsidRPr="00396459" w:rsidRDefault="00396459" w:rsidP="00396459">
            <w:pPr>
              <w:widowControl w:val="0"/>
              <w:rPr>
                <w:sz w:val="24"/>
                <w:szCs w:val="24"/>
              </w:rPr>
            </w:pPr>
            <w:r w:rsidRPr="00396459">
              <w:rPr>
                <w:sz w:val="24"/>
                <w:szCs w:val="24"/>
              </w:rPr>
              <w:t>2023 год – 1 153,842 тыс. рублей;</w:t>
            </w:r>
          </w:p>
          <w:p w14:paraId="6E11C20F" w14:textId="77777777" w:rsidR="00396459" w:rsidRPr="00396459" w:rsidRDefault="00396459" w:rsidP="00396459">
            <w:pPr>
              <w:widowControl w:val="0"/>
              <w:rPr>
                <w:sz w:val="24"/>
                <w:szCs w:val="24"/>
              </w:rPr>
            </w:pPr>
            <w:r w:rsidRPr="00396459">
              <w:rPr>
                <w:sz w:val="24"/>
                <w:szCs w:val="24"/>
              </w:rPr>
              <w:t>2024 год – 1 102,842 тыс. рублей;</w:t>
            </w:r>
          </w:p>
          <w:p w14:paraId="3A4EB515" w14:textId="77777777" w:rsidR="00396459" w:rsidRPr="00396459" w:rsidRDefault="00396459" w:rsidP="00396459">
            <w:pPr>
              <w:widowControl w:val="0"/>
              <w:rPr>
                <w:sz w:val="24"/>
                <w:szCs w:val="24"/>
              </w:rPr>
            </w:pPr>
            <w:r w:rsidRPr="00396459">
              <w:rPr>
                <w:sz w:val="24"/>
                <w:szCs w:val="24"/>
              </w:rPr>
              <w:t>2025 год – 1 302,842 тыс. рублей;</w:t>
            </w:r>
          </w:p>
          <w:p w14:paraId="7885B560" w14:textId="77777777" w:rsidR="00396459" w:rsidRPr="00396459" w:rsidRDefault="00396459" w:rsidP="00396459">
            <w:pPr>
              <w:widowControl w:val="0"/>
              <w:rPr>
                <w:sz w:val="24"/>
                <w:szCs w:val="24"/>
              </w:rPr>
            </w:pPr>
            <w:r w:rsidRPr="00396459">
              <w:rPr>
                <w:sz w:val="24"/>
                <w:szCs w:val="24"/>
              </w:rPr>
              <w:t>2026 год – 1 302,842 тыс. рублей;</w:t>
            </w:r>
          </w:p>
          <w:p w14:paraId="3C8C2068" w14:textId="77777777" w:rsidR="00396459" w:rsidRPr="00396459" w:rsidRDefault="00396459" w:rsidP="00396459">
            <w:pPr>
              <w:widowControl w:val="0"/>
              <w:rPr>
                <w:sz w:val="24"/>
                <w:szCs w:val="24"/>
              </w:rPr>
            </w:pPr>
            <w:r w:rsidRPr="00396459">
              <w:rPr>
                <w:sz w:val="24"/>
                <w:szCs w:val="24"/>
              </w:rPr>
              <w:t>2027 год – 1 302,842 тыс. рублей.</w:t>
            </w:r>
          </w:p>
        </w:tc>
      </w:tr>
      <w:tr w:rsidR="00396459" w:rsidRPr="00396459" w14:paraId="1F91365A" w14:textId="77777777" w:rsidTr="00283AB4">
        <w:tc>
          <w:tcPr>
            <w:tcW w:w="1545" w:type="pct"/>
          </w:tcPr>
          <w:p w14:paraId="09F71FAE" w14:textId="77777777" w:rsidR="00396459" w:rsidRPr="00396459" w:rsidRDefault="00396459" w:rsidP="00396459">
            <w:pPr>
              <w:widowControl w:val="0"/>
              <w:jc w:val="left"/>
              <w:rPr>
                <w:sz w:val="24"/>
                <w:szCs w:val="24"/>
              </w:rPr>
            </w:pPr>
            <w:r w:rsidRPr="00396459">
              <w:rPr>
                <w:sz w:val="24"/>
                <w:szCs w:val="24"/>
              </w:rPr>
              <w:lastRenderedPageBreak/>
              <w:t xml:space="preserve">Система организации контроля за исполнением подпрограммы </w:t>
            </w:r>
          </w:p>
        </w:tc>
        <w:tc>
          <w:tcPr>
            <w:tcW w:w="3455" w:type="pct"/>
          </w:tcPr>
          <w:p w14:paraId="688709D6" w14:textId="77777777" w:rsidR="00396459" w:rsidRPr="00396459" w:rsidRDefault="00396459" w:rsidP="00396459">
            <w:pPr>
              <w:widowControl w:val="0"/>
              <w:jc w:val="left"/>
              <w:rPr>
                <w:sz w:val="24"/>
                <w:szCs w:val="24"/>
              </w:rPr>
            </w:pPr>
            <w:r w:rsidRPr="00396459">
              <w:rPr>
                <w:sz w:val="24"/>
                <w:szCs w:val="24"/>
              </w:rPr>
              <w:t xml:space="preserve">Заместитель главы района по сельскому хозяйству и оперативному управлению, финансовое управление администрации района. </w:t>
            </w:r>
          </w:p>
        </w:tc>
      </w:tr>
    </w:tbl>
    <w:p w14:paraId="20DEEBD8" w14:textId="77777777" w:rsidR="00396459" w:rsidRPr="00396459" w:rsidRDefault="00396459" w:rsidP="00396459">
      <w:pPr>
        <w:widowControl w:val="0"/>
        <w:numPr>
          <w:ilvl w:val="0"/>
          <w:numId w:val="5"/>
        </w:numPr>
        <w:autoSpaceDE w:val="0"/>
        <w:autoSpaceDN w:val="0"/>
        <w:adjustRightInd w:val="0"/>
        <w:jc w:val="center"/>
        <w:outlineLvl w:val="1"/>
        <w:rPr>
          <w:sz w:val="24"/>
          <w:szCs w:val="24"/>
          <w:lang w:val="en-US"/>
        </w:rPr>
      </w:pPr>
      <w:r w:rsidRPr="00396459">
        <w:rPr>
          <w:sz w:val="24"/>
          <w:szCs w:val="24"/>
          <w:lang w:val="en-US"/>
        </w:rPr>
        <w:t>ПАСПОРТ ПОДПРОГРАММЫ</w:t>
      </w:r>
    </w:p>
    <w:p w14:paraId="230A8C72" w14:textId="77777777" w:rsidR="00396459" w:rsidRPr="00396459" w:rsidRDefault="00396459" w:rsidP="00396459">
      <w:pPr>
        <w:widowControl w:val="0"/>
        <w:jc w:val="center"/>
        <w:outlineLvl w:val="1"/>
        <w:rPr>
          <w:sz w:val="24"/>
          <w:szCs w:val="24"/>
        </w:rPr>
      </w:pPr>
    </w:p>
    <w:p w14:paraId="66BAB61F" w14:textId="77777777" w:rsidR="00396459" w:rsidRPr="00396459" w:rsidRDefault="00396459" w:rsidP="00396459">
      <w:pPr>
        <w:widowControl w:val="0"/>
        <w:jc w:val="center"/>
        <w:outlineLvl w:val="1"/>
        <w:rPr>
          <w:b/>
          <w:sz w:val="24"/>
          <w:szCs w:val="24"/>
        </w:rPr>
      </w:pPr>
      <w:r w:rsidRPr="00396459">
        <w:rPr>
          <w:b/>
          <w:sz w:val="24"/>
          <w:szCs w:val="24"/>
        </w:rPr>
        <w:t>2. Постановка общерайонной проблемы и обоснование необходимости разработки подпрограммы.</w:t>
      </w:r>
    </w:p>
    <w:p w14:paraId="23E9B2C2" w14:textId="77777777" w:rsidR="00396459" w:rsidRPr="00396459" w:rsidRDefault="00396459" w:rsidP="00396459">
      <w:pPr>
        <w:widowControl w:val="0"/>
        <w:jc w:val="center"/>
        <w:rPr>
          <w:sz w:val="24"/>
          <w:szCs w:val="24"/>
        </w:rPr>
      </w:pPr>
    </w:p>
    <w:p w14:paraId="577B7ABE" w14:textId="77777777" w:rsidR="00396459" w:rsidRPr="00396459" w:rsidRDefault="00396459" w:rsidP="00396459">
      <w:pPr>
        <w:widowControl w:val="0"/>
        <w:ind w:firstLine="709"/>
        <w:rPr>
          <w:sz w:val="24"/>
          <w:szCs w:val="24"/>
        </w:rPr>
      </w:pPr>
      <w:r w:rsidRPr="00396459">
        <w:rPr>
          <w:sz w:val="24"/>
          <w:szCs w:val="24"/>
        </w:rPr>
        <w:t xml:space="preserve">Приоритеты и цели государственной политики в жилищной сфере определены в соответствии с </w:t>
      </w:r>
      <w:hyperlink r:id="rId21" w:history="1">
        <w:r w:rsidRPr="00396459">
          <w:rPr>
            <w:sz w:val="24"/>
            <w:szCs w:val="24"/>
          </w:rPr>
          <w:t>Указом</w:t>
        </w:r>
      </w:hyperlink>
      <w:r w:rsidRPr="00396459">
        <w:rPr>
          <w:sz w:val="24"/>
          <w:szCs w:val="24"/>
        </w:rPr>
        <w:t xml:space="preserve"> Президента Российской Федерации от 07.05 2012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22" w:history="1">
        <w:r w:rsidRPr="00396459">
          <w:rPr>
            <w:sz w:val="24"/>
            <w:szCs w:val="24"/>
          </w:rPr>
          <w:t>Концепцией</w:t>
        </w:r>
      </w:hyperlink>
      <w:r w:rsidRPr="00396459">
        <w:rPr>
          <w:sz w:val="24"/>
          <w:szCs w:val="24"/>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14:paraId="3720A2B1" w14:textId="77777777" w:rsidR="00396459" w:rsidRPr="00396459" w:rsidRDefault="00396459" w:rsidP="00396459">
      <w:pPr>
        <w:widowControl w:val="0"/>
        <w:ind w:firstLine="709"/>
        <w:rPr>
          <w:sz w:val="24"/>
          <w:szCs w:val="24"/>
        </w:rPr>
      </w:pPr>
      <w:r w:rsidRPr="00396459">
        <w:rPr>
          <w:sz w:val="24"/>
          <w:szCs w:val="24"/>
        </w:rPr>
        <w:t>Стратегическая цель государственной политики в жилищной сфере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14:paraId="7A0E27B4" w14:textId="77777777" w:rsidR="00396459" w:rsidRPr="00396459" w:rsidRDefault="00396459" w:rsidP="00396459">
      <w:pPr>
        <w:ind w:firstLine="720"/>
        <w:rPr>
          <w:sz w:val="24"/>
          <w:szCs w:val="24"/>
        </w:rPr>
      </w:pPr>
      <w:r w:rsidRPr="00396459">
        <w:rPr>
          <w:sz w:val="24"/>
          <w:szCs w:val="24"/>
        </w:rPr>
        <w:t xml:space="preserve">Одним из приоритетов государственной политики в жилищной сфере, является повышение доступности жилья и качества жилищного обеспечения населения, в том числе с учетом исполнения государственных обязательств по улучшению жилищных условий отдельных категорий граждан. </w:t>
      </w:r>
    </w:p>
    <w:p w14:paraId="0C162891" w14:textId="77777777" w:rsidR="00396459" w:rsidRPr="00396459" w:rsidRDefault="00396459" w:rsidP="00396459">
      <w:pPr>
        <w:ind w:firstLine="720"/>
        <w:rPr>
          <w:sz w:val="24"/>
          <w:szCs w:val="24"/>
        </w:rPr>
      </w:pPr>
      <w:r w:rsidRPr="00396459">
        <w:rPr>
          <w:sz w:val="24"/>
          <w:szCs w:val="24"/>
        </w:rPr>
        <w:t>Проблема обеспечения жильем работников отраслей бюджетной сферы остается одной из самых актуальных в районе.</w:t>
      </w:r>
    </w:p>
    <w:p w14:paraId="491F0609" w14:textId="77777777" w:rsidR="00396459" w:rsidRPr="00396459" w:rsidRDefault="00396459" w:rsidP="00396459">
      <w:pPr>
        <w:ind w:firstLine="720"/>
        <w:rPr>
          <w:sz w:val="24"/>
          <w:szCs w:val="24"/>
        </w:rPr>
      </w:pPr>
      <w:r w:rsidRPr="00396459">
        <w:rPr>
          <w:sz w:val="24"/>
          <w:szCs w:val="24"/>
        </w:rPr>
        <w:t xml:space="preserve">Отсутствие возможности приобретения собственного жилья является серьезным фактором, обуславливающим отток квалифицированных кадров из бюджетной сферы муниципальных образований и сдерживающим фактором замещения рабочих мест молодыми перспективными специалистам. </w:t>
      </w:r>
    </w:p>
    <w:p w14:paraId="46376C6C" w14:textId="77777777" w:rsidR="00396459" w:rsidRPr="00396459" w:rsidRDefault="00396459" w:rsidP="00396459">
      <w:pPr>
        <w:ind w:firstLine="720"/>
        <w:rPr>
          <w:sz w:val="24"/>
          <w:szCs w:val="24"/>
        </w:rPr>
      </w:pPr>
      <w:r w:rsidRPr="00396459">
        <w:rPr>
          <w:sz w:val="24"/>
          <w:szCs w:val="24"/>
        </w:rPr>
        <w:t xml:space="preserve">Привлечение специалистов для работы невозможно без формирования базовых условий социального комфорта, в том числе удовлетворения их первоочередной потребности в доступном и комфортном жилье. </w:t>
      </w:r>
    </w:p>
    <w:p w14:paraId="57474D50" w14:textId="77777777" w:rsidR="00396459" w:rsidRPr="00396459" w:rsidRDefault="00396459" w:rsidP="00396459">
      <w:pPr>
        <w:ind w:firstLine="720"/>
        <w:rPr>
          <w:sz w:val="24"/>
          <w:szCs w:val="24"/>
        </w:rPr>
      </w:pPr>
      <w:r w:rsidRPr="00396459">
        <w:rPr>
          <w:sz w:val="24"/>
          <w:szCs w:val="24"/>
        </w:rPr>
        <w:t xml:space="preserve">Современный рынок жилья в Дзержинском районе характеризуется высокой стоимостью и ограниченным предложением жилья на вторичном рынке.  </w:t>
      </w:r>
    </w:p>
    <w:p w14:paraId="656DED59" w14:textId="77777777" w:rsidR="00396459" w:rsidRPr="00396459" w:rsidRDefault="00396459" w:rsidP="00396459">
      <w:pPr>
        <w:ind w:firstLine="720"/>
        <w:rPr>
          <w:sz w:val="24"/>
          <w:szCs w:val="24"/>
        </w:rPr>
      </w:pPr>
      <w:r w:rsidRPr="00396459">
        <w:rPr>
          <w:sz w:val="24"/>
          <w:szCs w:val="24"/>
        </w:rPr>
        <w:t xml:space="preserve">Уровень доходов большинства семей и специалистов, работающих в бюджетной сфере, не позволяет им решить проблему обеспечения жильем самостоятельно, даже с привлечением кредитных ресурсов. </w:t>
      </w:r>
    </w:p>
    <w:p w14:paraId="45374FC4" w14:textId="77777777" w:rsidR="00396459" w:rsidRPr="00396459" w:rsidRDefault="00396459" w:rsidP="00396459">
      <w:pPr>
        <w:widowControl w:val="0"/>
        <w:ind w:firstLine="720"/>
        <w:rPr>
          <w:sz w:val="24"/>
          <w:szCs w:val="24"/>
        </w:rPr>
      </w:pPr>
      <w:r w:rsidRPr="00396459">
        <w:rPr>
          <w:sz w:val="24"/>
          <w:szCs w:val="24"/>
        </w:rPr>
        <w:t xml:space="preserve">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государственной поддержки. Даже имея достаточный уровень дохода для получения ипотечного жилищного кредита, молодые семьи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w:t>
      </w:r>
      <w:r w:rsidRPr="00396459">
        <w:rPr>
          <w:sz w:val="24"/>
          <w:szCs w:val="24"/>
        </w:rPr>
        <w:lastRenderedPageBreak/>
        <w:t xml:space="preserve">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чаще всего молодые семьи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хорошим стимулом дальнейшего профессионального роста.    </w:t>
      </w:r>
    </w:p>
    <w:p w14:paraId="75FBE346" w14:textId="77777777" w:rsidR="00396459" w:rsidRPr="00396459" w:rsidRDefault="00396459" w:rsidP="00396459">
      <w:pPr>
        <w:ind w:firstLine="720"/>
        <w:rPr>
          <w:sz w:val="24"/>
          <w:szCs w:val="24"/>
        </w:rPr>
      </w:pPr>
      <w:r w:rsidRPr="00396459">
        <w:rPr>
          <w:sz w:val="24"/>
          <w:szCs w:val="24"/>
        </w:rPr>
        <w:t xml:space="preserve">Указом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 Правительству Российской Федерации совместно с органами исполнительной власти субъектов Российской Федерации до января 2013 года поручено обеспечить формирование рынка доступного арендного жилья и развитие некоммерческого жилищного фонда для граждан, имеющих невысокий уровень дохода. Учитывая изложенное, подпрограммой предусматривается предоставление служебных жилых помещений работникам отраслей бюджетной сферы. </w:t>
      </w:r>
    </w:p>
    <w:p w14:paraId="5B4AE2CC" w14:textId="77777777" w:rsidR="00396459" w:rsidRPr="00396459" w:rsidRDefault="00396459" w:rsidP="00396459">
      <w:pPr>
        <w:rPr>
          <w:sz w:val="24"/>
          <w:szCs w:val="24"/>
        </w:rPr>
      </w:pPr>
      <w:r w:rsidRPr="00396459">
        <w:rPr>
          <w:sz w:val="24"/>
          <w:szCs w:val="24"/>
        </w:rPr>
        <w:t xml:space="preserve">             В рамках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за периоды 2011-2024 годов улучшили жилищные условия в Дзержинском районе, в том числе с использованием ипотечных жилищных кредитов и займов, при оказании поддержки за счет средств федерального и краевого бюджетов, местного бюджета 136 молодых семьи.</w:t>
      </w:r>
    </w:p>
    <w:p w14:paraId="62EB9B60" w14:textId="77777777" w:rsidR="00396459" w:rsidRPr="00396459" w:rsidRDefault="00396459" w:rsidP="00396459">
      <w:pPr>
        <w:ind w:firstLine="720"/>
        <w:rPr>
          <w:sz w:val="24"/>
          <w:szCs w:val="24"/>
        </w:rPr>
      </w:pPr>
      <w:r w:rsidRPr="00396459">
        <w:rPr>
          <w:sz w:val="24"/>
          <w:szCs w:val="24"/>
        </w:rPr>
        <w:t xml:space="preserve">Практика реализации подпрограммы на 2011 - 2024 годы показывает, что государственная поддержка в форме предоставления молодым семьям социальных выплат на приобретение (строительство) жилья востребована молодыми семьями. </w:t>
      </w:r>
    </w:p>
    <w:p w14:paraId="03B4A7F7" w14:textId="77777777" w:rsidR="00396459" w:rsidRPr="00396459" w:rsidRDefault="00396459" w:rsidP="00396459">
      <w:pPr>
        <w:ind w:firstLine="720"/>
        <w:rPr>
          <w:sz w:val="24"/>
          <w:szCs w:val="24"/>
        </w:rPr>
      </w:pPr>
      <w:r w:rsidRPr="00396459">
        <w:rPr>
          <w:sz w:val="24"/>
          <w:szCs w:val="24"/>
        </w:rPr>
        <w:t>Подобный интерес со стороны молодых семей к улучшению жилищных условий подтверждает целесообразность продолжения реализации подпрограммы.</w:t>
      </w:r>
    </w:p>
    <w:p w14:paraId="449C6C66" w14:textId="77777777" w:rsidR="00396459" w:rsidRPr="00396459" w:rsidRDefault="00396459" w:rsidP="00396459">
      <w:pPr>
        <w:widowControl w:val="0"/>
        <w:ind w:firstLine="720"/>
        <w:rPr>
          <w:sz w:val="24"/>
          <w:szCs w:val="24"/>
        </w:rPr>
      </w:pPr>
      <w:r w:rsidRPr="00396459">
        <w:rPr>
          <w:sz w:val="24"/>
          <w:szCs w:val="24"/>
        </w:rPr>
        <w:t>Поддержка молодых семей при решении жилищной проблемы станет основой стабильных условий жизни для этой наиболее активной части населения и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и уровня квалификации в целях роста заработной платы. Решение жилищной проблемы молодых граждан России позволит сформировать экономически активный слой населения.</w:t>
      </w:r>
    </w:p>
    <w:p w14:paraId="3FF74B56" w14:textId="77777777" w:rsidR="00396459" w:rsidRPr="00396459" w:rsidRDefault="00396459" w:rsidP="00396459">
      <w:pPr>
        <w:widowControl w:val="0"/>
        <w:ind w:firstLine="720"/>
        <w:rPr>
          <w:sz w:val="24"/>
          <w:szCs w:val="24"/>
        </w:rPr>
      </w:pPr>
    </w:p>
    <w:p w14:paraId="0D120A9F" w14:textId="77777777" w:rsidR="00396459" w:rsidRPr="00396459" w:rsidRDefault="00396459" w:rsidP="00396459">
      <w:pPr>
        <w:widowControl w:val="0"/>
        <w:jc w:val="center"/>
        <w:outlineLvl w:val="2"/>
        <w:rPr>
          <w:sz w:val="24"/>
          <w:szCs w:val="24"/>
        </w:rPr>
      </w:pPr>
      <w:r w:rsidRPr="00396459">
        <w:rPr>
          <w:sz w:val="24"/>
          <w:szCs w:val="24"/>
        </w:rPr>
        <w:t>2.2. Основная цель, задачи, этапы и сроки выполнения подпрограммы,</w:t>
      </w:r>
    </w:p>
    <w:p w14:paraId="082E2A37" w14:textId="77777777" w:rsidR="00396459" w:rsidRPr="00396459" w:rsidRDefault="00396459" w:rsidP="00396459">
      <w:pPr>
        <w:widowControl w:val="0"/>
        <w:jc w:val="center"/>
        <w:rPr>
          <w:sz w:val="24"/>
          <w:szCs w:val="24"/>
        </w:rPr>
      </w:pPr>
      <w:r w:rsidRPr="00396459">
        <w:rPr>
          <w:sz w:val="24"/>
          <w:szCs w:val="24"/>
        </w:rPr>
        <w:t>целевые индикаторы.</w:t>
      </w:r>
    </w:p>
    <w:p w14:paraId="6E163926" w14:textId="77777777" w:rsidR="00396459" w:rsidRPr="00396459" w:rsidRDefault="00396459" w:rsidP="00396459">
      <w:pPr>
        <w:widowControl w:val="0"/>
        <w:ind w:firstLine="720"/>
        <w:rPr>
          <w:sz w:val="24"/>
          <w:szCs w:val="24"/>
        </w:rPr>
      </w:pPr>
    </w:p>
    <w:p w14:paraId="659B5758" w14:textId="77777777" w:rsidR="00396459" w:rsidRPr="00396459" w:rsidRDefault="00396459" w:rsidP="00396459">
      <w:pPr>
        <w:widowControl w:val="0"/>
        <w:ind w:firstLine="720"/>
        <w:rPr>
          <w:sz w:val="24"/>
          <w:szCs w:val="24"/>
        </w:rPr>
      </w:pPr>
      <w:r w:rsidRPr="00396459">
        <w:rPr>
          <w:sz w:val="24"/>
          <w:szCs w:val="24"/>
        </w:rPr>
        <w:t xml:space="preserve">Целью подпрограммы является повышение доступности и Улучшение жилищных условий отдельных категорий граждан, проживающих на территории Дзержинского района. </w:t>
      </w:r>
    </w:p>
    <w:p w14:paraId="1372C495" w14:textId="77777777" w:rsidR="00396459" w:rsidRPr="00396459" w:rsidRDefault="00396459" w:rsidP="00396459">
      <w:pPr>
        <w:widowControl w:val="0"/>
        <w:ind w:firstLine="720"/>
        <w:rPr>
          <w:sz w:val="24"/>
          <w:szCs w:val="24"/>
        </w:rPr>
      </w:pPr>
      <w:r w:rsidRPr="00396459">
        <w:rPr>
          <w:sz w:val="24"/>
          <w:szCs w:val="24"/>
        </w:rPr>
        <w:t>Для достижения цели подпрограммы в ходе ее реализации решаются следующие задачи:</w:t>
      </w:r>
    </w:p>
    <w:p w14:paraId="34EC340A" w14:textId="77777777" w:rsidR="00396459" w:rsidRPr="00396459" w:rsidRDefault="00396459" w:rsidP="00396459">
      <w:pPr>
        <w:widowControl w:val="0"/>
        <w:ind w:firstLine="709"/>
        <w:rPr>
          <w:sz w:val="24"/>
          <w:szCs w:val="24"/>
        </w:rPr>
      </w:pPr>
      <w:r w:rsidRPr="00396459">
        <w:rPr>
          <w:sz w:val="24"/>
          <w:szCs w:val="24"/>
        </w:rPr>
        <w:t>– строительство (приобретение) жилья для работников муниципальных учреждений отраслей бюджетной сферы;</w:t>
      </w:r>
    </w:p>
    <w:p w14:paraId="6495280A" w14:textId="77777777" w:rsidR="00396459" w:rsidRPr="00396459" w:rsidRDefault="00396459" w:rsidP="00396459">
      <w:pPr>
        <w:widowControl w:val="0"/>
        <w:ind w:firstLine="709"/>
        <w:rPr>
          <w:sz w:val="24"/>
          <w:szCs w:val="24"/>
        </w:rPr>
      </w:pPr>
      <w:r w:rsidRPr="00396459">
        <w:rPr>
          <w:sz w:val="24"/>
          <w:szCs w:val="24"/>
        </w:rPr>
        <w:t>– предоставление молодым семьям – участникам подпрограммы социальных выплат на приобретение (строительство) жилья.</w:t>
      </w:r>
    </w:p>
    <w:p w14:paraId="492E019E" w14:textId="77777777" w:rsidR="00396459" w:rsidRPr="00396459" w:rsidRDefault="00396459" w:rsidP="00396459">
      <w:pPr>
        <w:ind w:firstLine="709"/>
        <w:rPr>
          <w:sz w:val="24"/>
          <w:szCs w:val="24"/>
        </w:rPr>
      </w:pPr>
      <w:r w:rsidRPr="00396459">
        <w:rPr>
          <w:sz w:val="24"/>
          <w:szCs w:val="24"/>
        </w:rPr>
        <w:t>Целевые индикаторы подпрограммы:</w:t>
      </w:r>
    </w:p>
    <w:p w14:paraId="0500D927" w14:textId="77777777" w:rsidR="00396459" w:rsidRPr="00396459" w:rsidRDefault="00396459" w:rsidP="00396459">
      <w:pPr>
        <w:ind w:firstLine="709"/>
        <w:rPr>
          <w:sz w:val="24"/>
          <w:szCs w:val="24"/>
        </w:rPr>
      </w:pPr>
      <w:r w:rsidRPr="00396459">
        <w:rPr>
          <w:sz w:val="24"/>
          <w:szCs w:val="24"/>
        </w:rPr>
        <w:t xml:space="preserve">– Обеспечение жильем работников муниципальных учреждений отраслей бюджетной сферы за период реализации программы – 32 человека. </w:t>
      </w:r>
    </w:p>
    <w:p w14:paraId="0C975CFA" w14:textId="77777777" w:rsidR="00396459" w:rsidRPr="00396459" w:rsidRDefault="00396459" w:rsidP="00396459">
      <w:pPr>
        <w:widowControl w:val="0"/>
        <w:ind w:firstLine="709"/>
        <w:rPr>
          <w:sz w:val="24"/>
          <w:szCs w:val="24"/>
        </w:rPr>
      </w:pPr>
      <w:r w:rsidRPr="00396459">
        <w:rPr>
          <w:sz w:val="24"/>
          <w:szCs w:val="24"/>
        </w:rPr>
        <w:lastRenderedPageBreak/>
        <w:t xml:space="preserve">– доля молодых семей, улучшивших жилищные условия за счет получения социальных выплат, к общему количеству молодых семей, состоящих на учете нуждающихся в улучшении жилищных условия (увеличение до 13% к 2027 году); </w:t>
      </w:r>
    </w:p>
    <w:p w14:paraId="25D691F4" w14:textId="77777777" w:rsidR="00396459" w:rsidRPr="00396459" w:rsidRDefault="00396459" w:rsidP="00396459">
      <w:pPr>
        <w:widowControl w:val="0"/>
        <w:ind w:firstLine="709"/>
        <w:rPr>
          <w:sz w:val="24"/>
          <w:szCs w:val="24"/>
        </w:rPr>
      </w:pPr>
      <w:r w:rsidRPr="00396459">
        <w:rPr>
          <w:sz w:val="24"/>
          <w:szCs w:val="24"/>
        </w:rPr>
        <w:t xml:space="preserve">– доля (100%) молодых семей, получивших свидетельство о выделении социальных выплат на приобретение (строительство) жилья и реализации своих прав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(строительство) жилья, претендентов на получение социальной выплаты в текущем году на конец планируемого года.  </w:t>
      </w:r>
    </w:p>
    <w:p w14:paraId="33A9FAC8" w14:textId="77777777" w:rsidR="00396459" w:rsidRPr="00396459" w:rsidRDefault="00396459" w:rsidP="00396459">
      <w:pPr>
        <w:widowControl w:val="0"/>
        <w:rPr>
          <w:sz w:val="24"/>
          <w:szCs w:val="24"/>
        </w:rPr>
      </w:pPr>
      <w:r w:rsidRPr="00396459">
        <w:rPr>
          <w:sz w:val="24"/>
          <w:szCs w:val="24"/>
        </w:rPr>
        <w:t xml:space="preserve"> </w:t>
      </w:r>
    </w:p>
    <w:p w14:paraId="1B06ACE4" w14:textId="77777777" w:rsidR="00396459" w:rsidRPr="00396459" w:rsidRDefault="00396459" w:rsidP="00396459">
      <w:pPr>
        <w:widowControl w:val="0"/>
        <w:jc w:val="center"/>
        <w:outlineLvl w:val="2"/>
        <w:rPr>
          <w:sz w:val="24"/>
          <w:szCs w:val="24"/>
        </w:rPr>
      </w:pPr>
      <w:r w:rsidRPr="00396459">
        <w:rPr>
          <w:sz w:val="24"/>
          <w:szCs w:val="24"/>
        </w:rPr>
        <w:t>2.3. Механизм реализации подпрограммы</w:t>
      </w:r>
    </w:p>
    <w:p w14:paraId="6A235F52" w14:textId="77777777" w:rsidR="00396459" w:rsidRPr="00396459" w:rsidRDefault="00396459" w:rsidP="00396459">
      <w:pPr>
        <w:ind w:right="-31"/>
        <w:rPr>
          <w:sz w:val="24"/>
          <w:szCs w:val="24"/>
        </w:rPr>
      </w:pPr>
    </w:p>
    <w:p w14:paraId="6A0CCB57" w14:textId="77777777" w:rsidR="00396459" w:rsidRPr="00396459" w:rsidRDefault="00396459" w:rsidP="00396459">
      <w:pPr>
        <w:widowControl w:val="0"/>
        <w:ind w:firstLine="709"/>
        <w:rPr>
          <w:sz w:val="24"/>
          <w:szCs w:val="24"/>
        </w:rPr>
      </w:pPr>
      <w:r w:rsidRPr="00396459">
        <w:rPr>
          <w:sz w:val="24"/>
          <w:szCs w:val="24"/>
        </w:rPr>
        <w:t xml:space="preserve"> Механизм реализации мероприятия 1. «Строительство (приобретение) жилья для предоставления работникам муниципальных учреждений здравоохранения, образования, культуры, спорта, социальной защиты населения».</w:t>
      </w:r>
    </w:p>
    <w:p w14:paraId="07E1C0CB" w14:textId="77777777" w:rsidR="00396459" w:rsidRPr="00396459" w:rsidRDefault="00396459" w:rsidP="00396459">
      <w:pPr>
        <w:ind w:firstLine="540"/>
        <w:rPr>
          <w:sz w:val="24"/>
          <w:szCs w:val="24"/>
        </w:rPr>
      </w:pPr>
      <w:r w:rsidRPr="00396459">
        <w:rPr>
          <w:sz w:val="24"/>
          <w:szCs w:val="24"/>
        </w:rPr>
        <w:t xml:space="preserve"> Порядок, цели и условия предоставления и расходования субсидий бюджетам муниципальных образований из краевого бюджета на строительство (приобретение) жилья для предоставления работникам муниципальных учреждений здравоохранения, образования, культуры, спорта, социальной защиты населения, критерии отбора муниципальных образований для предоставления субсидий и их распределение между муниципальными образованиями регулируется в рамках краевого законодательства.</w:t>
      </w:r>
    </w:p>
    <w:p w14:paraId="7AADECB5" w14:textId="77777777" w:rsidR="00396459" w:rsidRPr="00396459" w:rsidRDefault="00396459" w:rsidP="00396459">
      <w:pPr>
        <w:ind w:firstLine="540"/>
        <w:rPr>
          <w:rFonts w:eastAsia="Calibri"/>
          <w:sz w:val="24"/>
          <w:szCs w:val="24"/>
        </w:rPr>
      </w:pPr>
      <w:r w:rsidRPr="00396459">
        <w:rPr>
          <w:rFonts w:eastAsia="Calibri"/>
          <w:sz w:val="24"/>
          <w:szCs w:val="24"/>
        </w:rPr>
        <w:t>Муниципальные образования Красноярского края, претендующие на осуществление строительства и приобретение жилых домов (жилых помещений) для предоставления работникам учреждений здравоохранения, образования, культуры, спорта, социальной защиты населения, определяются по итогам проведенного Красноярским краевым фондом жилищного строительства (далее - Фонд) отбора.</w:t>
      </w:r>
    </w:p>
    <w:p w14:paraId="7D5EC819" w14:textId="77777777" w:rsidR="00396459" w:rsidRPr="00396459" w:rsidRDefault="00396459" w:rsidP="00396459">
      <w:pPr>
        <w:ind w:firstLine="540"/>
        <w:rPr>
          <w:rFonts w:eastAsia="Calibri"/>
          <w:sz w:val="24"/>
          <w:szCs w:val="24"/>
        </w:rPr>
      </w:pPr>
      <w:r w:rsidRPr="00396459">
        <w:rPr>
          <w:rFonts w:eastAsia="Calibri"/>
          <w:sz w:val="24"/>
          <w:szCs w:val="24"/>
        </w:rPr>
        <w:t>Порядок отбора муниципальных образований разрабатывается Фондом и утверждается правлением Фонда.</w:t>
      </w:r>
    </w:p>
    <w:p w14:paraId="382F5A19" w14:textId="77777777" w:rsidR="00396459" w:rsidRPr="00396459" w:rsidRDefault="00396459" w:rsidP="00396459">
      <w:pPr>
        <w:ind w:firstLine="540"/>
        <w:rPr>
          <w:rFonts w:eastAsia="Calibri"/>
          <w:sz w:val="24"/>
          <w:szCs w:val="24"/>
        </w:rPr>
      </w:pPr>
      <w:r w:rsidRPr="00396459">
        <w:rPr>
          <w:rFonts w:eastAsia="Calibri"/>
          <w:sz w:val="24"/>
          <w:szCs w:val="24"/>
        </w:rPr>
        <w:t xml:space="preserve">Порядок предоставления жилых помещений работникам учреждений здравоохранения, образования, культуры, спорта, социальной защиты населения утверждается правлением Фонда. Жилые помещения будут предоставляться работникам учреждений здравоохранения, образования, культуры, спорта, социальной защиты населения в соответствии с </w:t>
      </w:r>
      <w:r w:rsidRPr="00396459">
        <w:rPr>
          <w:rFonts w:eastAsia="Calibri"/>
          <w:color w:val="000000"/>
          <w:sz w:val="24"/>
          <w:szCs w:val="24"/>
        </w:rPr>
        <w:t xml:space="preserve">Жилищным </w:t>
      </w:r>
      <w:hyperlink r:id="rId23" w:history="1">
        <w:r w:rsidRPr="00396459">
          <w:rPr>
            <w:rFonts w:eastAsia="Calibri"/>
            <w:color w:val="000000"/>
            <w:sz w:val="24"/>
            <w:szCs w:val="24"/>
          </w:rPr>
          <w:t>кодексом</w:t>
        </w:r>
      </w:hyperlink>
      <w:r w:rsidRPr="00396459">
        <w:rPr>
          <w:rFonts w:eastAsia="Calibri"/>
          <w:color w:val="000000"/>
          <w:sz w:val="24"/>
          <w:szCs w:val="24"/>
        </w:rPr>
        <w:t xml:space="preserve"> РФ</w:t>
      </w:r>
      <w:r w:rsidRPr="00396459">
        <w:rPr>
          <w:rFonts w:eastAsia="Calibri"/>
          <w:sz w:val="24"/>
          <w:szCs w:val="24"/>
        </w:rPr>
        <w:t>.</w:t>
      </w:r>
    </w:p>
    <w:p w14:paraId="0BA04408" w14:textId="77777777" w:rsidR="00396459" w:rsidRPr="00396459" w:rsidRDefault="00396459" w:rsidP="00396459">
      <w:pPr>
        <w:ind w:firstLine="540"/>
        <w:rPr>
          <w:rFonts w:eastAsia="Calibri"/>
          <w:sz w:val="24"/>
          <w:szCs w:val="24"/>
        </w:rPr>
      </w:pPr>
      <w:r w:rsidRPr="00396459">
        <w:rPr>
          <w:rFonts w:eastAsia="Calibri"/>
          <w:sz w:val="24"/>
          <w:szCs w:val="24"/>
        </w:rPr>
        <w:t xml:space="preserve">В целях отбора муниципальных образований Красноярского края, претендующих на строительство и приобретение жилых домов (жилых помещений) для предоставления работникам учреждений здравоохранения, образования, культуры, спорта, социальной защиты населения, Фонд в срок не позднее 1 октября текущего года размещает на официальном сайте Фонда </w:t>
      </w:r>
      <w:r w:rsidRPr="00396459">
        <w:rPr>
          <w:rFonts w:eastAsia="Calibri"/>
          <w:sz w:val="24"/>
          <w:szCs w:val="24"/>
          <w:lang w:val="en-US"/>
        </w:rPr>
        <w:t>www</w:t>
      </w:r>
      <w:r w:rsidRPr="00396459">
        <w:rPr>
          <w:rFonts w:eastAsia="Calibri"/>
          <w:sz w:val="24"/>
          <w:szCs w:val="24"/>
        </w:rPr>
        <w:t>.</w:t>
      </w:r>
      <w:r w:rsidRPr="00396459">
        <w:rPr>
          <w:rFonts w:eastAsia="Calibri"/>
          <w:sz w:val="24"/>
          <w:szCs w:val="24"/>
          <w:lang w:val="en-US"/>
        </w:rPr>
        <w:t>krasgilfond</w:t>
      </w:r>
      <w:r w:rsidRPr="00396459">
        <w:rPr>
          <w:rFonts w:eastAsia="Calibri"/>
          <w:sz w:val="24"/>
          <w:szCs w:val="24"/>
        </w:rPr>
        <w:t>.</w:t>
      </w:r>
      <w:r w:rsidRPr="00396459">
        <w:rPr>
          <w:rFonts w:eastAsia="Calibri"/>
          <w:sz w:val="24"/>
          <w:szCs w:val="24"/>
          <w:lang w:val="en-US"/>
        </w:rPr>
        <w:t>ru</w:t>
      </w:r>
      <w:r w:rsidRPr="00396459">
        <w:rPr>
          <w:rFonts w:eastAsia="Calibri"/>
          <w:sz w:val="24"/>
          <w:szCs w:val="24"/>
        </w:rPr>
        <w:t xml:space="preserve"> информационное сообщение о проведении отбора муниципальных образований Красноярского края, в котором указываются сроки и место представления муниципальными образованиями Красноярского края документов для участия в отборе.</w:t>
      </w:r>
    </w:p>
    <w:p w14:paraId="1E5E9D4E" w14:textId="77777777" w:rsidR="00396459" w:rsidRPr="00396459" w:rsidRDefault="00396459" w:rsidP="00396459">
      <w:pPr>
        <w:ind w:firstLine="540"/>
        <w:rPr>
          <w:rFonts w:eastAsia="Calibri"/>
          <w:sz w:val="24"/>
          <w:szCs w:val="24"/>
        </w:rPr>
      </w:pPr>
      <w:r w:rsidRPr="00396459">
        <w:rPr>
          <w:rFonts w:eastAsia="Calibri"/>
          <w:sz w:val="24"/>
          <w:szCs w:val="24"/>
        </w:rPr>
        <w:t>В целях участия по данному направлению администрация Дзержинского района в лице з</w:t>
      </w:r>
      <w:r w:rsidRPr="00396459">
        <w:rPr>
          <w:sz w:val="24"/>
          <w:szCs w:val="24"/>
        </w:rPr>
        <w:t>аместителя главы Дзержинского района по общественно-политическим вопросам ведет учет потребности в жилых помещениях с целью обеспечения служебным жильем работников муниципальных учреждений. Формирование данного реестра ведется в свободной форме и предоставляется в отдел ЖКХ ежеквартально.</w:t>
      </w:r>
    </w:p>
    <w:p w14:paraId="2EC58E3B" w14:textId="77777777" w:rsidR="00396459" w:rsidRPr="00396459" w:rsidRDefault="00396459" w:rsidP="00396459">
      <w:pPr>
        <w:ind w:firstLine="540"/>
        <w:rPr>
          <w:sz w:val="24"/>
          <w:szCs w:val="24"/>
        </w:rPr>
      </w:pPr>
    </w:p>
    <w:p w14:paraId="6BEE3F8D" w14:textId="77777777" w:rsidR="00396459" w:rsidRPr="00396459" w:rsidRDefault="00396459" w:rsidP="00396459">
      <w:pPr>
        <w:widowControl w:val="0"/>
        <w:ind w:firstLine="709"/>
        <w:rPr>
          <w:sz w:val="24"/>
          <w:szCs w:val="24"/>
        </w:rPr>
      </w:pPr>
    </w:p>
    <w:p w14:paraId="2E09076C" w14:textId="77777777" w:rsidR="00396459" w:rsidRPr="00396459" w:rsidRDefault="00396459" w:rsidP="00396459">
      <w:pPr>
        <w:widowControl w:val="0"/>
        <w:ind w:firstLine="720"/>
        <w:rPr>
          <w:sz w:val="24"/>
          <w:szCs w:val="24"/>
        </w:rPr>
      </w:pPr>
      <w:r w:rsidRPr="00396459">
        <w:rPr>
          <w:sz w:val="24"/>
          <w:szCs w:val="24"/>
        </w:rPr>
        <w:t>Механизм реализации мероприятия 2 «Предоставление социальных выплат молодым семьям на приобретение (строительство) жилья».</w:t>
      </w:r>
    </w:p>
    <w:p w14:paraId="2B6E962C" w14:textId="77777777" w:rsidR="00396459" w:rsidRPr="00396459" w:rsidRDefault="00396459" w:rsidP="00396459">
      <w:pPr>
        <w:widowControl w:val="0"/>
        <w:autoSpaceDE w:val="0"/>
        <w:autoSpaceDN w:val="0"/>
        <w:adjustRightInd w:val="0"/>
        <w:ind w:firstLine="720"/>
        <w:rPr>
          <w:sz w:val="24"/>
          <w:szCs w:val="24"/>
          <w:lang w:eastAsia="ru-RU"/>
        </w:rPr>
      </w:pPr>
    </w:p>
    <w:p w14:paraId="4C83EAF4" w14:textId="77777777" w:rsidR="00396459" w:rsidRPr="00396459" w:rsidRDefault="00396459" w:rsidP="00396459">
      <w:pPr>
        <w:widowControl w:val="0"/>
        <w:autoSpaceDE w:val="0"/>
        <w:autoSpaceDN w:val="0"/>
        <w:adjustRightInd w:val="0"/>
        <w:ind w:firstLine="720"/>
        <w:jc w:val="center"/>
        <w:rPr>
          <w:sz w:val="24"/>
          <w:szCs w:val="24"/>
          <w:lang w:eastAsia="ru-RU"/>
        </w:rPr>
      </w:pPr>
      <w:r w:rsidRPr="00396459">
        <w:rPr>
          <w:sz w:val="24"/>
          <w:szCs w:val="24"/>
          <w:lang w:eastAsia="ru-RU"/>
        </w:rPr>
        <w:t>1. Общие положения</w:t>
      </w:r>
    </w:p>
    <w:p w14:paraId="7BD96BBA" w14:textId="77777777" w:rsidR="00396459" w:rsidRPr="00396459" w:rsidRDefault="00396459" w:rsidP="00396459">
      <w:pPr>
        <w:widowControl w:val="0"/>
        <w:ind w:firstLine="720"/>
        <w:rPr>
          <w:sz w:val="24"/>
          <w:szCs w:val="24"/>
        </w:rPr>
      </w:pPr>
      <w:r w:rsidRPr="00396459">
        <w:rPr>
          <w:sz w:val="24"/>
          <w:szCs w:val="24"/>
        </w:rPr>
        <w:lastRenderedPageBreak/>
        <w:t xml:space="preserve">1. Предоставление молодым семьям – участникам подпрограммы социальных выплат на приобретение (строительство) жилья предполагает предоставление субсидий бюджетам муниципальных образований Красноярского края на оказание государственной поддержки молодым семьям, нуждающимся в жилых помещениях, путем предоставления им социальных выплат в рамках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от 17.12.2010 </w:t>
      </w:r>
      <w:r w:rsidRPr="00396459">
        <w:rPr>
          <w:sz w:val="24"/>
          <w:szCs w:val="24"/>
          <w:lang w:val="en-US"/>
        </w:rPr>
        <w:t>N</w:t>
      </w:r>
      <w:r w:rsidRPr="00396459">
        <w:rPr>
          <w:sz w:val="24"/>
          <w:szCs w:val="24"/>
        </w:rPr>
        <w:t xml:space="preserve"> 1050 (далее - федеральная подпрограмма).</w:t>
      </w:r>
    </w:p>
    <w:p w14:paraId="5F06BDA6"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 xml:space="preserve">2. Участие </w:t>
      </w:r>
      <w:r w:rsidRPr="00396459">
        <w:rPr>
          <w:color w:val="000000"/>
          <w:sz w:val="24"/>
          <w:szCs w:val="24"/>
          <w:lang w:eastAsia="ru-RU"/>
        </w:rPr>
        <w:t xml:space="preserve">в </w:t>
      </w:r>
      <w:hyperlink w:anchor="P3560" w:history="1">
        <w:r w:rsidRPr="00396459">
          <w:rPr>
            <w:color w:val="000000"/>
            <w:sz w:val="24"/>
            <w:szCs w:val="24"/>
            <w:lang w:eastAsia="ru-RU"/>
          </w:rPr>
          <w:t>мероприятии</w:t>
        </w:r>
        <w:r w:rsidRPr="00396459">
          <w:rPr>
            <w:color w:val="0000FF"/>
            <w:sz w:val="24"/>
            <w:szCs w:val="24"/>
            <w:lang w:eastAsia="ru-RU"/>
          </w:rPr>
          <w:t xml:space="preserve"> </w:t>
        </w:r>
      </w:hyperlink>
      <w:r w:rsidRPr="00396459">
        <w:rPr>
          <w:sz w:val="24"/>
          <w:szCs w:val="24"/>
          <w:lang w:eastAsia="ru-RU"/>
        </w:rPr>
        <w:t>2 является добровольным.</w:t>
      </w:r>
    </w:p>
    <w:p w14:paraId="20A6658B"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 молодой семье только один раз.</w:t>
      </w:r>
    </w:p>
    <w:p w14:paraId="2A924FFA"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4. Социальная выплата может быть использована:</w:t>
      </w:r>
    </w:p>
    <w:p w14:paraId="4A12F26D" w14:textId="77777777" w:rsidR="00396459" w:rsidRPr="00396459" w:rsidRDefault="00396459" w:rsidP="00396459">
      <w:pPr>
        <w:widowControl w:val="0"/>
        <w:autoSpaceDE w:val="0"/>
        <w:autoSpaceDN w:val="0"/>
        <w:adjustRightInd w:val="0"/>
        <w:ind w:firstLine="540"/>
        <w:rPr>
          <w:sz w:val="24"/>
          <w:szCs w:val="24"/>
          <w:lang w:eastAsia="ru-RU"/>
        </w:rPr>
      </w:pPr>
      <w:bookmarkStart w:id="1" w:name="P2796"/>
      <w:bookmarkEnd w:id="1"/>
      <w:r w:rsidRPr="00396459">
        <w:rPr>
          <w:sz w:val="24"/>
          <w:szCs w:val="24"/>
          <w:lang w:eastAsia="ru-RU"/>
        </w:rPr>
        <w:t>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стандартного жилья на первичном рынке жилья);</w:t>
      </w:r>
    </w:p>
    <w:p w14:paraId="53EB19CF"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14:paraId="7D4A0EB6" w14:textId="77777777" w:rsidR="00396459" w:rsidRPr="00396459" w:rsidRDefault="00396459" w:rsidP="00396459">
      <w:pPr>
        <w:ind w:firstLine="567"/>
        <w:rPr>
          <w:sz w:val="24"/>
          <w:szCs w:val="24"/>
        </w:rPr>
      </w:pPr>
      <w:r w:rsidRPr="00396459">
        <w:rPr>
          <w:sz w:val="24"/>
          <w:szCs w:val="24"/>
        </w:rPr>
        <w:t>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14:paraId="1D234744" w14:textId="77777777" w:rsidR="00396459" w:rsidRPr="00396459" w:rsidRDefault="00396459" w:rsidP="00396459">
      <w:pPr>
        <w:rPr>
          <w:sz w:val="24"/>
          <w:szCs w:val="24"/>
        </w:rPr>
      </w:pPr>
      <w:r w:rsidRPr="00396459">
        <w:rPr>
          <w:sz w:val="24"/>
          <w:szCs w:val="24"/>
        </w:rPr>
        <w:t xml:space="preserve">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14:paraId="6D71CBF3" w14:textId="77777777" w:rsidR="00396459" w:rsidRPr="00396459" w:rsidRDefault="00396459" w:rsidP="00396459">
      <w:pPr>
        <w:widowControl w:val="0"/>
        <w:autoSpaceDE w:val="0"/>
        <w:autoSpaceDN w:val="0"/>
        <w:adjustRightInd w:val="0"/>
        <w:ind w:firstLine="540"/>
        <w:rPr>
          <w:sz w:val="24"/>
          <w:szCs w:val="24"/>
          <w:lang w:eastAsia="ru-RU"/>
        </w:rPr>
      </w:pPr>
      <w:bookmarkStart w:id="2" w:name="P2800"/>
      <w:bookmarkEnd w:id="2"/>
      <w:r w:rsidRPr="00396459">
        <w:rPr>
          <w:sz w:val="24"/>
          <w:szCs w:val="24"/>
          <w:lang w:eastAsia="ru-RU"/>
        </w:rPr>
        <w:t>для оплаты цены договора строительного подряда на строительство жилого дома (далее - жилой дом);</w:t>
      </w:r>
    </w:p>
    <w:p w14:paraId="41AA17B9" w14:textId="77777777" w:rsidR="00396459" w:rsidRPr="00396459" w:rsidRDefault="00396459" w:rsidP="00396459">
      <w:pPr>
        <w:widowControl w:val="0"/>
        <w:autoSpaceDE w:val="0"/>
        <w:autoSpaceDN w:val="0"/>
        <w:adjustRightInd w:val="0"/>
        <w:ind w:firstLine="540"/>
        <w:rPr>
          <w:sz w:val="24"/>
          <w:szCs w:val="24"/>
          <w:lang w:eastAsia="ru-RU"/>
        </w:rPr>
      </w:pPr>
      <w:bookmarkStart w:id="3" w:name="P2801"/>
      <w:bookmarkEnd w:id="3"/>
      <w:r w:rsidRPr="00396459">
        <w:rPr>
          <w:sz w:val="24"/>
          <w:szCs w:val="24"/>
          <w:lang w:eastAsia="ru-RU"/>
        </w:rPr>
        <w:t>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14:paraId="355CE428" w14:textId="77777777" w:rsidR="00396459" w:rsidRPr="00396459" w:rsidRDefault="00396459" w:rsidP="00396459">
      <w:pPr>
        <w:ind w:firstLine="540"/>
        <w:rPr>
          <w:sz w:val="24"/>
          <w:szCs w:val="24"/>
        </w:rPr>
      </w:pPr>
      <w:r w:rsidRPr="00396459">
        <w:rPr>
          <w:sz w:val="24"/>
          <w:szCs w:val="24"/>
        </w:rPr>
        <w:t>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14:paraId="47A9A51A" w14:textId="77777777" w:rsidR="00396459" w:rsidRPr="00396459" w:rsidRDefault="00396459" w:rsidP="00396459">
      <w:pPr>
        <w:ind w:firstLine="540"/>
        <w:rPr>
          <w:sz w:val="24"/>
          <w:szCs w:val="24"/>
        </w:rPr>
      </w:pPr>
      <w:r w:rsidRPr="00396459">
        <w:rPr>
          <w:sz w:val="24"/>
          <w:szCs w:val="24"/>
        </w:rPr>
        <w:t>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14:paraId="522FB6BA" w14:textId="77777777" w:rsidR="00396459" w:rsidRPr="00396459" w:rsidRDefault="00396459" w:rsidP="00396459">
      <w:pPr>
        <w:ind w:firstLine="540"/>
        <w:rPr>
          <w:sz w:val="24"/>
          <w:szCs w:val="24"/>
        </w:rPr>
      </w:pPr>
      <w:r w:rsidRPr="00396459">
        <w:rPr>
          <w:sz w:val="24"/>
          <w:szCs w:val="24"/>
        </w:rPr>
        <w:lastRenderedPageBreak/>
        <w:t>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14:paraId="0B81E713" w14:textId="77777777" w:rsidR="00396459" w:rsidRPr="00396459" w:rsidRDefault="00396459" w:rsidP="00396459">
      <w:pPr>
        <w:ind w:firstLine="540"/>
        <w:rPr>
          <w:rFonts w:eastAsia="Calibri"/>
          <w:sz w:val="24"/>
          <w:szCs w:val="24"/>
        </w:rPr>
      </w:pPr>
      <w:r w:rsidRPr="00396459">
        <w:rPr>
          <w:rFonts w:eastAsia="Calibri"/>
          <w:sz w:val="24"/>
          <w:szCs w:val="24"/>
        </w:rPr>
        <w:t>5.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14:paraId="118A6DCA"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4" w:name="P2806"/>
      <w:bookmarkEnd w:id="4"/>
      <w:r w:rsidRPr="00396459">
        <w:rPr>
          <w:sz w:val="24"/>
          <w:szCs w:val="24"/>
          <w:lang w:eastAsia="ru-RU"/>
        </w:rPr>
        <w:t xml:space="preserve">6. </w:t>
      </w:r>
      <w:r w:rsidRPr="00396459">
        <w:rPr>
          <w:color w:val="000000"/>
          <w:sz w:val="24"/>
          <w:szCs w:val="24"/>
          <w:lang w:eastAsia="ru-RU"/>
        </w:rPr>
        <w:t>Участником мероприятия 2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14:paraId="06A2A678"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возраст каждого из супругов либо одного родителя в неполной семье на дату утверждения министерством списка молодых семей - претендентов на получение социальных выплат в текущем году не превышает 35 лет;</w:t>
      </w:r>
    </w:p>
    <w:p w14:paraId="28D8F308"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признание молодой семьи, нуждающейся в жилом помещении в соответствии с пунктом 7 настоящего раздела;</w:t>
      </w:r>
    </w:p>
    <w:p w14:paraId="25F03E8B"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14:paraId="0C9C1CA9"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Условием участия в мероприятии 2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Красноярского края, федеральными органами исполнительной власти персональных данных о членах молодой семьи.</w:t>
      </w:r>
    </w:p>
    <w:p w14:paraId="5C0441C8"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 xml:space="preserve">Согласие должно быть оформлено в соответствии </w:t>
      </w:r>
      <w:r w:rsidRPr="00396459">
        <w:rPr>
          <w:color w:val="000000"/>
          <w:sz w:val="24"/>
          <w:szCs w:val="24"/>
          <w:lang w:eastAsia="ru-RU"/>
        </w:rPr>
        <w:t xml:space="preserve">со </w:t>
      </w:r>
      <w:hyperlink r:id="rId24" w:history="1">
        <w:r w:rsidRPr="00396459">
          <w:rPr>
            <w:color w:val="000000"/>
            <w:sz w:val="24"/>
            <w:szCs w:val="24"/>
            <w:lang w:eastAsia="ru-RU"/>
          </w:rPr>
          <w:t>статьей 9</w:t>
        </w:r>
      </w:hyperlink>
      <w:r w:rsidRPr="00396459">
        <w:rPr>
          <w:sz w:val="24"/>
          <w:szCs w:val="24"/>
          <w:lang w:eastAsia="ru-RU"/>
        </w:rPr>
        <w:t xml:space="preserve"> Федерального закона от 27.07.2006 N 152-ФЗ "О персональных данных".</w:t>
      </w:r>
    </w:p>
    <w:p w14:paraId="2A5C6CF3" w14:textId="77777777" w:rsidR="00396459" w:rsidRPr="00396459" w:rsidRDefault="00396459" w:rsidP="00396459">
      <w:pPr>
        <w:widowControl w:val="0"/>
        <w:autoSpaceDE w:val="0"/>
        <w:autoSpaceDN w:val="0"/>
        <w:adjustRightInd w:val="0"/>
        <w:ind w:firstLine="540"/>
        <w:rPr>
          <w:sz w:val="24"/>
          <w:szCs w:val="24"/>
          <w:lang w:eastAsia="ru-RU"/>
        </w:rPr>
      </w:pPr>
      <w:bookmarkStart w:id="5" w:name="P2812"/>
      <w:bookmarkEnd w:id="5"/>
      <w:r w:rsidRPr="00396459">
        <w:rPr>
          <w:sz w:val="24"/>
          <w:szCs w:val="24"/>
          <w:lang w:eastAsia="ru-RU"/>
        </w:rPr>
        <w:t>7. Применительно к настоящему мероприятию под нуждающимися в жилых помещениях понимаются молодые семьи:</w:t>
      </w:r>
    </w:p>
    <w:p w14:paraId="36CC7135"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поставленные на учет граждан в качестве нуждающихся в улучшении жилищных условий до 1 марта 2005 года;</w:t>
      </w:r>
    </w:p>
    <w:p w14:paraId="5C1FCA4E"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 xml:space="preserve">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w:t>
      </w:r>
      <w:r w:rsidRPr="00396459">
        <w:rPr>
          <w:color w:val="000000"/>
          <w:sz w:val="24"/>
          <w:szCs w:val="24"/>
          <w:lang w:eastAsia="ru-RU"/>
        </w:rPr>
        <w:t xml:space="preserve">установлены </w:t>
      </w:r>
      <w:hyperlink r:id="rId25" w:history="1">
        <w:r w:rsidRPr="00396459">
          <w:rPr>
            <w:color w:val="000000"/>
            <w:sz w:val="24"/>
            <w:szCs w:val="24"/>
            <w:lang w:eastAsia="ru-RU"/>
          </w:rPr>
          <w:t>статьей 51</w:t>
        </w:r>
      </w:hyperlink>
      <w:r w:rsidRPr="00396459">
        <w:rPr>
          <w:sz w:val="24"/>
          <w:szCs w:val="24"/>
          <w:lang w:eastAsia="ru-RU"/>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14:paraId="4AA0FA30"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14:paraId="1CAAD3D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sz w:val="24"/>
          <w:szCs w:val="24"/>
          <w:lang w:eastAsia="ru-RU"/>
        </w:rPr>
        <w:t xml:space="preserve">8. 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w:t>
      </w:r>
      <w:r w:rsidRPr="00396459">
        <w:rPr>
          <w:color w:val="000000"/>
          <w:sz w:val="24"/>
          <w:szCs w:val="24"/>
          <w:lang w:eastAsia="ru-RU"/>
        </w:rPr>
        <w:t xml:space="preserve">устанавливаются </w:t>
      </w:r>
      <w:hyperlink r:id="rId26" w:history="1">
        <w:r w:rsidRPr="00396459">
          <w:rPr>
            <w:color w:val="000000"/>
            <w:sz w:val="24"/>
            <w:szCs w:val="24"/>
            <w:lang w:eastAsia="ru-RU"/>
          </w:rPr>
          <w:t>Законом</w:t>
        </w:r>
      </w:hyperlink>
      <w:r w:rsidRPr="00396459">
        <w:rPr>
          <w:color w:val="000000"/>
          <w:sz w:val="24"/>
          <w:szCs w:val="24"/>
          <w:lang w:eastAsia="ru-RU"/>
        </w:rPr>
        <w:t xml:space="preserve"> Красноярского края от 06.10.2011 N 13-6224 "О порядке и условиях признания молодой семьи имеющей достаточные доходы, позволяющие получить </w:t>
      </w:r>
      <w:r w:rsidRPr="00396459">
        <w:rPr>
          <w:color w:val="000000"/>
          <w:sz w:val="24"/>
          <w:szCs w:val="24"/>
          <w:lang w:eastAsia="ru-RU"/>
        </w:rPr>
        <w:lastRenderedPageBreak/>
        <w:t>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(далее - Закон края N 13-6224).</w:t>
      </w:r>
    </w:p>
    <w:p w14:paraId="608D8EC2" w14:textId="77777777" w:rsidR="00396459" w:rsidRPr="00396459" w:rsidRDefault="00396459" w:rsidP="00396459">
      <w:pPr>
        <w:widowControl w:val="0"/>
        <w:autoSpaceDE w:val="0"/>
        <w:autoSpaceDN w:val="0"/>
        <w:adjustRightInd w:val="0"/>
        <w:ind w:firstLine="540"/>
        <w:rPr>
          <w:sz w:val="24"/>
          <w:szCs w:val="24"/>
          <w:lang w:eastAsia="ru-RU"/>
        </w:rPr>
      </w:pPr>
      <w:r w:rsidRPr="00396459">
        <w:rPr>
          <w:color w:val="000000"/>
          <w:sz w:val="24"/>
          <w:szCs w:val="24"/>
          <w:lang w:eastAsia="ru-RU"/>
        </w:rPr>
        <w:t xml:space="preserve">9. </w:t>
      </w:r>
      <w:hyperlink w:anchor="P4852" w:history="1">
        <w:r w:rsidRPr="00396459">
          <w:rPr>
            <w:color w:val="000000"/>
            <w:sz w:val="24"/>
            <w:szCs w:val="24"/>
            <w:lang w:eastAsia="ru-RU"/>
          </w:rPr>
          <w:t>Порядок</w:t>
        </w:r>
      </w:hyperlink>
      <w:r w:rsidRPr="00396459">
        <w:rPr>
          <w:color w:val="000000"/>
          <w:sz w:val="24"/>
          <w:szCs w:val="24"/>
          <w:lang w:eastAsia="ru-RU"/>
        </w:rPr>
        <w:t xml:space="preserve"> и условия предоставления и расходования субсидий бюджетам муниципальных образований Красноярского края из краевого бюджета, в том числе и за счет средств федерального бюджета</w:t>
      </w:r>
      <w:r w:rsidRPr="00396459">
        <w:rPr>
          <w:sz w:val="24"/>
          <w:szCs w:val="24"/>
          <w:lang w:eastAsia="ru-RU"/>
        </w:rPr>
        <w:t>, критерии отбора муниципальных образований Красноярского края для предоставления указанных субсидий и их распределение между муниципальными образованиями края регламентируется краевым законодательством.</w:t>
      </w:r>
    </w:p>
    <w:p w14:paraId="31AA9666" w14:textId="77777777" w:rsidR="00396459" w:rsidRPr="00396459" w:rsidRDefault="00396459" w:rsidP="00396459">
      <w:pPr>
        <w:ind w:firstLine="539"/>
        <w:rPr>
          <w:rFonts w:eastAsia="Calibri"/>
          <w:sz w:val="24"/>
          <w:szCs w:val="24"/>
        </w:rPr>
      </w:pPr>
      <w:r w:rsidRPr="00396459">
        <w:rPr>
          <w:rFonts w:eastAsia="Calibri"/>
          <w:sz w:val="24"/>
          <w:szCs w:val="24"/>
        </w:rPr>
        <w:t>Доля средств местного бюджета в предоставляемой молодой семье социальной выплате составляет не менее 7 процентов от расчетной (средней) стоимости жилья, используемой при расчете размера социальной выплаты, для муниципальных образований с уровнем РБО менее 1,2.</w:t>
      </w:r>
    </w:p>
    <w:p w14:paraId="78588C6F" w14:textId="77777777" w:rsidR="00396459" w:rsidRPr="00396459" w:rsidRDefault="00396459" w:rsidP="00396459">
      <w:pPr>
        <w:widowControl w:val="0"/>
        <w:autoSpaceDE w:val="0"/>
        <w:autoSpaceDN w:val="0"/>
        <w:adjustRightInd w:val="0"/>
        <w:ind w:firstLine="720"/>
        <w:rPr>
          <w:sz w:val="24"/>
          <w:szCs w:val="24"/>
          <w:lang w:eastAsia="ru-RU"/>
        </w:rPr>
      </w:pPr>
    </w:p>
    <w:p w14:paraId="7810862B" w14:textId="77777777" w:rsidR="00396459" w:rsidRPr="00396459" w:rsidRDefault="00396459" w:rsidP="00396459">
      <w:pPr>
        <w:widowControl w:val="0"/>
        <w:autoSpaceDE w:val="0"/>
        <w:autoSpaceDN w:val="0"/>
        <w:adjustRightInd w:val="0"/>
        <w:ind w:firstLine="720"/>
        <w:jc w:val="center"/>
        <w:rPr>
          <w:sz w:val="24"/>
          <w:szCs w:val="24"/>
          <w:lang w:eastAsia="ru-RU"/>
        </w:rPr>
      </w:pPr>
      <w:r w:rsidRPr="00396459">
        <w:rPr>
          <w:sz w:val="24"/>
          <w:szCs w:val="24"/>
          <w:lang w:eastAsia="ru-RU"/>
        </w:rPr>
        <w:t>2. Порядок признания молодой семьи участником мероприятия 2 и формирования списков молодых семей – участников мероприятия, изъявивших желание получить социальную выплату в планируемом году</w:t>
      </w:r>
    </w:p>
    <w:p w14:paraId="2CF8059A" w14:textId="77777777" w:rsidR="00396459" w:rsidRPr="00396459" w:rsidRDefault="00396459" w:rsidP="00396459">
      <w:pPr>
        <w:widowControl w:val="0"/>
        <w:autoSpaceDE w:val="0"/>
        <w:autoSpaceDN w:val="0"/>
        <w:adjustRightInd w:val="0"/>
        <w:ind w:firstLine="720"/>
        <w:rPr>
          <w:color w:val="000000"/>
          <w:sz w:val="24"/>
          <w:szCs w:val="24"/>
          <w:lang w:eastAsia="ru-RU"/>
        </w:rPr>
      </w:pPr>
    </w:p>
    <w:p w14:paraId="41FBA0AA"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6" w:name="P2824"/>
      <w:bookmarkEnd w:id="6"/>
      <w:r w:rsidRPr="00396459">
        <w:rPr>
          <w:color w:val="000000"/>
          <w:sz w:val="24"/>
          <w:szCs w:val="24"/>
          <w:lang w:eastAsia="ru-RU"/>
        </w:rPr>
        <w:t xml:space="preserve">1. </w:t>
      </w:r>
      <w:bookmarkStart w:id="7" w:name="P2832"/>
      <w:bookmarkEnd w:id="7"/>
      <w:r w:rsidRPr="00396459">
        <w:rPr>
          <w:color w:val="000000"/>
          <w:sz w:val="24"/>
          <w:szCs w:val="24"/>
          <w:lang w:eastAsia="ru-RU"/>
        </w:rPr>
        <w:t>Для участия в мероприятии 2 в целях использования социальной выплаты в соответствии с абзацами первым – пятым, седьмым и восьмым пункта 4 раздела 3 мероприятия 2 молодая семья до 15 мая года, предшествующего планируемому, подает в орган местного самоуправления по месту жительства следующие документы:</w:t>
      </w:r>
    </w:p>
    <w:p w14:paraId="6D4F6AA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а) заявление по форме согласно приложению N 1 к настоящей подпрограмме в 2 экземплярах (один экземпляр возвращается заявителю с указанием даты принятия заявления и приложенных к нему документов);</w:t>
      </w:r>
    </w:p>
    <w:p w14:paraId="1ABC75A5"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б) копии документов, удостоверяющих личность каждого члена семьи;</w:t>
      </w:r>
    </w:p>
    <w:p w14:paraId="4AFA0C1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 копия свидетельства о заключении брака (на неполную семью не распространяется).</w:t>
      </w:r>
    </w:p>
    <w:p w14:paraId="75AE9D54"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г) документ, подтверждающий признание молодой семьи нуждающейся в жилых помещениях;</w:t>
      </w:r>
    </w:p>
    <w:p w14:paraId="46D68A9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д) </w:t>
      </w:r>
      <w:r w:rsidRPr="00396459">
        <w:rPr>
          <w:sz w:val="24"/>
          <w:szCs w:val="24"/>
          <w:lang w:eastAsia="ru-RU"/>
        </w:rPr>
        <w:t>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Pr="00396459">
        <w:rPr>
          <w:color w:val="000000"/>
          <w:sz w:val="24"/>
          <w:szCs w:val="24"/>
          <w:lang w:eastAsia="ru-RU"/>
        </w:rPr>
        <w:t>;</w:t>
      </w:r>
    </w:p>
    <w:p w14:paraId="2F8F8C10"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е) копия документа, подтверждающего регистрацию в системе индивидуального (персонифицированного) учета каждого члена семьи;</w:t>
      </w:r>
    </w:p>
    <w:p w14:paraId="30FD070C"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ж) копия документа, подтверждающего участие одного или обоих супругов молодой семьи либо одного родителя в неполной молодой семье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(далее - специальная военная операция) (при наличии).</w:t>
      </w:r>
    </w:p>
    <w:p w14:paraId="76042AE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2. Для участия в мероприятии 2 в целях использования социальной выплаты в соответствии с абзацем шестым, девятым пункта 4 раздела 3 мероприятия 2 молодая семья до 15 мая года, предшествующего планируемому, подает в орган местного самоуправления по месту жительства следующие документы:</w:t>
      </w:r>
    </w:p>
    <w:p w14:paraId="18EECE11"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а) заявление по форме согласно приложению N 1 к настоящей подпрограмме в 2 экземплярах (один экземпляр возвращается заявителю с указанием даты принятия заявления и приложенных к нему документов);</w:t>
      </w:r>
    </w:p>
    <w:p w14:paraId="1C641641"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б) копии документов, удостоверяющих личность каждого члена семьи;</w:t>
      </w:r>
    </w:p>
    <w:p w14:paraId="46B6784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 копия свидетельства о заключении брака (на неполную семью не распространяется);</w:t>
      </w:r>
    </w:p>
    <w:p w14:paraId="6132271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г) </w:t>
      </w:r>
      <w:r w:rsidRPr="00396459">
        <w:rPr>
          <w:sz w:val="24"/>
          <w:szCs w:val="24"/>
          <w:lang w:eastAsia="ru-RU"/>
        </w:rPr>
        <w:t xml:space="preserve">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w:t>
      </w:r>
      <w:r w:rsidRPr="00396459">
        <w:rPr>
          <w:sz w:val="24"/>
          <w:szCs w:val="24"/>
          <w:lang w:eastAsia="ru-RU"/>
        </w:rPr>
        <w:lastRenderedPageBreak/>
        <w:t>жилого дома (далее - документы на строительство), - в случае использования социальной выплаты в соответствии с абзацем 6 пункта 4 раздела 3</w:t>
      </w:r>
      <w:r w:rsidRPr="00396459">
        <w:rPr>
          <w:color w:val="FF0000"/>
          <w:sz w:val="24"/>
          <w:szCs w:val="24"/>
          <w:lang w:eastAsia="ru-RU"/>
        </w:rPr>
        <w:t xml:space="preserve"> </w:t>
      </w:r>
      <w:r w:rsidRPr="00396459">
        <w:rPr>
          <w:sz w:val="24"/>
          <w:szCs w:val="24"/>
          <w:lang w:eastAsia="ru-RU"/>
        </w:rPr>
        <w:t>мероприятия 2;</w:t>
      </w:r>
    </w:p>
    <w:p w14:paraId="5C13A17C" w14:textId="77777777" w:rsidR="00396459" w:rsidRPr="00396459" w:rsidRDefault="00396459" w:rsidP="00396459">
      <w:pPr>
        <w:widowControl w:val="0"/>
        <w:autoSpaceDE w:val="0"/>
        <w:autoSpaceDN w:val="0"/>
        <w:adjustRightInd w:val="0"/>
        <w:ind w:firstLine="540"/>
        <w:rPr>
          <w:sz w:val="24"/>
          <w:szCs w:val="24"/>
          <w:lang w:eastAsia="ru-RU"/>
        </w:rPr>
      </w:pPr>
      <w:r w:rsidRPr="00396459">
        <w:rPr>
          <w:color w:val="000000"/>
          <w:sz w:val="24"/>
          <w:szCs w:val="24"/>
          <w:lang w:eastAsia="ru-RU"/>
        </w:rPr>
        <w:t xml:space="preserve">д)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абзацем 9 </w:t>
      </w:r>
      <w:r w:rsidRPr="00396459">
        <w:rPr>
          <w:sz w:val="24"/>
          <w:szCs w:val="24"/>
          <w:lang w:eastAsia="ru-RU"/>
        </w:rPr>
        <w:t>пункта 4 раздела 3</w:t>
      </w:r>
      <w:r w:rsidRPr="00396459">
        <w:rPr>
          <w:color w:val="FF0000"/>
          <w:sz w:val="24"/>
          <w:szCs w:val="24"/>
          <w:lang w:eastAsia="ru-RU"/>
        </w:rPr>
        <w:t xml:space="preserve"> </w:t>
      </w:r>
      <w:r w:rsidRPr="00396459">
        <w:rPr>
          <w:sz w:val="24"/>
          <w:szCs w:val="24"/>
          <w:lang w:eastAsia="ru-RU"/>
        </w:rPr>
        <w:t>мероприятия 2;</w:t>
      </w:r>
    </w:p>
    <w:p w14:paraId="7826E7FD"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е) копия договора жилищного кредита;</w:t>
      </w:r>
    </w:p>
    <w:p w14:paraId="079EBBDE"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ж)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14:paraId="6F99D6F0"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sz w:val="24"/>
          <w:szCs w:val="24"/>
          <w:lang w:eastAsia="ru-RU"/>
        </w:rPr>
        <w:t>з)  документ, подтверждающий признание молодой семьи нуждающейся в жилом помещении в соответствии с пунктом 7 настоящих Мероприятия на день заключения договора жилищного кредита, указанного в абзаце 6 пункта 4 раздела 3</w:t>
      </w:r>
      <w:r w:rsidRPr="00396459">
        <w:rPr>
          <w:color w:val="FF0000"/>
          <w:sz w:val="24"/>
          <w:szCs w:val="24"/>
          <w:lang w:eastAsia="ru-RU"/>
        </w:rPr>
        <w:t xml:space="preserve"> </w:t>
      </w:r>
      <w:r w:rsidRPr="00396459">
        <w:rPr>
          <w:sz w:val="24"/>
          <w:szCs w:val="24"/>
          <w:lang w:eastAsia="ru-RU"/>
        </w:rPr>
        <w:t>мероприятия 2;</w:t>
      </w:r>
    </w:p>
    <w:p w14:paraId="7BD7A43A" w14:textId="77777777" w:rsidR="00396459" w:rsidRPr="00396459" w:rsidRDefault="00396459" w:rsidP="00396459">
      <w:pPr>
        <w:autoSpaceDE w:val="0"/>
        <w:autoSpaceDN w:val="0"/>
        <w:adjustRightInd w:val="0"/>
        <w:ind w:firstLine="540"/>
        <w:rPr>
          <w:sz w:val="24"/>
          <w:szCs w:val="24"/>
          <w:lang w:eastAsia="ru-RU"/>
        </w:rPr>
      </w:pPr>
      <w:r w:rsidRPr="00396459">
        <w:rPr>
          <w:sz w:val="24"/>
          <w:szCs w:val="24"/>
          <w:lang w:eastAsia="ru-RU"/>
        </w:rPr>
        <w:t>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14:paraId="1AC44CC5" w14:textId="77777777" w:rsidR="00396459" w:rsidRPr="00396459" w:rsidRDefault="00396459" w:rsidP="00396459">
      <w:pPr>
        <w:autoSpaceDE w:val="0"/>
        <w:autoSpaceDN w:val="0"/>
        <w:adjustRightInd w:val="0"/>
        <w:ind w:firstLine="540"/>
        <w:rPr>
          <w:sz w:val="24"/>
          <w:szCs w:val="24"/>
          <w:lang w:eastAsia="ru-RU"/>
        </w:rPr>
      </w:pPr>
      <w:r w:rsidRPr="00396459">
        <w:rPr>
          <w:sz w:val="24"/>
          <w:szCs w:val="24"/>
          <w:lang w:eastAsia="ru-RU"/>
        </w:rPr>
        <w:t>к) копия документа, подтверждающего регистрацию в системе индивидуального (персонифицированного) учета каждого члена семьи;</w:t>
      </w:r>
    </w:p>
    <w:p w14:paraId="77C1D33E" w14:textId="77777777" w:rsidR="00396459" w:rsidRPr="00396459" w:rsidRDefault="00396459" w:rsidP="00396459">
      <w:pPr>
        <w:autoSpaceDE w:val="0"/>
        <w:autoSpaceDN w:val="0"/>
        <w:adjustRightInd w:val="0"/>
        <w:ind w:firstLine="540"/>
        <w:rPr>
          <w:sz w:val="24"/>
          <w:szCs w:val="24"/>
          <w:lang w:eastAsia="ru-RU"/>
        </w:rPr>
      </w:pPr>
      <w:r w:rsidRPr="00396459">
        <w:rPr>
          <w:sz w:val="24"/>
          <w:szCs w:val="24"/>
          <w:lang w:eastAsia="ru-RU"/>
        </w:rPr>
        <w:t>л) копия документа, подтверждающего участие одного или обоих супругов молодой семьи либо одного родителя в неполной молодой семье в специальной военной операции (при наличии).</w:t>
      </w:r>
    </w:p>
    <w:p w14:paraId="61D1DBC5"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3. Копии документов, предъявляемые заявителями в соответствии с </w:t>
      </w:r>
      <w:hyperlink w:anchor="P2824" w:history="1">
        <w:r w:rsidRPr="00396459">
          <w:rPr>
            <w:color w:val="000000"/>
            <w:sz w:val="24"/>
            <w:szCs w:val="24"/>
            <w:lang w:eastAsia="ru-RU"/>
          </w:rPr>
          <w:t>пунктами 1</w:t>
        </w:r>
      </w:hyperlink>
      <w:r w:rsidRPr="00396459">
        <w:rPr>
          <w:color w:val="000000"/>
          <w:sz w:val="24"/>
          <w:szCs w:val="24"/>
          <w:lang w:eastAsia="ru-RU"/>
        </w:rPr>
        <w:t xml:space="preserve">, </w:t>
      </w:r>
      <w:hyperlink w:anchor="P2832" w:history="1">
        <w:r w:rsidRPr="00396459">
          <w:rPr>
            <w:color w:val="000000"/>
            <w:sz w:val="24"/>
            <w:szCs w:val="24"/>
            <w:lang w:eastAsia="ru-RU"/>
          </w:rPr>
          <w:t>2</w:t>
        </w:r>
      </w:hyperlink>
      <w:r w:rsidRPr="00396459">
        <w:rPr>
          <w:color w:val="000000"/>
          <w:sz w:val="24"/>
          <w:szCs w:val="24"/>
          <w:lang w:eastAsia="ru-RU"/>
        </w:rPr>
        <w:t xml:space="preserve"> настоящего мероприятия, заверяются уполномоченным должностным лицом органа местного самоуправления при предъявлении оригиналов документов.</w:t>
      </w:r>
    </w:p>
    <w:p w14:paraId="4AE90449"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От имени молодой семьи документы, предусмотренные </w:t>
      </w:r>
      <w:hyperlink w:anchor="P2824" w:history="1">
        <w:r w:rsidRPr="00396459">
          <w:rPr>
            <w:color w:val="000000"/>
            <w:sz w:val="24"/>
            <w:szCs w:val="24"/>
            <w:lang w:eastAsia="ru-RU"/>
          </w:rPr>
          <w:t>пунктами 1</w:t>
        </w:r>
      </w:hyperlink>
      <w:r w:rsidRPr="00396459">
        <w:rPr>
          <w:color w:val="000000"/>
          <w:sz w:val="24"/>
          <w:szCs w:val="24"/>
          <w:lang w:eastAsia="ru-RU"/>
        </w:rPr>
        <w:t xml:space="preserve">, </w:t>
      </w:r>
      <w:hyperlink w:anchor="P2832" w:history="1">
        <w:r w:rsidRPr="00396459">
          <w:rPr>
            <w:color w:val="000000"/>
            <w:sz w:val="24"/>
            <w:szCs w:val="24"/>
            <w:lang w:eastAsia="ru-RU"/>
          </w:rPr>
          <w:t>2</w:t>
        </w:r>
      </w:hyperlink>
      <w:r w:rsidRPr="00396459">
        <w:rPr>
          <w:color w:val="000000"/>
          <w:sz w:val="24"/>
          <w:szCs w:val="24"/>
          <w:lang w:eastAsia="ru-RU"/>
        </w:rPr>
        <w:t xml:space="preserve"> настоящего мероприятия, могут быть поданы одним из ее совершеннолетних членов либо иным уполномоченным лицом при наличии надлежащим образом оформленных полномочий.</w:t>
      </w:r>
    </w:p>
    <w:p w14:paraId="685637B0"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4. Орган местного самоуправления в течение 5 рабочих дней с даты получения документов, указанных в </w:t>
      </w:r>
      <w:hyperlink w:anchor="P2824" w:history="1">
        <w:r w:rsidRPr="00396459">
          <w:rPr>
            <w:color w:val="000000"/>
            <w:sz w:val="24"/>
            <w:szCs w:val="24"/>
            <w:lang w:eastAsia="ru-RU"/>
          </w:rPr>
          <w:t>пунктах 1</w:t>
        </w:r>
      </w:hyperlink>
      <w:r w:rsidRPr="00396459">
        <w:rPr>
          <w:color w:val="000000"/>
          <w:sz w:val="24"/>
          <w:szCs w:val="24"/>
          <w:lang w:eastAsia="ru-RU"/>
        </w:rPr>
        <w:t xml:space="preserve">, </w:t>
      </w:r>
      <w:hyperlink w:anchor="P2832" w:history="1">
        <w:r w:rsidRPr="00396459">
          <w:rPr>
            <w:color w:val="000000"/>
            <w:sz w:val="24"/>
            <w:szCs w:val="24"/>
            <w:lang w:eastAsia="ru-RU"/>
          </w:rPr>
          <w:t>2</w:t>
        </w:r>
      </w:hyperlink>
      <w:r w:rsidRPr="00396459">
        <w:rPr>
          <w:color w:val="000000"/>
          <w:sz w:val="24"/>
          <w:szCs w:val="24"/>
          <w:lang w:eastAsia="ru-RU"/>
        </w:rPr>
        <w:t xml:space="preserve"> настоящего раздела,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w:t>
      </w:r>
    </w:p>
    <w:p w14:paraId="4EA34C9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орган местного самоуправления направляет соответствующие запросы в муниципальные образования по месту предыдущего жительства членов молодой семьи.</w:t>
      </w:r>
    </w:p>
    <w:p w14:paraId="69BE9ED6"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О принятом решении молодая семья письменно уведомляется органом местного самоуправления в течение 3 рабочих дней.</w:t>
      </w:r>
    </w:p>
    <w:p w14:paraId="50E0715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4.1. Орган местного самоуправления регистрирует заявления и документы, поданные молодыми семьями на участие в </w:t>
      </w:r>
      <w:hyperlink w:anchor="P3560" w:history="1">
        <w:r w:rsidRPr="00396459">
          <w:rPr>
            <w:color w:val="000000"/>
            <w:sz w:val="24"/>
            <w:szCs w:val="24"/>
            <w:lang w:eastAsia="ru-RU"/>
          </w:rPr>
          <w:t xml:space="preserve">мероприятии </w:t>
        </w:r>
      </w:hyperlink>
      <w:r w:rsidRPr="00396459">
        <w:rPr>
          <w:color w:val="000000"/>
          <w:sz w:val="24"/>
          <w:szCs w:val="24"/>
          <w:lang w:eastAsia="ru-RU"/>
        </w:rPr>
        <w:t xml:space="preserve">2, в соответствии с </w:t>
      </w:r>
      <w:hyperlink w:anchor="P2824" w:history="1">
        <w:r w:rsidRPr="00396459">
          <w:rPr>
            <w:color w:val="000000"/>
            <w:sz w:val="24"/>
            <w:szCs w:val="24"/>
            <w:lang w:eastAsia="ru-RU"/>
          </w:rPr>
          <w:t>пунктами 1</w:t>
        </w:r>
      </w:hyperlink>
      <w:r w:rsidRPr="00396459">
        <w:rPr>
          <w:color w:val="000000"/>
          <w:sz w:val="24"/>
          <w:szCs w:val="24"/>
          <w:lang w:eastAsia="ru-RU"/>
        </w:rPr>
        <w:t xml:space="preserve">, </w:t>
      </w:r>
      <w:hyperlink w:anchor="P2832" w:history="1">
        <w:r w:rsidRPr="00396459">
          <w:rPr>
            <w:color w:val="000000"/>
            <w:sz w:val="24"/>
            <w:szCs w:val="24"/>
            <w:lang w:eastAsia="ru-RU"/>
          </w:rPr>
          <w:t>2</w:t>
        </w:r>
      </w:hyperlink>
      <w:r w:rsidRPr="00396459">
        <w:rPr>
          <w:color w:val="000000"/>
          <w:sz w:val="24"/>
          <w:szCs w:val="24"/>
          <w:lang w:eastAsia="ru-RU"/>
        </w:rPr>
        <w:t xml:space="preserve"> настоящего раздела в книге регистрации и учета (далее - книга регистрации и учета).</w:t>
      </w:r>
    </w:p>
    <w:p w14:paraId="4D695BF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14:paraId="5DF9FD80"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8" w:name="P2849"/>
      <w:bookmarkEnd w:id="8"/>
      <w:r w:rsidRPr="00396459">
        <w:rPr>
          <w:color w:val="000000"/>
          <w:sz w:val="24"/>
          <w:szCs w:val="24"/>
          <w:lang w:eastAsia="ru-RU"/>
        </w:rPr>
        <w:t xml:space="preserve">5. Основаниями для отказа в признании молодой семьи участником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являются:</w:t>
      </w:r>
    </w:p>
    <w:p w14:paraId="5A7F117B"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а) несоответствие молодой семьи требованиям, указанным в </w:t>
      </w:r>
      <w:hyperlink w:anchor="P2806" w:history="1">
        <w:r w:rsidRPr="00396459">
          <w:rPr>
            <w:color w:val="000000"/>
            <w:sz w:val="24"/>
            <w:szCs w:val="24"/>
            <w:lang w:eastAsia="ru-RU"/>
          </w:rPr>
          <w:t>пункте 6 раздела 1</w:t>
        </w:r>
      </w:hyperlink>
      <w:r w:rsidRPr="00396459">
        <w:rPr>
          <w:color w:val="000000"/>
          <w:sz w:val="24"/>
          <w:szCs w:val="24"/>
          <w:lang w:eastAsia="ru-RU"/>
        </w:rPr>
        <w:t xml:space="preserve"> мероприятия 2;</w:t>
      </w:r>
    </w:p>
    <w:p w14:paraId="57CE90CC"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lastRenderedPageBreak/>
        <w:t>б) непредставление или неполное представление документов, предусмотренных пунктом 1 или 2 раздела 2 настоящего мероприятия;</w:t>
      </w:r>
    </w:p>
    <w:p w14:paraId="2A95B84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 недостоверность сведений, содержащихся в представленных документах;</w:t>
      </w:r>
    </w:p>
    <w:p w14:paraId="4CCB5149" w14:textId="77777777" w:rsidR="00396459" w:rsidRPr="00396459" w:rsidRDefault="00396459" w:rsidP="00396459">
      <w:pPr>
        <w:widowControl w:val="0"/>
        <w:autoSpaceDE w:val="0"/>
        <w:autoSpaceDN w:val="0"/>
        <w:adjustRightInd w:val="0"/>
        <w:ind w:firstLine="540"/>
        <w:rPr>
          <w:sz w:val="24"/>
          <w:szCs w:val="24"/>
          <w:lang w:eastAsia="ru-RU"/>
        </w:rPr>
      </w:pPr>
      <w:r w:rsidRPr="00396459">
        <w:rPr>
          <w:color w:val="000000"/>
          <w:sz w:val="24"/>
          <w:szCs w:val="24"/>
          <w:lang w:eastAsia="ru-RU"/>
        </w:rPr>
        <w:t xml:space="preserve">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и краевого бюджетов, за исключением средств (части средств) материнского (семейного) капитала, </w:t>
      </w:r>
      <w:r w:rsidRPr="00396459">
        <w:rPr>
          <w:sz w:val="24"/>
          <w:szCs w:val="24"/>
          <w:lang w:eastAsia="ru-RU"/>
        </w:rPr>
        <w:t xml:space="preserve">а также мер государственной поддержки семей, имеющих детей, в части погашения обязательств по ипотечным жилищным кредитам, предусмотренных Федеральным </w:t>
      </w:r>
      <w:hyperlink r:id="rId27" w:history="1">
        <w:r w:rsidRPr="00396459">
          <w:rPr>
            <w:color w:val="0000FF"/>
            <w:sz w:val="24"/>
            <w:szCs w:val="24"/>
            <w:lang w:eastAsia="ru-RU"/>
          </w:rPr>
          <w:t>законом</w:t>
        </w:r>
      </w:hyperlink>
      <w:r w:rsidRPr="00396459">
        <w:rPr>
          <w:sz w:val="24"/>
          <w:szCs w:val="24"/>
          <w:lang w:eastAsia="ru-RU"/>
        </w:rPr>
        <w:t xml:space="preserve">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14:paraId="2EFA410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6. Повторное обращение с заявлением об участии в мероприятии 2 допускается после устранения оснований для отказа в признании молодой семьи участником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 xml:space="preserve">2, предусмотренных в </w:t>
      </w:r>
      <w:hyperlink w:anchor="P2849" w:history="1">
        <w:r w:rsidRPr="00396459">
          <w:rPr>
            <w:color w:val="000000"/>
            <w:sz w:val="24"/>
            <w:szCs w:val="24"/>
            <w:lang w:eastAsia="ru-RU"/>
          </w:rPr>
          <w:t>пункте 5</w:t>
        </w:r>
      </w:hyperlink>
      <w:r w:rsidRPr="00396459">
        <w:rPr>
          <w:color w:val="000000"/>
          <w:sz w:val="24"/>
          <w:szCs w:val="24"/>
          <w:lang w:eastAsia="ru-RU"/>
        </w:rPr>
        <w:t xml:space="preserve"> настоящего мероприятия.</w:t>
      </w:r>
    </w:p>
    <w:p w14:paraId="519D6569" w14:textId="77777777" w:rsidR="00396459" w:rsidRPr="00396459" w:rsidRDefault="00396459" w:rsidP="00396459">
      <w:pPr>
        <w:ind w:firstLine="567"/>
        <w:rPr>
          <w:rFonts w:eastAsia="Calibri"/>
          <w:sz w:val="24"/>
          <w:szCs w:val="24"/>
        </w:rPr>
      </w:pPr>
      <w:bookmarkStart w:id="9" w:name="P2855"/>
      <w:bookmarkEnd w:id="9"/>
      <w:r w:rsidRPr="00396459">
        <w:rPr>
          <w:color w:val="000000"/>
          <w:sz w:val="24"/>
          <w:szCs w:val="24"/>
        </w:rPr>
        <w:t xml:space="preserve">7. </w:t>
      </w:r>
      <w:bookmarkStart w:id="10" w:name="P2856"/>
      <w:bookmarkEnd w:id="10"/>
      <w:r w:rsidRPr="00396459">
        <w:rPr>
          <w:color w:val="000000"/>
          <w:sz w:val="24"/>
          <w:szCs w:val="24"/>
        </w:rPr>
        <w:t xml:space="preserve">Органы местного самоуправления до 1 июня года, предшествующего планируемому, формируют из молодых семей, признанных участниками </w:t>
      </w:r>
      <w:hyperlink w:anchor="P3560" w:history="1">
        <w:r w:rsidRPr="00396459">
          <w:rPr>
            <w:color w:val="000000"/>
            <w:sz w:val="24"/>
            <w:szCs w:val="24"/>
          </w:rPr>
          <w:t xml:space="preserve">мероприятия </w:t>
        </w:r>
      </w:hyperlink>
      <w:r w:rsidRPr="00396459">
        <w:rPr>
          <w:color w:val="000000"/>
          <w:sz w:val="24"/>
          <w:szCs w:val="24"/>
        </w:rPr>
        <w:t xml:space="preserve">2, </w:t>
      </w:r>
      <w:hyperlink w:anchor="P5067" w:history="1">
        <w:r w:rsidRPr="00396459">
          <w:rPr>
            <w:color w:val="000000"/>
            <w:sz w:val="24"/>
            <w:szCs w:val="24"/>
          </w:rPr>
          <w:t>списки</w:t>
        </w:r>
      </w:hyperlink>
      <w:r w:rsidRPr="00396459">
        <w:rPr>
          <w:color w:val="000000"/>
          <w:sz w:val="24"/>
          <w:szCs w:val="24"/>
        </w:rPr>
        <w:t xml:space="preserve"> молодых семей - участников мероприятия 2, изъявивших желание получить социальную выплату в планируемом году (далее - списки молодых семей - участников) </w:t>
      </w:r>
      <w:r w:rsidRPr="00396459">
        <w:rPr>
          <w:rFonts w:eastAsia="Calibri"/>
          <w:sz w:val="24"/>
          <w:szCs w:val="24"/>
        </w:rPr>
        <w:t xml:space="preserve">утверждают их </w:t>
      </w:r>
      <w:r w:rsidRPr="00396459">
        <w:rPr>
          <w:sz w:val="24"/>
          <w:szCs w:val="24"/>
        </w:rPr>
        <w:t xml:space="preserve">и до 7 июня года, предшествующего планируемому, представляют эти списки в министерство строительства и жилищно-коммунального хозяйства Красноярского края (далее - министерство) </w:t>
      </w:r>
      <w:r w:rsidRPr="00396459">
        <w:rPr>
          <w:rFonts w:eastAsia="Calibri"/>
          <w:sz w:val="24"/>
          <w:szCs w:val="24"/>
        </w:rPr>
        <w:t xml:space="preserve">по форме согласно приложению </w:t>
      </w:r>
      <w:r w:rsidRPr="00396459">
        <w:rPr>
          <w:rFonts w:eastAsia="Calibri"/>
          <w:sz w:val="24"/>
          <w:szCs w:val="24"/>
          <w:lang w:val="en-US"/>
        </w:rPr>
        <w:t>N</w:t>
      </w:r>
      <w:r w:rsidRPr="00396459">
        <w:rPr>
          <w:rFonts w:eastAsia="Calibri"/>
          <w:sz w:val="24"/>
          <w:szCs w:val="24"/>
        </w:rPr>
        <w:t xml:space="preserve"> 2 к подпрограмме.</w:t>
      </w:r>
    </w:p>
    <w:p w14:paraId="1E484C02" w14:textId="77777777" w:rsidR="00396459" w:rsidRPr="00396459" w:rsidRDefault="00396459" w:rsidP="00396459">
      <w:pPr>
        <w:ind w:firstLine="567"/>
        <w:rPr>
          <w:color w:val="000000"/>
          <w:sz w:val="24"/>
          <w:szCs w:val="24"/>
        </w:rPr>
      </w:pPr>
      <w:r w:rsidRPr="00396459">
        <w:rPr>
          <w:color w:val="000000"/>
          <w:sz w:val="24"/>
          <w:szCs w:val="24"/>
        </w:rPr>
        <w:t xml:space="preserve">8. Органы местного самоуправления формируют списки молодых семей - участников </w:t>
      </w:r>
      <w:hyperlink w:anchor="P3560" w:history="1">
        <w:r w:rsidRPr="00396459">
          <w:rPr>
            <w:color w:val="000000"/>
            <w:sz w:val="24"/>
            <w:szCs w:val="24"/>
          </w:rPr>
          <w:t xml:space="preserve">мероприятия </w:t>
        </w:r>
      </w:hyperlink>
      <w:r w:rsidRPr="00396459">
        <w:rPr>
          <w:color w:val="000000"/>
          <w:sz w:val="24"/>
          <w:szCs w:val="24"/>
        </w:rPr>
        <w:t>2 в хронологическом порядке согласно дате принятия решения о признании молодой семьи нуждающейся в жилом помещении.</w:t>
      </w:r>
    </w:p>
    <w:p w14:paraId="56989A8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В первую очередь в указанные списки включаются молодые семьи - участники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поставленные на учет в качестве нуждающихся в улучшении жилищных условий до 1 марта 2005 г., молодые семьи, имеющие 3 и более детей, а также молодые семьи, в которых один или оба супруга либо один родитель в неполной молодой семье принимают (принимали) участие в специальной военной операции - по дате принятия решения, о признании молодой семьи нуждающейся в жилых помещениях.</w:t>
      </w:r>
    </w:p>
    <w:p w14:paraId="376E0B69"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Молодые семьи, поставленные на учет в качестве нуждающихся 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14:paraId="13B87C1C" w14:textId="77777777" w:rsidR="00396459" w:rsidRPr="00396459" w:rsidRDefault="00396459" w:rsidP="00396459">
      <w:pPr>
        <w:ind w:firstLine="567"/>
        <w:rPr>
          <w:sz w:val="24"/>
          <w:szCs w:val="24"/>
        </w:rPr>
      </w:pPr>
      <w:r w:rsidRPr="00396459">
        <w:rPr>
          <w:color w:val="000000"/>
          <w:sz w:val="24"/>
          <w:szCs w:val="24"/>
        </w:rPr>
        <w:t xml:space="preserve">9. Для включения в списки молодых семей - участников </w:t>
      </w:r>
      <w:hyperlink w:anchor="P3560" w:history="1">
        <w:r w:rsidRPr="00396459">
          <w:rPr>
            <w:color w:val="000000"/>
            <w:sz w:val="24"/>
            <w:szCs w:val="24"/>
          </w:rPr>
          <w:t xml:space="preserve">мероприятия </w:t>
        </w:r>
      </w:hyperlink>
      <w:r w:rsidRPr="00396459">
        <w:rPr>
          <w:color w:val="000000"/>
          <w:sz w:val="24"/>
          <w:szCs w:val="24"/>
        </w:rPr>
        <w:t>2</w:t>
      </w:r>
      <w:r w:rsidRPr="00396459">
        <w:rPr>
          <w:sz w:val="24"/>
          <w:szCs w:val="24"/>
        </w:rPr>
        <w:t xml:space="preserve"> на планируемый год </w:t>
      </w:r>
      <w:r w:rsidRPr="00396459">
        <w:rPr>
          <w:color w:val="000000"/>
          <w:sz w:val="24"/>
          <w:szCs w:val="24"/>
        </w:rPr>
        <w:t xml:space="preserve">молодые семьи, состоявшие в списках молодых семей - участников мероприятия 2, участников </w:t>
      </w:r>
      <w:hyperlink w:anchor="P3628" w:history="1">
        <w:r w:rsidRPr="00396459">
          <w:rPr>
            <w:color w:val="000000"/>
            <w:sz w:val="24"/>
            <w:szCs w:val="24"/>
          </w:rPr>
          <w:t xml:space="preserve">мероприятия </w:t>
        </w:r>
      </w:hyperlink>
      <w:r w:rsidRPr="00396459">
        <w:rPr>
          <w:color w:val="000000"/>
          <w:sz w:val="24"/>
          <w:szCs w:val="24"/>
        </w:rPr>
        <w:t xml:space="preserve">2 в 2015 - 2016 годах и участников подпрограммы "Обеспечение жильем молодых семей в Красноярском крае" государственной </w:t>
      </w:r>
      <w:hyperlink r:id="rId28" w:history="1">
        <w:r w:rsidRPr="00396459">
          <w:rPr>
            <w:color w:val="000000"/>
            <w:sz w:val="24"/>
            <w:szCs w:val="24"/>
          </w:rPr>
          <w:t>программы</w:t>
        </w:r>
      </w:hyperlink>
      <w:r w:rsidRPr="00396459">
        <w:rPr>
          <w:color w:val="000000"/>
          <w:sz w:val="24"/>
          <w:szCs w:val="24"/>
        </w:rPr>
        <w:t xml:space="preserve"> "Молодежь Красноярского края в </w:t>
      </w:r>
      <w:r w:rsidRPr="00396459">
        <w:rPr>
          <w:color w:val="000000"/>
          <w:sz w:val="24"/>
          <w:szCs w:val="24"/>
          <w:lang w:val="en-US"/>
        </w:rPr>
        <w:t>XXI</w:t>
      </w:r>
      <w:r w:rsidRPr="00396459">
        <w:rPr>
          <w:color w:val="000000"/>
          <w:sz w:val="24"/>
          <w:szCs w:val="24"/>
        </w:rPr>
        <w:t xml:space="preserve"> веке", но не получившие социальные выплаты, представляют в орган местного самоуправления в срок до 15 мая года, предшествующего планируемому, </w:t>
      </w:r>
      <w:hyperlink w:anchor="P5137" w:history="1">
        <w:r w:rsidRPr="00396459">
          <w:rPr>
            <w:color w:val="000000"/>
            <w:sz w:val="24"/>
            <w:szCs w:val="24"/>
          </w:rPr>
          <w:t>заявление</w:t>
        </w:r>
      </w:hyperlink>
      <w:r w:rsidRPr="00396459">
        <w:rPr>
          <w:color w:val="000000"/>
          <w:sz w:val="24"/>
          <w:szCs w:val="24"/>
        </w:rPr>
        <w:t xml:space="preserve"> по форме согласно приложению </w:t>
      </w:r>
      <w:r w:rsidRPr="00396459">
        <w:rPr>
          <w:color w:val="000000"/>
          <w:sz w:val="24"/>
          <w:szCs w:val="24"/>
          <w:lang w:val="en-US"/>
        </w:rPr>
        <w:t>N</w:t>
      </w:r>
      <w:r w:rsidRPr="00396459">
        <w:rPr>
          <w:color w:val="000000"/>
          <w:sz w:val="24"/>
          <w:szCs w:val="24"/>
        </w:rPr>
        <w:t xml:space="preserve"> 3 к настоящей подпрограмме.</w:t>
      </w:r>
    </w:p>
    <w:p w14:paraId="277E0428" w14:textId="77777777" w:rsidR="00396459" w:rsidRPr="00396459" w:rsidRDefault="00396459" w:rsidP="00396459">
      <w:pPr>
        <w:widowControl w:val="0"/>
        <w:autoSpaceDE w:val="0"/>
        <w:autoSpaceDN w:val="0"/>
        <w:adjustRightInd w:val="0"/>
        <w:ind w:firstLine="540"/>
        <w:rPr>
          <w:sz w:val="24"/>
          <w:szCs w:val="24"/>
          <w:lang w:eastAsia="ru-RU"/>
        </w:rPr>
      </w:pPr>
      <w:r w:rsidRPr="00396459">
        <w:rPr>
          <w:color w:val="000000"/>
          <w:sz w:val="24"/>
          <w:szCs w:val="24"/>
          <w:lang w:eastAsia="ru-RU"/>
        </w:rPr>
        <w:t xml:space="preserve">Если в месте жительства или составе молодой семьи произошли изменения, молодая семья в течение 10 дней со дня произошедших изменений, представляет в орган местного самоуправления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является основанием для снятия органом </w:t>
      </w:r>
      <w:r w:rsidRPr="00396459">
        <w:rPr>
          <w:sz w:val="24"/>
          <w:szCs w:val="24"/>
          <w:lang w:eastAsia="ru-RU"/>
        </w:rPr>
        <w:t xml:space="preserve">местного самоуправления молодой семьи с учета (исключения из списка молодых семей - участников) в соответствии </w:t>
      </w:r>
      <w:hyperlink w:anchor="P2875" w:history="1">
        <w:r w:rsidRPr="00396459">
          <w:rPr>
            <w:sz w:val="24"/>
            <w:szCs w:val="24"/>
            <w:lang w:eastAsia="ru-RU"/>
          </w:rPr>
          <w:t>подпунктом "ж" пункта 14</w:t>
        </w:r>
      </w:hyperlink>
      <w:r w:rsidRPr="00396459">
        <w:rPr>
          <w:sz w:val="24"/>
          <w:szCs w:val="24"/>
          <w:lang w:eastAsia="ru-RU"/>
        </w:rPr>
        <w:t xml:space="preserve"> настоящего раздела.</w:t>
      </w:r>
    </w:p>
    <w:p w14:paraId="28723F09"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10. Министерство строительства и жилищно-коммунального хозяйства </w:t>
      </w:r>
      <w:r w:rsidRPr="00396459">
        <w:rPr>
          <w:color w:val="000000"/>
          <w:sz w:val="24"/>
          <w:szCs w:val="24"/>
          <w:lang w:eastAsia="ru-RU"/>
        </w:rPr>
        <w:lastRenderedPageBreak/>
        <w:t xml:space="preserve">Красноярского края (далее - министерство) на основании списков молодых семей - участников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 xml:space="preserve">2, поступивших от органов местного самоуправления, отобранных по результатам конкурсного отбора муниципальных образований для участия в мероприятии 2, и с учетом средств, которые планируется выделить на софинансирование мероприятия 2 из местных бюджетов на соответствующий год, в соответствии с очередностью, установленной </w:t>
      </w:r>
      <w:hyperlink w:anchor="P2856" w:history="1">
        <w:r w:rsidRPr="00396459">
          <w:rPr>
            <w:color w:val="000000"/>
            <w:sz w:val="24"/>
            <w:szCs w:val="24"/>
            <w:lang w:eastAsia="ru-RU"/>
          </w:rPr>
          <w:t>пунктом 8</w:t>
        </w:r>
      </w:hyperlink>
      <w:r w:rsidRPr="00396459">
        <w:rPr>
          <w:color w:val="000000"/>
          <w:sz w:val="24"/>
          <w:szCs w:val="24"/>
          <w:lang w:eastAsia="ru-RU"/>
        </w:rPr>
        <w:t xml:space="preserve"> настоящего раздела, формирует и утверждает сводный список молодых семей - участников мероприятия 2, изъявивших желание получить социальную выплату в планируемом году (далее - сводный список молодых семей - участников).</w:t>
      </w:r>
    </w:p>
    <w:p w14:paraId="41E90134" w14:textId="77777777" w:rsidR="00396459" w:rsidRPr="00396459" w:rsidRDefault="00396459" w:rsidP="00396459">
      <w:pPr>
        <w:rPr>
          <w:rFonts w:eastAsia="Calibri"/>
          <w:color w:val="000000"/>
          <w:sz w:val="24"/>
          <w:szCs w:val="24"/>
        </w:rPr>
      </w:pPr>
      <w:r w:rsidRPr="00396459">
        <w:rPr>
          <w:color w:val="000000"/>
          <w:sz w:val="24"/>
          <w:szCs w:val="24"/>
        </w:rPr>
        <w:t xml:space="preserve">        После утверждения сводного списка молодых семей - участников программы на планируемый год внесение в него изменений в части увеличения состава молодой семьи не производится. Такие молодые семьи могут участвовать в </w:t>
      </w:r>
      <w:hyperlink w:anchor="P3575" w:history="1">
        <w:r w:rsidRPr="00396459">
          <w:rPr>
            <w:color w:val="000000"/>
            <w:sz w:val="24"/>
            <w:szCs w:val="24"/>
          </w:rPr>
          <w:t xml:space="preserve">мероприятии </w:t>
        </w:r>
      </w:hyperlink>
      <w:r w:rsidRPr="00396459">
        <w:rPr>
          <w:color w:val="000000"/>
          <w:sz w:val="24"/>
          <w:szCs w:val="24"/>
        </w:rPr>
        <w:t xml:space="preserve">7 подпрограммы «Улучшение жилищных условий отдельных категорий граждан» государственной программы Красноярского края  </w:t>
      </w:r>
      <w:r w:rsidRPr="00396459">
        <w:rPr>
          <w:rFonts w:eastAsia="Calibri"/>
          <w:color w:val="000000"/>
          <w:sz w:val="24"/>
          <w:szCs w:val="24"/>
        </w:rPr>
        <w:t xml:space="preserve">"Создание условий для обеспечения доступным и комфортным жильем граждан" утвержденной постановлением края от 30.09.2013 г. № 514-п., </w:t>
      </w:r>
      <w:r w:rsidRPr="00396459">
        <w:rPr>
          <w:color w:val="000000"/>
          <w:sz w:val="24"/>
          <w:szCs w:val="24"/>
        </w:rPr>
        <w:t xml:space="preserve">при соответствии условиям мероприятия 6 подпрограммы «Улучшение жилищных условий отдельных категорий граждан» государственной программы Красноярского края  </w:t>
      </w:r>
      <w:r w:rsidRPr="00396459">
        <w:rPr>
          <w:rFonts w:eastAsia="Calibri"/>
          <w:color w:val="000000"/>
          <w:sz w:val="24"/>
          <w:szCs w:val="24"/>
        </w:rPr>
        <w:t>"Создание условий для обеспечения доступным и комфортным жильем граждан" утвержденной постановлением края от 30.09.2013 г. № 514-п.</w:t>
      </w:r>
    </w:p>
    <w:p w14:paraId="22E005ED"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11. На основании сводного списка молодых семей - участников и с учетом средств, которые планируется выделить на предоставление социальных выплат из бюджета края и местных бюджетов на соответствующий год, а при наличии средств, предоставляемых организациями, участвующими в реализации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за исключением организаций, предоставляющих жилищные кредиты и займы с учетом указанных средств, министерство формирует заявку на выделение из федерального бюджета средств для участия в федеральной подпрограмме для софинансирования мероприятия 2. Заявка и сводный список представляются министерством в Министерство строительства  и жилищно-коммунального хозяйства Российской Федерации в установленные последним сроки.</w:t>
      </w:r>
    </w:p>
    <w:p w14:paraId="07502D5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12. Министерство публикует в срок не позднее 31 декабря до начала планируемого года на официальном сайте Красноярского края с адресом в информационно-телекоммуникационной сети Интернет www.krskstate.ru сведения из сводного списка молодых семей - участников:</w:t>
      </w:r>
    </w:p>
    <w:p w14:paraId="29E92194"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о фамилии, имени, отчестве членов молодой семьи;</w:t>
      </w:r>
    </w:p>
    <w:p w14:paraId="6FB9E79B"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о дате принятия гражданина с членами семьи на учет в качестве нуждающегося в улучшении жилищных условий в муниципальном образовании Красноярского края, в котором молодая семья поставлена на учет для участия в </w:t>
      </w:r>
      <w:hyperlink w:anchor="P3560" w:history="1">
        <w:r w:rsidRPr="00396459">
          <w:rPr>
            <w:color w:val="000000"/>
            <w:sz w:val="24"/>
            <w:szCs w:val="24"/>
            <w:lang w:eastAsia="ru-RU"/>
          </w:rPr>
          <w:t xml:space="preserve">мероприятии </w:t>
        </w:r>
      </w:hyperlink>
      <w:r w:rsidRPr="00396459">
        <w:rPr>
          <w:color w:val="000000"/>
          <w:sz w:val="24"/>
          <w:szCs w:val="24"/>
          <w:lang w:eastAsia="ru-RU"/>
        </w:rPr>
        <w:t>2.</w:t>
      </w:r>
    </w:p>
    <w:p w14:paraId="49F7120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13. При изменении фамилии, имени, отчества, паспортных данных членов молодой семьи, состоящей в списках молодых семей - участников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 xml:space="preserve">2, ее жилищных условий, иных обстоятельств, влияющих на получение социальной выплаты в текущем году, она подает в орган местного самоуправления заявление с приложением подтверждающих документов. На основании представленных документов орган местного самоуправления в течение 7 рабочих дней принимает решение о внесении изменений в список молодых семей - участников, копию которого в течение 7 рабочих дней с момента принятия направляет в министерство. Министерство учитывает произошедшие изменения при формировании списка молодых семей - претендентов на получение социальных выплат в текущем году, установленного </w:t>
      </w:r>
      <w:hyperlink w:anchor="P2884" w:history="1">
        <w:r w:rsidRPr="00396459">
          <w:rPr>
            <w:color w:val="000000"/>
            <w:sz w:val="24"/>
            <w:szCs w:val="24"/>
            <w:lang w:eastAsia="ru-RU"/>
          </w:rPr>
          <w:t>пунктом 1 раздела 3</w:t>
        </w:r>
      </w:hyperlink>
      <w:r w:rsidRPr="00396459">
        <w:rPr>
          <w:color w:val="000000"/>
          <w:sz w:val="24"/>
          <w:szCs w:val="24"/>
          <w:lang w:eastAsia="ru-RU"/>
        </w:rPr>
        <w:t xml:space="preserve"> мероприятия 2.</w:t>
      </w:r>
    </w:p>
    <w:p w14:paraId="267B85F7"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11" w:name="P2868"/>
      <w:bookmarkEnd w:id="11"/>
      <w:r w:rsidRPr="00396459">
        <w:rPr>
          <w:color w:val="000000"/>
          <w:sz w:val="24"/>
          <w:szCs w:val="24"/>
          <w:lang w:eastAsia="ru-RU"/>
        </w:rPr>
        <w:t>14. Решение о снятии молодой семьи с учета (исключении молодой семьи из списка молодых семей - участников) принимается органом местного самоуправления в случаях:</w:t>
      </w:r>
    </w:p>
    <w:p w14:paraId="6BCF0C06"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а) получения   социальной выплаты или иной  формы  государственной поддержки  на  улучшение  жилищных  условий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w:t>
      </w:r>
      <w:r w:rsidRPr="00396459">
        <w:rPr>
          <w:color w:val="000000"/>
          <w:sz w:val="24"/>
          <w:szCs w:val="24"/>
          <w:lang w:eastAsia="ru-RU"/>
        </w:rPr>
        <w:lastRenderedPageBreak/>
        <w:t>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  Федерального закона"Об  актах  гражданского  состояния",  краевого  бюджета кем-либо из членов молодой семьи;</w:t>
      </w:r>
    </w:p>
    <w:p w14:paraId="010D4456"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б) переезда в другое муниципальное образование Красноярского края на постоянное место жительства;</w:t>
      </w:r>
    </w:p>
    <w:p w14:paraId="750337FC"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 выявления недостоверных сведений в представленных документах;</w:t>
      </w:r>
    </w:p>
    <w:p w14:paraId="1787A6D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г) письменного отказа молодой семьи от участия в </w:t>
      </w:r>
      <w:hyperlink w:anchor="P3560" w:history="1">
        <w:r w:rsidRPr="00396459">
          <w:rPr>
            <w:color w:val="000000"/>
            <w:sz w:val="24"/>
            <w:szCs w:val="24"/>
            <w:lang w:eastAsia="ru-RU"/>
          </w:rPr>
          <w:t xml:space="preserve">мероприятии </w:t>
        </w:r>
      </w:hyperlink>
      <w:r w:rsidRPr="00396459">
        <w:rPr>
          <w:color w:val="000000"/>
          <w:sz w:val="24"/>
          <w:szCs w:val="24"/>
          <w:lang w:eastAsia="ru-RU"/>
        </w:rPr>
        <w:t>2;</w:t>
      </w:r>
    </w:p>
    <w:p w14:paraId="4A18B23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 расторжения брака молодой семьей, не имеющей детей;</w:t>
      </w:r>
    </w:p>
    <w:p w14:paraId="3079CA96"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е) достижения возраста 36 лет одним из супругов молодой семьи;</w:t>
      </w:r>
      <w:bookmarkStart w:id="12" w:name="P2875"/>
      <w:bookmarkEnd w:id="12"/>
    </w:p>
    <w:p w14:paraId="4B5DB7D4" w14:textId="77777777" w:rsidR="00396459" w:rsidRPr="00396459" w:rsidRDefault="00396459" w:rsidP="00396459">
      <w:pPr>
        <w:widowControl w:val="0"/>
        <w:autoSpaceDE w:val="0"/>
        <w:autoSpaceDN w:val="0"/>
        <w:adjustRightInd w:val="0"/>
        <w:ind w:firstLine="540"/>
        <w:rPr>
          <w:sz w:val="24"/>
          <w:szCs w:val="24"/>
          <w:lang w:eastAsia="ru-RU"/>
        </w:rPr>
      </w:pPr>
      <w:r w:rsidRPr="00396459">
        <w:rPr>
          <w:color w:val="000000"/>
          <w:sz w:val="24"/>
          <w:szCs w:val="24"/>
          <w:lang w:eastAsia="ru-RU"/>
        </w:rPr>
        <w:t xml:space="preserve">ж) утраты молодой семьей нуждаемости в жилых помещениях </w:t>
      </w:r>
      <w:r w:rsidRPr="00396459">
        <w:rPr>
          <w:sz w:val="24"/>
          <w:szCs w:val="24"/>
          <w:lang w:eastAsia="ru-RU"/>
        </w:rPr>
        <w:t>за исключением случаев улучшения жилищных условий способами, цели использования социальной выплаты по которым предусмотрены абзацами 2,6,9 пункта 4 раздела 1 настоящего мероприятия</w:t>
      </w:r>
      <w:r w:rsidRPr="00396459">
        <w:rPr>
          <w:color w:val="000000"/>
          <w:sz w:val="24"/>
          <w:szCs w:val="24"/>
          <w:lang w:eastAsia="ru-RU"/>
        </w:rPr>
        <w:t>;</w:t>
      </w:r>
    </w:p>
    <w:p w14:paraId="656229F6"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з) выявления факта несоответствия условиям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либо невыполнения условий мероприятия 2, в соответствии с которыми молодая семья была признана участником мероприятия 2.</w:t>
      </w:r>
    </w:p>
    <w:p w14:paraId="01F0BC6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15. Орган местного самоуправления в течение 7 рабочих дней с момента установления обстоятельств, указанных в </w:t>
      </w:r>
      <w:hyperlink w:anchor="P2868" w:history="1">
        <w:r w:rsidRPr="00396459">
          <w:rPr>
            <w:color w:val="000000"/>
            <w:sz w:val="24"/>
            <w:szCs w:val="24"/>
            <w:lang w:eastAsia="ru-RU"/>
          </w:rPr>
          <w:t>пункте 14</w:t>
        </w:r>
      </w:hyperlink>
      <w:r w:rsidRPr="00396459">
        <w:rPr>
          <w:color w:val="000000"/>
          <w:sz w:val="24"/>
          <w:szCs w:val="24"/>
          <w:lang w:eastAsia="ru-RU"/>
        </w:rPr>
        <w:t xml:space="preserve"> настоящего раздела, принимает решение о снятии молодой семьи с учета (исключении из списка молодых семей - участников) и уведомляет об этом министерство с предоставлением соответствующих документов в течение 10 рабочих дней с момента принятия решения, а также направляет уведомление молодой семьи способом, указанным в заявление о включении в список.</w:t>
      </w:r>
    </w:p>
    <w:p w14:paraId="0B797752"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Министерство готовит приказ об исключении молодой семьи из сводного списка молодых семей - участников в течение 10 рабочих дней с момента получения решения о снятии молодой семьи с учета от органа местного самоуправления.</w:t>
      </w:r>
    </w:p>
    <w:p w14:paraId="4DE33079"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Если у молодой семьи после снятия с учета вновь возникло право на получение социальных выплат, то ее повторное обращение с заявлением на участие в </w:t>
      </w:r>
      <w:hyperlink w:anchor="P3560" w:history="1">
        <w:r w:rsidRPr="00396459">
          <w:rPr>
            <w:color w:val="000000"/>
            <w:sz w:val="24"/>
            <w:szCs w:val="24"/>
            <w:lang w:eastAsia="ru-RU"/>
          </w:rPr>
          <w:t xml:space="preserve">мероприятии </w:t>
        </w:r>
      </w:hyperlink>
      <w:r w:rsidRPr="00396459">
        <w:rPr>
          <w:color w:val="000000"/>
          <w:sz w:val="24"/>
          <w:szCs w:val="24"/>
          <w:lang w:eastAsia="ru-RU"/>
        </w:rPr>
        <w:t>2 производится на общих основаниях.</w:t>
      </w:r>
    </w:p>
    <w:p w14:paraId="1FC77ED2" w14:textId="77777777" w:rsidR="00396459" w:rsidRPr="00396459" w:rsidRDefault="00396459" w:rsidP="00396459">
      <w:pPr>
        <w:widowControl w:val="0"/>
        <w:autoSpaceDE w:val="0"/>
        <w:autoSpaceDN w:val="0"/>
        <w:adjustRightInd w:val="0"/>
        <w:ind w:firstLine="720"/>
        <w:rPr>
          <w:color w:val="000000"/>
          <w:sz w:val="24"/>
          <w:szCs w:val="24"/>
          <w:lang w:eastAsia="ru-RU"/>
        </w:rPr>
      </w:pPr>
    </w:p>
    <w:p w14:paraId="435905EC" w14:textId="77777777" w:rsidR="00396459" w:rsidRPr="00396459" w:rsidRDefault="00396459" w:rsidP="00396459">
      <w:pPr>
        <w:widowControl w:val="0"/>
        <w:autoSpaceDE w:val="0"/>
        <w:autoSpaceDN w:val="0"/>
        <w:adjustRightInd w:val="0"/>
        <w:ind w:firstLine="720"/>
        <w:jc w:val="center"/>
        <w:rPr>
          <w:color w:val="000000"/>
          <w:sz w:val="24"/>
          <w:szCs w:val="24"/>
          <w:lang w:eastAsia="ru-RU"/>
        </w:rPr>
      </w:pPr>
      <w:r w:rsidRPr="00396459">
        <w:rPr>
          <w:color w:val="000000"/>
          <w:sz w:val="24"/>
          <w:szCs w:val="24"/>
          <w:lang w:eastAsia="ru-RU"/>
        </w:rPr>
        <w:t>3. Формирование списка молодых семей – претендентов на получение социальной выплаты в текущем году</w:t>
      </w:r>
    </w:p>
    <w:p w14:paraId="4944FB16" w14:textId="77777777" w:rsidR="00396459" w:rsidRPr="00396459" w:rsidRDefault="00396459" w:rsidP="00396459">
      <w:pPr>
        <w:widowControl w:val="0"/>
        <w:autoSpaceDE w:val="0"/>
        <w:autoSpaceDN w:val="0"/>
        <w:adjustRightInd w:val="0"/>
        <w:ind w:firstLine="720"/>
        <w:rPr>
          <w:color w:val="000000"/>
          <w:sz w:val="24"/>
          <w:szCs w:val="24"/>
          <w:lang w:eastAsia="ru-RU"/>
        </w:rPr>
      </w:pPr>
    </w:p>
    <w:p w14:paraId="7661585A"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13" w:name="P2884"/>
      <w:bookmarkEnd w:id="13"/>
      <w:r w:rsidRPr="00396459">
        <w:rPr>
          <w:color w:val="000000"/>
          <w:sz w:val="24"/>
          <w:szCs w:val="24"/>
          <w:lang w:eastAsia="ru-RU"/>
        </w:rPr>
        <w:t xml:space="preserve">1. После утверждения Правительством Российской Федерации размера субсидии, предоставляемой бюджету субъекта Российской Федерации на планируемый (текущий) год, и доведения государственным заказчиком подпрограммы этих сведений до органов исполнительной власти субъектов Российской Федерации министерство на основании сводного списка молодых семей - участников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и с учетом объема субсидий, предоставляемых из федерального бюджета, размера бюджетных ассигнований, предусматриваемых в краевом бюджете и местных бюджетах на соответствующий год на софинансирование мероприятия 2, и (при наличии) средств, предоставляемых организациями, участвующими в реализации мероприятия 2, за исключением организаций, предоставляющих жилищные кредиты и займы, утверждает список молодых семей - претендентов на получение социальных выплат в соответствующем году.</w:t>
      </w:r>
    </w:p>
    <w:p w14:paraId="0F875AF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При формировании списка молодых семей - претендентов на получение социальных выплат министерство вправе установить квоту для молодых семей, не относящихся к молодым семьям, поставленным на учет в качестве нуждающихся в улучшении жилищных условий до 1 марта 2005 г., молодым семьям, имеющим 3 и более детей, а также к молодым семьям, в которых один или оба супруга либо один родитель в неполной молодой семье принимают (принимали) участие в специальной военной операции, в размере не более 30 процентов общего количества молодых семей, включаемых в указанный список по </w:t>
      </w:r>
      <w:r w:rsidRPr="00396459">
        <w:rPr>
          <w:color w:val="000000"/>
          <w:sz w:val="24"/>
          <w:szCs w:val="24"/>
          <w:lang w:eastAsia="ru-RU"/>
        </w:rPr>
        <w:lastRenderedPageBreak/>
        <w:t>муниципальным образованиям Красноярского края.</w:t>
      </w:r>
    </w:p>
    <w:p w14:paraId="56B9DA0C"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В случае если на момент формирования министерством списка молодых семей - претендентов на получение социальных выплат в соответствующем году возраст одного из членов молодой семьи превышает 35 лет, такая семья подлежит исключению из списка молодых семей - участников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w:t>
      </w:r>
    </w:p>
    <w:p w14:paraId="32EEE52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Список молодых семей - претендентов формируется в порядке очередности, установленной в сводном списке молодых семей - участников.</w:t>
      </w:r>
    </w:p>
    <w:p w14:paraId="11DA37D4"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2. Министерство в течение 10 дней со дня утверждения списка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социальных выплат в соответствующем году.</w:t>
      </w:r>
    </w:p>
    <w:p w14:paraId="7B9C8300"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Орган местного самоуправления доводит до сведения молодых семей - участников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решение министерства по вопросу включения их в список молодых семей - претендентов на получение социальных выплат в соответствующем году.</w:t>
      </w:r>
    </w:p>
    <w:p w14:paraId="3E5A7FAD"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14" w:name="P2889"/>
      <w:bookmarkEnd w:id="14"/>
      <w:r w:rsidRPr="00396459">
        <w:rPr>
          <w:color w:val="000000"/>
          <w:sz w:val="24"/>
          <w:szCs w:val="24"/>
          <w:lang w:eastAsia="ru-RU"/>
        </w:rPr>
        <w:t>3. Внесение изменений в список молодых семей - претендентов производится в следующих случаях:</w:t>
      </w:r>
    </w:p>
    <w:p w14:paraId="30E0E03F"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15" w:name="P2890"/>
      <w:bookmarkEnd w:id="15"/>
      <w:r w:rsidRPr="00396459">
        <w:rPr>
          <w:color w:val="000000"/>
          <w:sz w:val="24"/>
          <w:szCs w:val="24"/>
          <w:lang w:eastAsia="ru-RU"/>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14:paraId="3E07A6E8"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б) письменного отказа молодой семьи от получения социальной выплаты в течение срока действия свидетельства или по иным причинам она не смогла воспользоваться этой социальной выплатой;</w:t>
      </w:r>
    </w:p>
    <w:p w14:paraId="469AD9D6"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 непредставления молодой семьей необходимых документов для получения свидетельства в установленный срок;</w:t>
      </w:r>
    </w:p>
    <w:p w14:paraId="3DA3D27D"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г) изменения объемов финансирования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в текущем году.</w:t>
      </w:r>
    </w:p>
    <w:p w14:paraId="50CEE6E4"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4. В случаях, указанных в </w:t>
      </w:r>
      <w:hyperlink w:anchor="P2889" w:history="1">
        <w:r w:rsidRPr="00396459">
          <w:rPr>
            <w:color w:val="000000"/>
            <w:sz w:val="24"/>
            <w:szCs w:val="24"/>
            <w:lang w:eastAsia="ru-RU"/>
          </w:rPr>
          <w:t>пункте 3</w:t>
        </w:r>
      </w:hyperlink>
      <w:r w:rsidRPr="00396459">
        <w:rPr>
          <w:color w:val="000000"/>
          <w:sz w:val="24"/>
          <w:szCs w:val="24"/>
          <w:lang w:eastAsia="ru-RU"/>
        </w:rPr>
        <w:t xml:space="preserve"> настоящего раздела, орган местного самоуправления в течение 7 рабочих дней с момента их возникновения направляет в министерство уведомление в письменной форме.</w:t>
      </w:r>
    </w:p>
    <w:p w14:paraId="2C7C9EBB"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5. После утверждения списка молодых семей - претендентов на получение социальных выплат при внесении в него изменений, предусмотренных </w:t>
      </w:r>
      <w:hyperlink w:anchor="P2890" w:history="1">
        <w:r w:rsidRPr="00396459">
          <w:rPr>
            <w:color w:val="000000"/>
            <w:sz w:val="24"/>
            <w:szCs w:val="24"/>
            <w:lang w:eastAsia="ru-RU"/>
          </w:rPr>
          <w:t>подпунктом "а" пункта 3 раздела 3</w:t>
        </w:r>
      </w:hyperlink>
      <w:r w:rsidRPr="00396459">
        <w:rPr>
          <w:color w:val="000000"/>
          <w:sz w:val="24"/>
          <w:szCs w:val="24"/>
          <w:lang w:eastAsia="ru-RU"/>
        </w:rPr>
        <w:t xml:space="preserve"> мероприятия 2, министерство в течение 10 рабочих дней с момента получения решения от органа местного самоуправления готовит приказ о внесении соответствующих изменений в указанный список.</w:t>
      </w:r>
    </w:p>
    <w:p w14:paraId="43E246F9"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О произведенных изменениях в списке молодых семей - претендентов министерство уведомляет органы местного самоуправления в течение 10 рабочих дней со дня внесения изменений в список молодых семей - претендентов.</w:t>
      </w:r>
    </w:p>
    <w:p w14:paraId="5AC98C88" w14:textId="77777777" w:rsidR="00396459" w:rsidRPr="00396459" w:rsidRDefault="00396459" w:rsidP="00396459">
      <w:pPr>
        <w:widowControl w:val="0"/>
        <w:autoSpaceDE w:val="0"/>
        <w:autoSpaceDN w:val="0"/>
        <w:adjustRightInd w:val="0"/>
        <w:ind w:firstLine="720"/>
        <w:rPr>
          <w:color w:val="000000"/>
          <w:sz w:val="24"/>
          <w:szCs w:val="24"/>
          <w:lang w:eastAsia="ru-RU"/>
        </w:rPr>
      </w:pPr>
    </w:p>
    <w:p w14:paraId="01212197" w14:textId="77777777" w:rsidR="00396459" w:rsidRPr="00396459" w:rsidRDefault="00396459" w:rsidP="00396459">
      <w:pPr>
        <w:widowControl w:val="0"/>
        <w:autoSpaceDE w:val="0"/>
        <w:autoSpaceDN w:val="0"/>
        <w:adjustRightInd w:val="0"/>
        <w:ind w:firstLine="720"/>
        <w:jc w:val="center"/>
        <w:rPr>
          <w:color w:val="000000"/>
          <w:sz w:val="24"/>
          <w:szCs w:val="24"/>
          <w:lang w:eastAsia="ru-RU"/>
        </w:rPr>
      </w:pPr>
      <w:r w:rsidRPr="00396459">
        <w:rPr>
          <w:color w:val="000000"/>
          <w:sz w:val="24"/>
          <w:szCs w:val="24"/>
          <w:lang w:eastAsia="ru-RU"/>
        </w:rPr>
        <w:t>4. Определение размера социальной выплаты</w:t>
      </w:r>
    </w:p>
    <w:p w14:paraId="6F124BB6" w14:textId="77777777" w:rsidR="00396459" w:rsidRPr="00396459" w:rsidRDefault="00396459" w:rsidP="00396459">
      <w:pPr>
        <w:widowControl w:val="0"/>
        <w:autoSpaceDE w:val="0"/>
        <w:autoSpaceDN w:val="0"/>
        <w:adjustRightInd w:val="0"/>
        <w:ind w:firstLine="720"/>
        <w:rPr>
          <w:color w:val="000000"/>
          <w:sz w:val="24"/>
          <w:szCs w:val="24"/>
          <w:lang w:eastAsia="ru-RU"/>
        </w:rPr>
      </w:pPr>
    </w:p>
    <w:p w14:paraId="2BEF6541"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16" w:name="P2900"/>
      <w:bookmarkEnd w:id="16"/>
      <w:r w:rsidRPr="00396459">
        <w:rPr>
          <w:color w:val="000000"/>
          <w:sz w:val="24"/>
          <w:szCs w:val="24"/>
          <w:lang w:eastAsia="ru-RU"/>
        </w:rPr>
        <w:t xml:space="preserve">1. Социальная выплата, предоставляемая участнику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формируется на условиях софинансирования за счет средств федерального, краевого и местного бюджетов.</w:t>
      </w:r>
    </w:p>
    <w:p w14:paraId="1A0C2F6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Размер социальной выплаты составляет не менее:</w:t>
      </w:r>
    </w:p>
    <w:p w14:paraId="60844701"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35 процентов расчетной (средней) стоимости жилья, определяемой в соответствии с требованиями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для молодых семей, не имеющих детей;</w:t>
      </w:r>
    </w:p>
    <w:p w14:paraId="4DA4EC78"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40 процентов расчетной (средней) стоимости жилья, определяемой в соответствии с требованиями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для молодых семей, имеющих 1 ребенка и более, а также для неполных молодых семей, состоящих из 1 молодого родителя и 1 ребенка и более (далее - неполные молодые семьи);</w:t>
      </w:r>
    </w:p>
    <w:p w14:paraId="4B10A224"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2. Расчет размера социальной выплаты производится исходя из размера общей площади жилого помещения, установленной для семей разной численности, количества членов молодой семьи - участника и норматива стоимости </w:t>
      </w:r>
      <w:smartTag w:uri="urn:schemas-microsoft-com:office:smarttags" w:element="metricconverter">
        <w:smartTagPr>
          <w:attr w:name="ProductID" w:val="1 кв. метра"/>
        </w:smartTagPr>
        <w:r w:rsidRPr="00396459">
          <w:rPr>
            <w:color w:val="000000"/>
            <w:sz w:val="24"/>
            <w:szCs w:val="24"/>
            <w:lang w:eastAsia="ru-RU"/>
          </w:rPr>
          <w:t>1 кв. метра</w:t>
        </w:r>
      </w:smartTag>
      <w:r w:rsidRPr="00396459">
        <w:rPr>
          <w:color w:val="000000"/>
          <w:sz w:val="24"/>
          <w:szCs w:val="24"/>
          <w:lang w:eastAsia="ru-RU"/>
        </w:rPr>
        <w:t xml:space="preserve"> общей площади </w:t>
      </w:r>
      <w:r w:rsidRPr="00396459">
        <w:rPr>
          <w:color w:val="000000"/>
          <w:sz w:val="24"/>
          <w:szCs w:val="24"/>
          <w:lang w:eastAsia="ru-RU"/>
        </w:rPr>
        <w:lastRenderedPageBreak/>
        <w:t xml:space="preserve">жилья по муниципальному образованию Красноярского края, в котором молодая семья включена в список участников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 xml:space="preserve">2. Норматив стоимости </w:t>
      </w:r>
      <w:smartTag w:uri="urn:schemas-microsoft-com:office:smarttags" w:element="metricconverter">
        <w:smartTagPr>
          <w:attr w:name="ProductID" w:val="1 кв. м"/>
        </w:smartTagPr>
        <w:r w:rsidRPr="00396459">
          <w:rPr>
            <w:color w:val="000000"/>
            <w:sz w:val="24"/>
            <w:szCs w:val="24"/>
            <w:lang w:eastAsia="ru-RU"/>
          </w:rPr>
          <w:t>1 кв. м</w:t>
        </w:r>
      </w:smartTag>
      <w:r w:rsidRPr="00396459">
        <w:rPr>
          <w:color w:val="000000"/>
          <w:sz w:val="24"/>
          <w:szCs w:val="24"/>
          <w:lang w:eastAsia="ru-RU"/>
        </w:rPr>
        <w:t xml:space="preserve"> общей площади жилья по муниципальному образованию для расчета размера социальной выплаты устанавливается органом местного самоуправления Красноярского края, но не выше средней рыночной стоимости </w:t>
      </w:r>
      <w:smartTag w:uri="urn:schemas-microsoft-com:office:smarttags" w:element="metricconverter">
        <w:smartTagPr>
          <w:attr w:name="ProductID" w:val="1 кв. м"/>
        </w:smartTagPr>
        <w:r w:rsidRPr="00396459">
          <w:rPr>
            <w:color w:val="000000"/>
            <w:sz w:val="24"/>
            <w:szCs w:val="24"/>
            <w:lang w:eastAsia="ru-RU"/>
          </w:rPr>
          <w:t>1 кв. м</w:t>
        </w:r>
      </w:smartTag>
      <w:r w:rsidRPr="00396459">
        <w:rPr>
          <w:color w:val="000000"/>
          <w:sz w:val="24"/>
          <w:szCs w:val="24"/>
          <w:lang w:eastAsia="ru-RU"/>
        </w:rPr>
        <w:t xml:space="preserve"> общей площади жилья по Красноярскому краю, определяемую Министерством строительства и жилищно-коммунального хозяйства Российской Федерации.</w:t>
      </w:r>
    </w:p>
    <w:p w14:paraId="58292428"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14:paraId="3D5CEDA5"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3. Размер общей площади жилого помещения, с учетом которой определяется размер социальной выплаты, составляет:</w:t>
      </w:r>
    </w:p>
    <w:p w14:paraId="3115A7FC"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для семьи, состоящей из 2 человек (молодые супруги или 1 молодой родитель и ребенок), - </w:t>
      </w:r>
      <w:smartTag w:uri="urn:schemas-microsoft-com:office:smarttags" w:element="metricconverter">
        <w:smartTagPr>
          <w:attr w:name="ProductID" w:val="42 кв. м"/>
        </w:smartTagPr>
        <w:r w:rsidRPr="00396459">
          <w:rPr>
            <w:color w:val="000000"/>
            <w:sz w:val="24"/>
            <w:szCs w:val="24"/>
            <w:lang w:eastAsia="ru-RU"/>
          </w:rPr>
          <w:t>42 кв. м</w:t>
        </w:r>
      </w:smartTag>
      <w:r w:rsidRPr="00396459">
        <w:rPr>
          <w:color w:val="000000"/>
          <w:sz w:val="24"/>
          <w:szCs w:val="24"/>
          <w:lang w:eastAsia="ru-RU"/>
        </w:rPr>
        <w:t>;</w:t>
      </w:r>
    </w:p>
    <w:p w14:paraId="26DA4E9B"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для семьи, состоящей из 3 и более человек, включающей помимо молодых супругов одного и более детей (либо семьи, состоящей из 1 молодого родителя и 2 или более детей), - по </w:t>
      </w:r>
      <w:smartTag w:uri="urn:schemas-microsoft-com:office:smarttags" w:element="metricconverter">
        <w:smartTagPr>
          <w:attr w:name="ProductID" w:val="18 кв. м"/>
        </w:smartTagPr>
        <w:r w:rsidRPr="00396459">
          <w:rPr>
            <w:color w:val="000000"/>
            <w:sz w:val="24"/>
            <w:szCs w:val="24"/>
            <w:lang w:eastAsia="ru-RU"/>
          </w:rPr>
          <w:t>18 кв. м</w:t>
        </w:r>
      </w:smartTag>
      <w:r w:rsidRPr="00396459">
        <w:rPr>
          <w:color w:val="000000"/>
          <w:sz w:val="24"/>
          <w:szCs w:val="24"/>
          <w:lang w:eastAsia="ru-RU"/>
        </w:rPr>
        <w:t xml:space="preserve"> на 1 человека.</w:t>
      </w:r>
    </w:p>
    <w:p w14:paraId="200664E8"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4. Расчетная (средняя) стоимость жилья, используемая при расчете размера социальной выплаты, определяется по формуле:</w:t>
      </w:r>
    </w:p>
    <w:p w14:paraId="3059CE88" w14:textId="77777777" w:rsidR="00396459" w:rsidRPr="00396459" w:rsidRDefault="00396459" w:rsidP="00396459">
      <w:pPr>
        <w:widowControl w:val="0"/>
        <w:autoSpaceDE w:val="0"/>
        <w:autoSpaceDN w:val="0"/>
        <w:adjustRightInd w:val="0"/>
        <w:ind w:firstLine="720"/>
        <w:rPr>
          <w:color w:val="000000"/>
          <w:sz w:val="24"/>
          <w:szCs w:val="24"/>
          <w:lang w:eastAsia="ru-RU"/>
        </w:rPr>
      </w:pPr>
    </w:p>
    <w:p w14:paraId="0054FE5E" w14:textId="77777777" w:rsidR="00396459" w:rsidRPr="00396459" w:rsidRDefault="00396459" w:rsidP="00396459">
      <w:pPr>
        <w:widowControl w:val="0"/>
        <w:autoSpaceDE w:val="0"/>
        <w:autoSpaceDN w:val="0"/>
        <w:adjustRightInd w:val="0"/>
        <w:ind w:firstLine="720"/>
        <w:jc w:val="center"/>
        <w:rPr>
          <w:color w:val="000000"/>
          <w:sz w:val="24"/>
          <w:szCs w:val="24"/>
          <w:lang w:eastAsia="ru-RU"/>
        </w:rPr>
      </w:pPr>
      <w:r w:rsidRPr="00396459">
        <w:rPr>
          <w:color w:val="000000"/>
          <w:sz w:val="24"/>
          <w:szCs w:val="24"/>
          <w:lang w:eastAsia="ru-RU"/>
        </w:rPr>
        <w:t>СтЖ = Н x РЖ,</w:t>
      </w:r>
    </w:p>
    <w:p w14:paraId="57AF1026" w14:textId="77777777" w:rsidR="00396459" w:rsidRPr="00396459" w:rsidRDefault="00396459" w:rsidP="00396459">
      <w:pPr>
        <w:widowControl w:val="0"/>
        <w:autoSpaceDE w:val="0"/>
        <w:autoSpaceDN w:val="0"/>
        <w:adjustRightInd w:val="0"/>
        <w:ind w:firstLine="720"/>
        <w:rPr>
          <w:color w:val="000000"/>
          <w:sz w:val="24"/>
          <w:szCs w:val="24"/>
          <w:lang w:eastAsia="ru-RU"/>
        </w:rPr>
      </w:pPr>
    </w:p>
    <w:p w14:paraId="720B5DE4"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где:</w:t>
      </w:r>
    </w:p>
    <w:p w14:paraId="391DE51F"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СтЖ - расчетная (средняя) стоимость жилья, используемая при расчете размера социальной выплаты;</w:t>
      </w:r>
    </w:p>
    <w:p w14:paraId="4AEBA250"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Н - норматив стоимости </w:t>
      </w:r>
      <w:smartTag w:uri="urn:schemas-microsoft-com:office:smarttags" w:element="metricconverter">
        <w:smartTagPr>
          <w:attr w:name="ProductID" w:val="1 кв. м"/>
        </w:smartTagPr>
        <w:r w:rsidRPr="00396459">
          <w:rPr>
            <w:color w:val="000000"/>
            <w:sz w:val="24"/>
            <w:szCs w:val="24"/>
            <w:lang w:eastAsia="ru-RU"/>
          </w:rPr>
          <w:t>1 кв. м</w:t>
        </w:r>
      </w:smartTag>
      <w:r w:rsidRPr="00396459">
        <w:rPr>
          <w:color w:val="000000"/>
          <w:sz w:val="24"/>
          <w:szCs w:val="24"/>
          <w:lang w:eastAsia="ru-RU"/>
        </w:rPr>
        <w:t xml:space="preserve"> общей площади жилья по муниципальному образованию Красноярского края, в котором молодая семья включена в список молодых семей - участников;</w:t>
      </w:r>
    </w:p>
    <w:p w14:paraId="4CBEBEE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РЖ - размер общей площади жилого помещения, определяемый исходя из численного состава семьи.</w:t>
      </w:r>
    </w:p>
    <w:p w14:paraId="4CAEE768"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5. Размер социальной выплаты рассчитывается на дату утверждения министерством списков молодых семей - претендентов, указывается в свидетельстве и остается неизменным в течение всего срока его действия.</w:t>
      </w:r>
    </w:p>
    <w:p w14:paraId="6CF056CC" w14:textId="77777777" w:rsidR="00396459" w:rsidRPr="00396459" w:rsidRDefault="00396459" w:rsidP="00396459">
      <w:pPr>
        <w:widowControl w:val="0"/>
        <w:autoSpaceDE w:val="0"/>
        <w:autoSpaceDN w:val="0"/>
        <w:adjustRightInd w:val="0"/>
        <w:ind w:firstLine="720"/>
        <w:rPr>
          <w:color w:val="000000"/>
          <w:sz w:val="24"/>
          <w:szCs w:val="24"/>
          <w:lang w:eastAsia="ru-RU"/>
        </w:rPr>
      </w:pPr>
    </w:p>
    <w:p w14:paraId="5B3EBE07" w14:textId="77777777" w:rsidR="00396459" w:rsidRPr="00396459" w:rsidRDefault="00396459" w:rsidP="00396459">
      <w:pPr>
        <w:widowControl w:val="0"/>
        <w:autoSpaceDE w:val="0"/>
        <w:autoSpaceDN w:val="0"/>
        <w:adjustRightInd w:val="0"/>
        <w:ind w:firstLine="720"/>
        <w:jc w:val="center"/>
        <w:rPr>
          <w:color w:val="000000"/>
          <w:sz w:val="24"/>
          <w:szCs w:val="24"/>
          <w:lang w:eastAsia="ru-RU"/>
        </w:rPr>
      </w:pPr>
      <w:r w:rsidRPr="00396459">
        <w:rPr>
          <w:color w:val="000000"/>
          <w:sz w:val="24"/>
          <w:szCs w:val="24"/>
          <w:lang w:eastAsia="ru-RU"/>
        </w:rPr>
        <w:t>5. Правила выдачи и реализации свидетельств на получение социальных выплат на приобретение жилья или строительство индивидуального жилого дома</w:t>
      </w:r>
    </w:p>
    <w:p w14:paraId="110CFE5E" w14:textId="77777777" w:rsidR="00396459" w:rsidRPr="00396459" w:rsidRDefault="00396459" w:rsidP="00396459">
      <w:pPr>
        <w:widowControl w:val="0"/>
        <w:autoSpaceDE w:val="0"/>
        <w:autoSpaceDN w:val="0"/>
        <w:adjustRightInd w:val="0"/>
        <w:ind w:firstLine="720"/>
        <w:rPr>
          <w:color w:val="000000"/>
          <w:sz w:val="24"/>
          <w:szCs w:val="24"/>
          <w:lang w:eastAsia="ru-RU"/>
        </w:rPr>
      </w:pPr>
    </w:p>
    <w:p w14:paraId="3A871E3C"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1. Право молодой семьи - участницы мероприятия 2 на получение социальной выплаты удостоверяется именным документом - свидетельством, которое не является ценной бумагой. </w:t>
      </w:r>
    </w:p>
    <w:p w14:paraId="6C9FC593"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Срок действия свидетельства составляет не более 7 месяцев с даты выдачи, указанной в свидетельстве. </w:t>
      </w:r>
    </w:p>
    <w:p w14:paraId="486B9A2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Выдача свидетельства осуществляется по </w:t>
      </w:r>
      <w:hyperlink r:id="rId29" w:history="1">
        <w:r w:rsidRPr="00396459">
          <w:rPr>
            <w:color w:val="000000"/>
            <w:sz w:val="24"/>
            <w:szCs w:val="24"/>
            <w:lang w:eastAsia="ru-RU"/>
          </w:rPr>
          <w:t>форме</w:t>
        </w:r>
      </w:hyperlink>
      <w:r w:rsidRPr="00396459">
        <w:rPr>
          <w:color w:val="000000"/>
          <w:sz w:val="24"/>
          <w:szCs w:val="24"/>
          <w:lang w:eastAsia="ru-RU"/>
        </w:rPr>
        <w:t xml:space="preserve"> согласно приложению N 1 к Правилам предоставления молодым семьям социальных выплат на приобретение (строительство) жилья и их использования федеральной подпрограммы органом местного самоуправления в соответствии с выпиской из утвержденного министерством списка молодых семей - претендентов.</w:t>
      </w:r>
    </w:p>
    <w:p w14:paraId="6306A143"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2. 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Красноярского края, предназначенных для предоставления социальных выплат оповещает способом, позволяющим подтвердить факт и дату </w:t>
      </w:r>
      <w:r w:rsidRPr="00396459">
        <w:rPr>
          <w:color w:val="000000"/>
          <w:sz w:val="24"/>
          <w:szCs w:val="24"/>
          <w:lang w:eastAsia="ru-RU"/>
        </w:rPr>
        <w:lastRenderedPageBreak/>
        <w:t>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w:t>
      </w:r>
    </w:p>
    <w:p w14:paraId="10657D48"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17" w:name="P2927"/>
      <w:bookmarkEnd w:id="17"/>
      <w:r w:rsidRPr="00396459">
        <w:rPr>
          <w:color w:val="000000"/>
          <w:sz w:val="24"/>
          <w:szCs w:val="24"/>
          <w:lang w:eastAsia="ru-RU"/>
        </w:rPr>
        <w:t xml:space="preserve">3.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w:anchor="P2796" w:history="1">
        <w:r w:rsidRPr="00396459">
          <w:rPr>
            <w:color w:val="000000"/>
            <w:sz w:val="24"/>
            <w:szCs w:val="24"/>
            <w:lang w:eastAsia="ru-RU"/>
          </w:rPr>
          <w:t>абзацами 1-5,7</w:t>
        </w:r>
      </w:hyperlink>
      <w:r w:rsidRPr="00396459">
        <w:rPr>
          <w:color w:val="000000"/>
          <w:sz w:val="24"/>
          <w:szCs w:val="24"/>
          <w:lang w:eastAsia="ru-RU"/>
        </w:rPr>
        <w:t xml:space="preserve"> и 8 </w:t>
      </w:r>
      <w:hyperlink w:anchor="P2800" w:history="1">
        <w:r w:rsidRPr="00396459">
          <w:rPr>
            <w:color w:val="000000"/>
            <w:sz w:val="24"/>
            <w:szCs w:val="24"/>
            <w:lang w:eastAsia="ru-RU"/>
          </w:rPr>
          <w:t xml:space="preserve"> пункта 4 раздела 1</w:t>
        </w:r>
      </w:hyperlink>
      <w:r w:rsidRPr="00396459">
        <w:rPr>
          <w:color w:val="000000"/>
          <w:sz w:val="24"/>
          <w:szCs w:val="24"/>
          <w:lang w:eastAsia="ru-RU"/>
        </w:rPr>
        <w:t xml:space="preserve"> мероприятия 2 направляет в орган местного самоуправления по месту своего постоянного жительства заявление о выдаче свидетельства (в произвольной форме) и следующие документы:</w:t>
      </w:r>
    </w:p>
    <w:p w14:paraId="2083E2E3"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18" w:name="P2928"/>
      <w:bookmarkEnd w:id="18"/>
      <w:r w:rsidRPr="00396459">
        <w:rPr>
          <w:color w:val="000000"/>
          <w:sz w:val="24"/>
          <w:szCs w:val="24"/>
          <w:lang w:eastAsia="ru-RU"/>
        </w:rPr>
        <w:t>а) копии документов, удостоверяющих личность каждого члена семьи;</w:t>
      </w:r>
    </w:p>
    <w:p w14:paraId="7EA3ECFC"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б) копия свидетельства о заключении брака (на неполную семью не распространяется);</w:t>
      </w:r>
    </w:p>
    <w:p w14:paraId="71C78D89"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 документ, подтверждающий признание молодой семьи, нуждающейся в жилых помещениях;</w:t>
      </w:r>
      <w:bookmarkStart w:id="19" w:name="P2931"/>
      <w:bookmarkEnd w:id="19"/>
    </w:p>
    <w:p w14:paraId="0F8DA2B4" w14:textId="77777777" w:rsidR="00396459" w:rsidRPr="00396459" w:rsidRDefault="00396459" w:rsidP="00396459">
      <w:pPr>
        <w:widowControl w:val="0"/>
        <w:autoSpaceDE w:val="0"/>
        <w:autoSpaceDN w:val="0"/>
        <w:adjustRightInd w:val="0"/>
        <w:ind w:firstLine="540"/>
        <w:rPr>
          <w:sz w:val="24"/>
          <w:szCs w:val="24"/>
          <w:lang w:eastAsia="ru-RU"/>
        </w:rPr>
      </w:pPr>
      <w:r w:rsidRPr="00396459">
        <w:rPr>
          <w:color w:val="000000"/>
          <w:sz w:val="24"/>
          <w:szCs w:val="24"/>
          <w:lang w:eastAsia="ru-RU"/>
        </w:rPr>
        <w:t xml:space="preserve">г) </w:t>
      </w:r>
      <w:bookmarkStart w:id="20" w:name="P2932"/>
      <w:bookmarkEnd w:id="20"/>
      <w:r w:rsidRPr="00396459">
        <w:rPr>
          <w:sz w:val="24"/>
          <w:szCs w:val="24"/>
          <w:lang w:eastAsia="ru-RU"/>
        </w:rPr>
        <w:t>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14:paraId="47A79674"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4.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w:anchor="P2801" w:history="1">
        <w:r w:rsidRPr="00396459">
          <w:rPr>
            <w:color w:val="000000"/>
            <w:sz w:val="24"/>
            <w:szCs w:val="24"/>
            <w:lang w:eastAsia="ru-RU"/>
          </w:rPr>
          <w:t>абзацем 6 и 9 пункта 4 раздела 1</w:t>
        </w:r>
      </w:hyperlink>
      <w:r w:rsidRPr="00396459">
        <w:rPr>
          <w:color w:val="000000"/>
          <w:sz w:val="24"/>
          <w:szCs w:val="24"/>
          <w:lang w:eastAsia="ru-RU"/>
        </w:rPr>
        <w:t xml:space="preserve"> мероприятия 2 направляет в орган местного самоуправления по месту жительства заявление о выдаче свидетельства (в произвольной форме) и следующие документы:</w:t>
      </w:r>
    </w:p>
    <w:p w14:paraId="0343A96D"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21" w:name="P2933"/>
      <w:bookmarkEnd w:id="21"/>
      <w:r w:rsidRPr="00396459">
        <w:rPr>
          <w:color w:val="000000"/>
          <w:sz w:val="24"/>
          <w:szCs w:val="24"/>
          <w:lang w:eastAsia="ru-RU"/>
        </w:rPr>
        <w:t>а) копии документов, удостоверяющих личность каждого члена семьи;</w:t>
      </w:r>
    </w:p>
    <w:p w14:paraId="55C7606F"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б) копию свидетельства о заключении брака (на неполную семью не распространяется);</w:t>
      </w:r>
    </w:p>
    <w:p w14:paraId="5CCB781D"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 документ, подтверждающий признание молодой семьи, нуждающейся в жилых помещениях;</w:t>
      </w:r>
    </w:p>
    <w:p w14:paraId="04CBCFB3"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г) </w:t>
      </w:r>
      <w:r w:rsidRPr="00396459">
        <w:rPr>
          <w:sz w:val="24"/>
          <w:szCs w:val="24"/>
          <w:lang w:eastAsia="ru-RU"/>
        </w:rPr>
        <w:t>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абзацем 6 пункта 4 раздела 3</w:t>
      </w:r>
      <w:r w:rsidRPr="00396459">
        <w:rPr>
          <w:color w:val="FF0000"/>
          <w:sz w:val="24"/>
          <w:szCs w:val="24"/>
          <w:lang w:eastAsia="ru-RU"/>
        </w:rPr>
        <w:t xml:space="preserve"> </w:t>
      </w:r>
      <w:r w:rsidRPr="00396459">
        <w:rPr>
          <w:sz w:val="24"/>
          <w:szCs w:val="24"/>
          <w:lang w:eastAsia="ru-RU"/>
        </w:rPr>
        <w:t>мероприятия 2;</w:t>
      </w:r>
    </w:p>
    <w:p w14:paraId="19EBAD5E" w14:textId="77777777" w:rsidR="00396459" w:rsidRPr="00396459" w:rsidRDefault="00396459" w:rsidP="00396459">
      <w:pPr>
        <w:widowControl w:val="0"/>
        <w:autoSpaceDE w:val="0"/>
        <w:autoSpaceDN w:val="0"/>
        <w:adjustRightInd w:val="0"/>
        <w:ind w:firstLine="540"/>
        <w:rPr>
          <w:sz w:val="24"/>
          <w:szCs w:val="24"/>
          <w:lang w:eastAsia="ru-RU"/>
        </w:rPr>
      </w:pPr>
      <w:r w:rsidRPr="00396459">
        <w:rPr>
          <w:color w:val="000000"/>
          <w:sz w:val="24"/>
          <w:szCs w:val="24"/>
          <w:lang w:eastAsia="ru-RU"/>
        </w:rPr>
        <w:t xml:space="preserve">д)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абзацем 9 </w:t>
      </w:r>
      <w:r w:rsidRPr="00396459">
        <w:rPr>
          <w:sz w:val="24"/>
          <w:szCs w:val="24"/>
          <w:lang w:eastAsia="ru-RU"/>
        </w:rPr>
        <w:t>пункта 4 раздела 3</w:t>
      </w:r>
      <w:r w:rsidRPr="00396459">
        <w:rPr>
          <w:color w:val="FF0000"/>
          <w:sz w:val="24"/>
          <w:szCs w:val="24"/>
          <w:lang w:eastAsia="ru-RU"/>
        </w:rPr>
        <w:t xml:space="preserve"> </w:t>
      </w:r>
      <w:r w:rsidRPr="00396459">
        <w:rPr>
          <w:sz w:val="24"/>
          <w:szCs w:val="24"/>
          <w:lang w:eastAsia="ru-RU"/>
        </w:rPr>
        <w:t>мероприятия 2;</w:t>
      </w:r>
    </w:p>
    <w:p w14:paraId="0166B07D"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е) копия договора жилищного кредита;</w:t>
      </w:r>
    </w:p>
    <w:p w14:paraId="5B8D6DDF"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ж)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14:paraId="5BBCE245"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sz w:val="24"/>
          <w:szCs w:val="24"/>
          <w:lang w:eastAsia="ru-RU"/>
        </w:rPr>
        <w:t>з)  документ, подтверждающий признание молодой семьи нуждающейся в жилом помещении в соответствии с пунктом 7 настоящих Мероприятия на день заключения договора жилищного кредита, указанного в абзаце 6 пункта 4 раздела 3</w:t>
      </w:r>
      <w:r w:rsidRPr="00396459">
        <w:rPr>
          <w:color w:val="FF0000"/>
          <w:sz w:val="24"/>
          <w:szCs w:val="24"/>
          <w:lang w:eastAsia="ru-RU"/>
        </w:rPr>
        <w:t xml:space="preserve"> </w:t>
      </w:r>
      <w:r w:rsidRPr="00396459">
        <w:rPr>
          <w:sz w:val="24"/>
          <w:szCs w:val="24"/>
          <w:lang w:eastAsia="ru-RU"/>
        </w:rPr>
        <w:t>мероприятия 2;</w:t>
      </w:r>
    </w:p>
    <w:p w14:paraId="784169B3" w14:textId="77777777" w:rsidR="00396459" w:rsidRPr="00396459" w:rsidRDefault="00396459" w:rsidP="00396459">
      <w:pPr>
        <w:autoSpaceDE w:val="0"/>
        <w:autoSpaceDN w:val="0"/>
        <w:adjustRightInd w:val="0"/>
        <w:ind w:firstLine="540"/>
        <w:rPr>
          <w:sz w:val="24"/>
          <w:szCs w:val="24"/>
          <w:lang w:eastAsia="ru-RU"/>
        </w:rPr>
      </w:pPr>
      <w:r w:rsidRPr="00396459">
        <w:rPr>
          <w:sz w:val="24"/>
          <w:szCs w:val="24"/>
          <w:lang w:eastAsia="ru-RU"/>
        </w:rPr>
        <w:t>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14:paraId="0080E2CE" w14:textId="77777777" w:rsidR="00396459" w:rsidRPr="00396459" w:rsidRDefault="00396459" w:rsidP="00396459">
      <w:pPr>
        <w:ind w:firstLine="567"/>
        <w:rPr>
          <w:color w:val="000000"/>
          <w:sz w:val="24"/>
          <w:szCs w:val="24"/>
        </w:rPr>
      </w:pPr>
      <w:r w:rsidRPr="00396459">
        <w:rPr>
          <w:color w:val="000000"/>
          <w:sz w:val="24"/>
          <w:szCs w:val="24"/>
        </w:rPr>
        <w:lastRenderedPageBreak/>
        <w:t>5. В заявлении о выдаче свидетельства молодая семья дает письменное согласие на получение социальной выплаты в порядке и на условиях, которые указаны в уведомлении.</w:t>
      </w:r>
    </w:p>
    <w:p w14:paraId="6B89A62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Копии документов, предъявляемые молодыми семьями в соответствии с </w:t>
      </w:r>
      <w:hyperlink w:anchor="P2927" w:history="1">
        <w:r w:rsidRPr="00396459">
          <w:rPr>
            <w:color w:val="000000"/>
            <w:sz w:val="24"/>
            <w:szCs w:val="24"/>
            <w:lang w:eastAsia="ru-RU"/>
          </w:rPr>
          <w:t>пунктами 3</w:t>
        </w:r>
      </w:hyperlink>
      <w:r w:rsidRPr="00396459">
        <w:rPr>
          <w:color w:val="000000"/>
          <w:sz w:val="24"/>
          <w:szCs w:val="24"/>
          <w:lang w:eastAsia="ru-RU"/>
        </w:rPr>
        <w:t xml:space="preserve">, </w:t>
      </w:r>
      <w:hyperlink w:anchor="P2932" w:history="1">
        <w:r w:rsidRPr="00396459">
          <w:rPr>
            <w:color w:val="000000"/>
            <w:sz w:val="24"/>
            <w:szCs w:val="24"/>
            <w:lang w:eastAsia="ru-RU"/>
          </w:rPr>
          <w:t>4</w:t>
        </w:r>
      </w:hyperlink>
      <w:r w:rsidRPr="00396459">
        <w:rPr>
          <w:color w:val="000000"/>
          <w:sz w:val="24"/>
          <w:szCs w:val="24"/>
          <w:lang w:eastAsia="ru-RU"/>
        </w:rPr>
        <w:t xml:space="preserve"> настоящего раздела, заверяются должностным лицом органа местного самоуправления при предъявлении оригиналов документов.</w:t>
      </w:r>
    </w:p>
    <w:p w14:paraId="1AB89558"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От имени молодой семьи документы, предусмотренные </w:t>
      </w:r>
      <w:hyperlink w:anchor="P2927" w:history="1">
        <w:r w:rsidRPr="00396459">
          <w:rPr>
            <w:color w:val="000000"/>
            <w:sz w:val="24"/>
            <w:szCs w:val="24"/>
            <w:lang w:eastAsia="ru-RU"/>
          </w:rPr>
          <w:t>пунктами 3</w:t>
        </w:r>
      </w:hyperlink>
      <w:r w:rsidRPr="00396459">
        <w:rPr>
          <w:color w:val="000000"/>
          <w:sz w:val="24"/>
          <w:szCs w:val="24"/>
          <w:lang w:eastAsia="ru-RU"/>
        </w:rPr>
        <w:t xml:space="preserve">, </w:t>
      </w:r>
      <w:hyperlink w:anchor="P2932" w:history="1">
        <w:r w:rsidRPr="00396459">
          <w:rPr>
            <w:color w:val="000000"/>
            <w:sz w:val="24"/>
            <w:szCs w:val="24"/>
            <w:lang w:eastAsia="ru-RU"/>
          </w:rPr>
          <w:t>4</w:t>
        </w:r>
      </w:hyperlink>
      <w:r w:rsidRPr="00396459">
        <w:rPr>
          <w:color w:val="000000"/>
          <w:sz w:val="24"/>
          <w:szCs w:val="24"/>
          <w:lang w:eastAsia="ru-RU"/>
        </w:rPr>
        <w:t xml:space="preserve"> настоящего 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14:paraId="36460831"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6. Орган местного самоуправления организует работу по проверке сведений, содержащихся в документах, предусмотренными </w:t>
      </w:r>
      <w:hyperlink w:anchor="P2927" w:history="1">
        <w:r w:rsidRPr="00396459">
          <w:rPr>
            <w:color w:val="000000"/>
            <w:sz w:val="24"/>
            <w:szCs w:val="24"/>
            <w:lang w:eastAsia="ru-RU"/>
          </w:rPr>
          <w:t>пунктами 3</w:t>
        </w:r>
      </w:hyperlink>
      <w:r w:rsidRPr="00396459">
        <w:rPr>
          <w:color w:val="000000"/>
          <w:sz w:val="24"/>
          <w:szCs w:val="24"/>
          <w:lang w:eastAsia="ru-RU"/>
        </w:rPr>
        <w:t xml:space="preserve"> или </w:t>
      </w:r>
      <w:hyperlink w:anchor="P2932" w:history="1">
        <w:r w:rsidRPr="00396459">
          <w:rPr>
            <w:color w:val="000000"/>
            <w:sz w:val="24"/>
            <w:szCs w:val="24"/>
            <w:lang w:eastAsia="ru-RU"/>
          </w:rPr>
          <w:t>4</w:t>
        </w:r>
      </w:hyperlink>
      <w:r w:rsidRPr="00396459">
        <w:rPr>
          <w:color w:val="000000"/>
          <w:sz w:val="24"/>
          <w:szCs w:val="24"/>
          <w:lang w:eastAsia="ru-RU"/>
        </w:rPr>
        <w:t xml:space="preserve"> настоящего раздела.</w:t>
      </w:r>
    </w:p>
    <w:p w14:paraId="37B5149F"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7. Основаниями для отказа в выдаче свидетельства являются:</w:t>
      </w:r>
    </w:p>
    <w:p w14:paraId="38E4E2E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непредставление необходимых документов для получения свидетельства в срок, установленный </w:t>
      </w:r>
      <w:hyperlink w:anchor="P2927" w:history="1">
        <w:r w:rsidRPr="00396459">
          <w:rPr>
            <w:color w:val="000000"/>
            <w:sz w:val="24"/>
            <w:szCs w:val="24"/>
            <w:lang w:eastAsia="ru-RU"/>
          </w:rPr>
          <w:t>абзацем первым пункта 3</w:t>
        </w:r>
      </w:hyperlink>
      <w:r w:rsidRPr="00396459">
        <w:rPr>
          <w:color w:val="000000"/>
          <w:sz w:val="24"/>
          <w:szCs w:val="24"/>
          <w:lang w:eastAsia="ru-RU"/>
        </w:rPr>
        <w:t xml:space="preserve"> настоящего раздела или </w:t>
      </w:r>
      <w:hyperlink w:anchor="P2932" w:history="1">
        <w:r w:rsidRPr="00396459">
          <w:rPr>
            <w:color w:val="000000"/>
            <w:sz w:val="24"/>
            <w:szCs w:val="24"/>
            <w:lang w:eastAsia="ru-RU"/>
          </w:rPr>
          <w:t>абзацем первым пункта 4</w:t>
        </w:r>
      </w:hyperlink>
      <w:r w:rsidRPr="00396459">
        <w:rPr>
          <w:color w:val="000000"/>
          <w:sz w:val="24"/>
          <w:szCs w:val="24"/>
          <w:lang w:eastAsia="ru-RU"/>
        </w:rPr>
        <w:t xml:space="preserve"> настоящего раздела;</w:t>
      </w:r>
    </w:p>
    <w:p w14:paraId="3FE20BF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непредставление или представление не в полном объеме документов, установленных </w:t>
      </w:r>
      <w:hyperlink w:anchor="P2928" w:history="1"/>
      <w:r w:rsidRPr="00396459">
        <w:rPr>
          <w:color w:val="000000"/>
          <w:sz w:val="24"/>
          <w:szCs w:val="24"/>
          <w:lang w:eastAsia="ru-RU"/>
        </w:rPr>
        <w:t>пунктом 3 и 4 настоящего раздела;</w:t>
      </w:r>
    </w:p>
    <w:p w14:paraId="5DF1DE3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недостоверность сведений, содержащихся в представленных документах;</w:t>
      </w:r>
    </w:p>
    <w:p w14:paraId="22E6DBD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несоответствие жилого помещения, приобретенного (построенного) с помощью кредитных (заемных) средств, требованиям </w:t>
      </w:r>
      <w:hyperlink w:anchor="P2966" w:history="1">
        <w:r w:rsidRPr="00396459">
          <w:rPr>
            <w:color w:val="000000"/>
            <w:sz w:val="24"/>
            <w:szCs w:val="24"/>
            <w:lang w:eastAsia="ru-RU"/>
          </w:rPr>
          <w:t>пунктов 16</w:t>
        </w:r>
      </w:hyperlink>
      <w:r w:rsidRPr="00396459">
        <w:rPr>
          <w:color w:val="000000"/>
          <w:sz w:val="24"/>
          <w:szCs w:val="24"/>
          <w:lang w:eastAsia="ru-RU"/>
        </w:rPr>
        <w:t xml:space="preserve">, </w:t>
      </w:r>
      <w:hyperlink w:anchor="P2967" w:history="1">
        <w:r w:rsidRPr="00396459">
          <w:rPr>
            <w:color w:val="000000"/>
            <w:sz w:val="24"/>
            <w:szCs w:val="24"/>
            <w:lang w:eastAsia="ru-RU"/>
          </w:rPr>
          <w:t>17 раздела 5</w:t>
        </w:r>
      </w:hyperlink>
      <w:r w:rsidRPr="00396459">
        <w:rPr>
          <w:color w:val="000000"/>
          <w:sz w:val="24"/>
          <w:szCs w:val="24"/>
          <w:lang w:eastAsia="ru-RU"/>
        </w:rPr>
        <w:t xml:space="preserve"> мероприятия 2.</w:t>
      </w:r>
    </w:p>
    <w:p w14:paraId="0D8D9F1B"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22" w:name="P2948"/>
      <w:bookmarkEnd w:id="22"/>
      <w:r w:rsidRPr="00396459">
        <w:rPr>
          <w:color w:val="000000"/>
          <w:sz w:val="24"/>
          <w:szCs w:val="24"/>
          <w:lang w:eastAsia="ru-RU"/>
        </w:rPr>
        <w:t>8. В течение 1 месяца после получения уведомления о лимитах бюджетных ассигнований из краевого бюджета, предназначенных для предоставления социальных выплат, орган местного самоуправления производит оформление свидетельств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утвержденным министерством, но не позднее 1 марта года предоставления субсидии.</w:t>
      </w:r>
    </w:p>
    <w:p w14:paraId="0D1D7EEA" w14:textId="77777777" w:rsidR="00396459" w:rsidRPr="00396459" w:rsidRDefault="00396459" w:rsidP="00396459">
      <w:pPr>
        <w:widowControl w:val="0"/>
        <w:autoSpaceDE w:val="0"/>
        <w:autoSpaceDN w:val="0"/>
        <w:adjustRightInd w:val="0"/>
        <w:ind w:firstLine="540"/>
        <w:rPr>
          <w:color w:val="000000"/>
          <w:sz w:val="24"/>
          <w:szCs w:val="24"/>
          <w:lang w:eastAsia="ru-RU"/>
        </w:rPr>
      </w:pPr>
      <w:bookmarkStart w:id="23" w:name="P2949"/>
      <w:bookmarkEnd w:id="23"/>
      <w:r w:rsidRPr="00396459">
        <w:rPr>
          <w:color w:val="000000"/>
          <w:sz w:val="24"/>
          <w:szCs w:val="24"/>
          <w:lang w:eastAsia="ru-RU"/>
        </w:rPr>
        <w:t>9. При возникновении у молодой семьи - претендента на получение социальной выплаты в текущем году обстоятельств, потребовавших замены выданного свидетельства, молодая семья представляет в орган местного самоуправления, выдавший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14:paraId="3F9AA203"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влияющее на уменьшение размера социальной выплаты (расторжение брака, смерть членов семьи).</w:t>
      </w:r>
    </w:p>
    <w:p w14:paraId="2A46201D"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 течение 10 рабочих дней с даты получения заявления орган, выдававший свидетельство, выдает новое свидетельство, в котором указывается размер социальной выплаты, предусмотренный в замененном свидетельстве, и срок действия, соответствующий оставшемуся сроку действия.</w:t>
      </w:r>
    </w:p>
    <w:p w14:paraId="5F4AB5E6"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В случае замены свидетельства в связи с изменением состава семьи производится перерасчет размера социальной выплаты исходя из нового состава семьи и норматива стоимости </w:t>
      </w:r>
      <w:smartTag w:uri="urn:schemas-microsoft-com:office:smarttags" w:element="metricconverter">
        <w:smartTagPr>
          <w:attr w:name="ProductID" w:val="1 кв. м"/>
        </w:smartTagPr>
        <w:r w:rsidRPr="00396459">
          <w:rPr>
            <w:color w:val="000000"/>
            <w:sz w:val="24"/>
            <w:szCs w:val="24"/>
            <w:lang w:eastAsia="ru-RU"/>
          </w:rPr>
          <w:t>1 кв. м</w:t>
        </w:r>
      </w:smartTag>
      <w:r w:rsidRPr="00396459">
        <w:rPr>
          <w:color w:val="000000"/>
          <w:sz w:val="24"/>
          <w:szCs w:val="24"/>
          <w:lang w:eastAsia="ru-RU"/>
        </w:rPr>
        <w:t xml:space="preserve"> общей площади жилья по муниципальному образованию Красноярского края, установленному на момент выдачи замененного свидетельства.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w:t>
      </w:r>
    </w:p>
    <w:p w14:paraId="50312FB1"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10. Полученное свидетельство молодая семья (далее - владелец свидетельства) сдает в течение 1 месяца с даты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осуществляется комиссией, созданной в министерстве. В отношении свидетельств, выданных в 2020 году, срок для предоставления в банк составляет 3 месяца с даты выдачи, указанной в свидетельстве.</w:t>
      </w:r>
    </w:p>
    <w:p w14:paraId="09FF6BCD"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lastRenderedPageBreak/>
        <w:t>Критерии отбора банков определяются Министерством строительства и жилищно-коммунального хозяйства Российской Федерации совместно с Центральным банком Российской Федерации.</w:t>
      </w:r>
    </w:p>
    <w:p w14:paraId="26D74A6D"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По результатам отбора банков с учетом рекомендации комиссии министерство заключает с ними соглашения.</w:t>
      </w:r>
    </w:p>
    <w:p w14:paraId="2C4EFEDB"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Рекомендации комиссии по отбору банков, претендующих на участие в реализации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оформляются соответствующим протоколом, подписываемым всеми членами комиссии.</w:t>
      </w:r>
    </w:p>
    <w:p w14:paraId="6D93E76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Порядок отбора банков, состав комиссии по отбору банков, участвующих в реализации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положение о ней устанавливаются министерством.</w:t>
      </w:r>
    </w:p>
    <w:p w14:paraId="5E2258ED"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w:t>
      </w:r>
    </w:p>
    <w:p w14:paraId="66BA6093"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Свидетельство, сданное в банк, после заключения договора банковского счета его владельцу не возвращается.</w:t>
      </w:r>
    </w:p>
    <w:p w14:paraId="1717D77F"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11. Свидетельство, представленное в банк по истечении 1-месячного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w:anchor="P2949" w:history="1">
        <w:r w:rsidRPr="00396459">
          <w:rPr>
            <w:color w:val="000000"/>
            <w:sz w:val="24"/>
            <w:szCs w:val="24"/>
            <w:lang w:eastAsia="ru-RU"/>
          </w:rPr>
          <w:t>пунктом 9</w:t>
        </w:r>
      </w:hyperlink>
      <w:r w:rsidRPr="00396459">
        <w:rPr>
          <w:color w:val="000000"/>
          <w:sz w:val="24"/>
          <w:szCs w:val="24"/>
          <w:lang w:eastAsia="ru-RU"/>
        </w:rPr>
        <w:t xml:space="preserve"> настоящего раздела, в орган местного самоуправления, выдавший свидетельство, с заявлением о замене свидетельства.</w:t>
      </w:r>
    </w:p>
    <w:p w14:paraId="08B2F2C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14:paraId="5418E614"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14:paraId="5A3F7E08"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13. В договоре банковского счета устанавливаются условия обслуживания банковского счета, порядок взаимоотношения банка и 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14:paraId="50D2E0E8"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14.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14:paraId="450B029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15. Банк ежемесячно до 10-го числа представляет в орган местного самоуправления информацию по состоянию на 1-е число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14:paraId="5270352C" w14:textId="77777777" w:rsidR="00396459" w:rsidRPr="00396459" w:rsidRDefault="00396459" w:rsidP="00396459">
      <w:pPr>
        <w:ind w:firstLine="567"/>
        <w:rPr>
          <w:color w:val="000000"/>
          <w:sz w:val="24"/>
          <w:szCs w:val="24"/>
        </w:rPr>
      </w:pPr>
      <w:bookmarkStart w:id="24" w:name="P2966"/>
      <w:bookmarkEnd w:id="24"/>
      <w:r w:rsidRPr="00396459">
        <w:rPr>
          <w:color w:val="000000"/>
          <w:sz w:val="24"/>
          <w:szCs w:val="24"/>
        </w:rPr>
        <w:t xml:space="preserve">16. </w:t>
      </w:r>
      <w:bookmarkStart w:id="25" w:name="P2967"/>
      <w:bookmarkEnd w:id="25"/>
      <w:r w:rsidRPr="00396459">
        <w:rPr>
          <w:color w:val="000000"/>
          <w:sz w:val="24"/>
          <w:szCs w:val="24"/>
        </w:rPr>
        <w:t xml:space="preserve">Распорядитель счета имеет право использовать социальную выплату для приобретения на территории Красноярского края у любых физических, за исключением указанных в пункте 5 раздела 1 настоящего мероприятия и (или) юридических лиц жилого помещения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статьями 15 и 16 Жилищного кодекса Российской Федерации, </w:t>
      </w:r>
      <w:r w:rsidRPr="00396459">
        <w:rPr>
          <w:color w:val="000000"/>
          <w:sz w:val="24"/>
          <w:szCs w:val="24"/>
        </w:rPr>
        <w:lastRenderedPageBreak/>
        <w:t>благоустроенных применительно к условиям населенного пункта, выбранного для постоянного проживания, в котором приобретается (строится) жилое помещение для постоянного проживания.</w:t>
      </w:r>
    </w:p>
    <w:p w14:paraId="35B4C7A8" w14:textId="77777777" w:rsidR="00396459" w:rsidRPr="00396459" w:rsidRDefault="00396459" w:rsidP="00396459">
      <w:pPr>
        <w:ind w:firstLine="567"/>
        <w:rPr>
          <w:sz w:val="24"/>
          <w:szCs w:val="24"/>
        </w:rPr>
      </w:pPr>
      <w:r w:rsidRPr="00396459">
        <w:rPr>
          <w:color w:val="000000"/>
          <w:sz w:val="24"/>
          <w:szCs w:val="24"/>
        </w:rPr>
        <w:t xml:space="preserve">17. В случае использования социальной выплаты в соответствии с </w:t>
      </w:r>
      <w:hyperlink w:anchor="P2796" w:history="1">
        <w:r w:rsidRPr="00396459">
          <w:rPr>
            <w:color w:val="000000"/>
            <w:sz w:val="24"/>
            <w:szCs w:val="24"/>
          </w:rPr>
          <w:t>абзацами 1</w:t>
        </w:r>
      </w:hyperlink>
      <w:r w:rsidRPr="00396459">
        <w:rPr>
          <w:color w:val="000000"/>
          <w:sz w:val="24"/>
          <w:szCs w:val="24"/>
        </w:rPr>
        <w:t xml:space="preserve"> – </w:t>
      </w:r>
      <w:hyperlink w:anchor="P2800" w:history="1">
        <w:r w:rsidRPr="00396459">
          <w:rPr>
            <w:color w:val="000000"/>
            <w:sz w:val="24"/>
            <w:szCs w:val="24"/>
          </w:rPr>
          <w:t>5, 7 и 8 пункта 4 раздела 1</w:t>
        </w:r>
      </w:hyperlink>
      <w:r w:rsidRPr="00396459">
        <w:rPr>
          <w:color w:val="000000"/>
          <w:sz w:val="24"/>
          <w:szCs w:val="24"/>
        </w:rPr>
        <w:t xml:space="preserve"> мероприятия 2 общая площадь приобретаемого жилого помещения (строящегося жилого дома,</w:t>
      </w:r>
      <w:r w:rsidRPr="00396459">
        <w:rPr>
          <w:sz w:val="24"/>
          <w:szCs w:val="24"/>
        </w:rPr>
        <w:t xml:space="preserve"> жилого помещения, являющегося объектом долевого строительств</w:t>
      </w:r>
      <w:r w:rsidRPr="00396459">
        <w:rPr>
          <w:color w:val="000000"/>
          <w:sz w:val="24"/>
          <w:szCs w:val="24"/>
        </w:rPr>
        <w:t>) в расчете на каждого члена молодой семьи, учтенного при расчете размера социальной</w:t>
      </w:r>
      <w:r w:rsidRPr="00396459">
        <w:rPr>
          <w:sz w:val="24"/>
          <w:szCs w:val="24"/>
        </w:rPr>
        <w:t xml:space="preserve">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жилого помещения или строительства жилого дома.</w:t>
      </w:r>
    </w:p>
    <w:p w14:paraId="735C365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В случае использования социальной выплаты в соответствии с </w:t>
      </w:r>
      <w:hyperlink w:anchor="P2801" w:history="1">
        <w:r w:rsidRPr="00396459">
          <w:rPr>
            <w:color w:val="000000"/>
            <w:sz w:val="24"/>
            <w:szCs w:val="24"/>
            <w:lang w:eastAsia="ru-RU"/>
          </w:rPr>
          <w:t>абзацем шестым пункта 4 раздела 1</w:t>
        </w:r>
      </w:hyperlink>
      <w:r w:rsidRPr="00396459">
        <w:rPr>
          <w:color w:val="000000"/>
          <w:sz w:val="24"/>
          <w:szCs w:val="24"/>
          <w:lang w:eastAsia="ru-RU"/>
        </w:rPr>
        <w:t xml:space="preserve"> мероприятия 2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строительство жилого дома.</w:t>
      </w:r>
    </w:p>
    <w:p w14:paraId="339EB926"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В случае использования социальной выплаты в соответствии с </w:t>
      </w:r>
      <w:hyperlink w:anchor="P2801" w:history="1">
        <w:r w:rsidRPr="00396459">
          <w:rPr>
            <w:color w:val="000000"/>
            <w:sz w:val="24"/>
            <w:szCs w:val="24"/>
            <w:lang w:eastAsia="ru-RU"/>
          </w:rPr>
          <w:t>абзацем девятым пункта 4 раздела 1</w:t>
        </w:r>
      </w:hyperlink>
      <w:r w:rsidRPr="00396459">
        <w:rPr>
          <w:color w:val="000000"/>
          <w:sz w:val="24"/>
          <w:szCs w:val="24"/>
          <w:lang w:eastAsia="ru-RU"/>
        </w:rPr>
        <w:t xml:space="preserve"> мероприятия 2 </w:t>
      </w:r>
      <w:r w:rsidRPr="00396459">
        <w:rPr>
          <w:sz w:val="24"/>
          <w:szCs w:val="24"/>
          <w:lang w:eastAsia="ru-RU"/>
        </w:rPr>
        <w:t>общая площадь жилого помещения, являющегося объектом долевого строительства, в расчете на каждого члена молодой семьи на дату государственной регистрации договора участия в долевом строительстве (договора уступки прав требований по договору участия в долевом строительстве)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строящегося жилого помещения, являющегося объектом долевого строительства по договору участия в долевом строительстве.</w:t>
      </w:r>
    </w:p>
    <w:p w14:paraId="6B31AA2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18. Приобретаемое жилое помещение (построенный жилой дом) оформляется в общую собственность всех членов молодой семьи, указанных в свидетельстве.</w:t>
      </w:r>
    </w:p>
    <w:p w14:paraId="6B59F269" w14:textId="77777777" w:rsidR="00396459" w:rsidRPr="00396459" w:rsidRDefault="00396459" w:rsidP="00396459">
      <w:pPr>
        <w:ind w:firstLine="567"/>
        <w:rPr>
          <w:color w:val="000000"/>
          <w:sz w:val="24"/>
          <w:szCs w:val="24"/>
        </w:rPr>
      </w:pPr>
      <w:r w:rsidRPr="00396459">
        <w:rPr>
          <w:color w:val="000000"/>
          <w:sz w:val="24"/>
          <w:szCs w:val="24"/>
        </w:rPr>
        <w:t xml:space="preserve">19. В случае использования средств социальной выплаты на уплату первоначального взноса по ипотечному жилищному кредиту (займу), </w:t>
      </w:r>
      <w:r w:rsidRPr="00396459">
        <w:rPr>
          <w:sz w:val="24"/>
          <w:szCs w:val="24"/>
        </w:rPr>
        <w:t xml:space="preserve">а также для погашения основной суммы долга и уплаты процентов по жилищному (ипотечному) кредиту (займу) </w:t>
      </w:r>
      <w:r w:rsidRPr="00396459">
        <w:rPr>
          <w:color w:val="000000"/>
          <w:sz w:val="24"/>
          <w:szCs w:val="24"/>
        </w:rPr>
        <w:t xml:space="preserve">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w:t>
      </w:r>
      <w:r w:rsidRPr="00396459">
        <w:rPr>
          <w:sz w:val="24"/>
          <w:szCs w:val="24"/>
        </w:rPr>
        <w:t>или жилой дом</w:t>
      </w:r>
      <w:r w:rsidRPr="00396459">
        <w:rPr>
          <w:color w:val="000000"/>
          <w:sz w:val="24"/>
          <w:szCs w:val="24"/>
        </w:rPr>
        <w:t xml:space="preserve">,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w:t>
      </w:r>
      <w:r w:rsidRPr="00396459">
        <w:rPr>
          <w:sz w:val="24"/>
          <w:szCs w:val="24"/>
        </w:rPr>
        <w:t xml:space="preserve">или построенный с помощью социальной выплаты жилой дом </w:t>
      </w:r>
      <w:r w:rsidRPr="00396459">
        <w:rPr>
          <w:color w:val="000000"/>
          <w:sz w:val="24"/>
          <w:szCs w:val="24"/>
        </w:rPr>
        <w:t xml:space="preserve">в общую собственность всех членов семьи, указанных в свидетельстве, в течение 6 месяцев после снятия обременения с жилого помещения. </w:t>
      </w:r>
    </w:p>
    <w:p w14:paraId="74B5885F" w14:textId="77777777" w:rsidR="00396459" w:rsidRPr="00396459" w:rsidRDefault="00396459" w:rsidP="00396459">
      <w:pPr>
        <w:ind w:firstLine="567"/>
        <w:rPr>
          <w:color w:val="000000"/>
          <w:sz w:val="24"/>
          <w:szCs w:val="24"/>
        </w:rPr>
      </w:pPr>
      <w:r w:rsidRPr="00396459">
        <w:rPr>
          <w:color w:val="000000"/>
          <w:sz w:val="24"/>
          <w:szCs w:val="24"/>
        </w:rPr>
        <w:t>В случае использования средств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p>
    <w:p w14:paraId="733DA9CE" w14:textId="77777777" w:rsidR="00396459" w:rsidRPr="00396459" w:rsidRDefault="00396459" w:rsidP="00396459">
      <w:pPr>
        <w:ind w:firstLine="567"/>
        <w:rPr>
          <w:sz w:val="24"/>
          <w:szCs w:val="24"/>
          <w:lang w:eastAsia="ru-RU"/>
        </w:rPr>
      </w:pPr>
      <w:r w:rsidRPr="00396459">
        <w:rPr>
          <w:color w:val="000000"/>
          <w:sz w:val="24"/>
          <w:szCs w:val="24"/>
        </w:rPr>
        <w:t xml:space="preserve">20. Молодые семьи - участники </w:t>
      </w:r>
      <w:hyperlink w:anchor="P3560" w:history="1">
        <w:r w:rsidRPr="00396459">
          <w:rPr>
            <w:color w:val="000000"/>
            <w:sz w:val="24"/>
            <w:szCs w:val="24"/>
          </w:rPr>
          <w:t xml:space="preserve">мероприятия </w:t>
        </w:r>
      </w:hyperlink>
      <w:r w:rsidRPr="00396459">
        <w:rPr>
          <w:color w:val="000000"/>
          <w:sz w:val="24"/>
          <w:szCs w:val="24"/>
        </w:rPr>
        <w:t xml:space="preserve">2 </w:t>
      </w:r>
      <w:bookmarkStart w:id="26" w:name="P2972"/>
      <w:bookmarkEnd w:id="26"/>
      <w:r w:rsidRPr="00396459">
        <w:rPr>
          <w:sz w:val="24"/>
          <w:szCs w:val="24"/>
          <w:lang w:eastAsia="ru-RU"/>
        </w:rPr>
        <w:t xml:space="preserve">могут привлекать в целях приобретения жилого помещения (строительства жилого дома, уплаты цены договора </w:t>
      </w:r>
      <w:r w:rsidRPr="00396459">
        <w:rPr>
          <w:sz w:val="24"/>
          <w:szCs w:val="24"/>
          <w:lang w:eastAsia="ru-RU"/>
        </w:rPr>
        <w:lastRenderedPageBreak/>
        <w:t xml:space="preserve">участия в долевом строительстве (договора уступки прав требований по договору участия в долевом строительстве) собственные средства, средства материнского (семейного) капитала, средства кредитов или займов, предоставляемых любыми организациями и (или) физическими лицами, и средства, предоставляемые при реализации мер государственной поддержки семей, имеющих детей, в части погашения обязательств по ипотечным жилищным кредитам, предусмотренных Федеральным </w:t>
      </w:r>
      <w:hyperlink r:id="rId30" w:history="1">
        <w:r w:rsidRPr="00396459">
          <w:rPr>
            <w:color w:val="0000FF"/>
            <w:sz w:val="24"/>
            <w:szCs w:val="24"/>
            <w:lang w:eastAsia="ru-RU"/>
          </w:rPr>
          <w:t>законом</w:t>
        </w:r>
      </w:hyperlink>
      <w:r w:rsidRPr="00396459">
        <w:rPr>
          <w:sz w:val="24"/>
          <w:szCs w:val="24"/>
          <w:lang w:eastAsia="ru-RU"/>
        </w:rPr>
        <w:t xml:space="preserve">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14:paraId="1FA8496F" w14:textId="77777777" w:rsidR="00396459" w:rsidRPr="00396459" w:rsidRDefault="00396459" w:rsidP="00396459">
      <w:pPr>
        <w:ind w:firstLine="567"/>
        <w:rPr>
          <w:color w:val="000000"/>
          <w:sz w:val="24"/>
          <w:szCs w:val="24"/>
        </w:rPr>
      </w:pPr>
      <w:r w:rsidRPr="00396459">
        <w:rPr>
          <w:color w:val="000000"/>
          <w:sz w:val="24"/>
          <w:szCs w:val="24"/>
        </w:rPr>
        <w:t>21. Для оплаты приобретаемого жилого помещения распорядитель счета представляет в банк:</w:t>
      </w:r>
    </w:p>
    <w:p w14:paraId="1615FC12"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а) при использовании социальной выплаты для оплаты приобретаемого жилого помещения по договору купли-продажи жилого помещения или строительства жилого дома:</w:t>
      </w:r>
    </w:p>
    <w:p w14:paraId="647402B9"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договор банковского счета;</w:t>
      </w:r>
    </w:p>
    <w:p w14:paraId="51995849" w14:textId="77777777" w:rsidR="00396459" w:rsidRPr="00396459" w:rsidRDefault="00396459" w:rsidP="00396459">
      <w:pPr>
        <w:autoSpaceDE w:val="0"/>
        <w:autoSpaceDN w:val="0"/>
        <w:adjustRightInd w:val="0"/>
        <w:rPr>
          <w:color w:val="000000"/>
          <w:sz w:val="24"/>
          <w:szCs w:val="24"/>
        </w:rPr>
      </w:pPr>
      <w:r w:rsidRPr="00396459">
        <w:rPr>
          <w:color w:val="000000"/>
          <w:sz w:val="24"/>
          <w:szCs w:val="24"/>
        </w:rPr>
        <w:t xml:space="preserve">договор купли-продажи жилого помещения </w:t>
      </w:r>
      <w:r w:rsidRPr="00396459">
        <w:rPr>
          <w:sz w:val="24"/>
          <w:szCs w:val="24"/>
          <w:lang w:eastAsia="ru-RU"/>
        </w:rPr>
        <w:t>либо договор строительного подряда</w:t>
      </w:r>
      <w:r w:rsidRPr="00396459">
        <w:rPr>
          <w:color w:val="000000"/>
          <w:sz w:val="24"/>
          <w:szCs w:val="24"/>
        </w:rPr>
        <w:t>, в котором указываются реквизиты свидетельства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14:paraId="02DCC3A3" w14:textId="77777777" w:rsidR="00396459" w:rsidRPr="00396459" w:rsidRDefault="00396459" w:rsidP="00396459">
      <w:pPr>
        <w:autoSpaceDE w:val="0"/>
        <w:autoSpaceDN w:val="0"/>
        <w:adjustRightInd w:val="0"/>
        <w:ind w:firstLine="567"/>
        <w:rPr>
          <w:sz w:val="24"/>
          <w:szCs w:val="24"/>
          <w:lang w:eastAsia="ru-RU"/>
        </w:rPr>
      </w:pPr>
      <w:r w:rsidRPr="00396459">
        <w:rPr>
          <w:sz w:val="24"/>
          <w:szCs w:val="24"/>
          <w:lang w:eastAsia="ru-RU"/>
        </w:rPr>
        <w:t>выписку (выписки) из Единого государственного реестра недвижимости о правах на приобретаемое жилое помещение (построенный жилой дом)</w:t>
      </w:r>
      <w:r w:rsidRPr="00396459">
        <w:rPr>
          <w:color w:val="000000"/>
          <w:sz w:val="24"/>
          <w:szCs w:val="24"/>
        </w:rPr>
        <w:t>;</w:t>
      </w:r>
    </w:p>
    <w:p w14:paraId="6A49F2E5"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(заемных) средств в сумме, превышающей размер предоставляемой социальной выплаты, продавцу до подписания договора купли-продажи жилья.</w:t>
      </w:r>
    </w:p>
    <w:p w14:paraId="31F81B41" w14:textId="77777777" w:rsidR="00396459" w:rsidRPr="00396459" w:rsidRDefault="00396459" w:rsidP="00396459">
      <w:pPr>
        <w:autoSpaceDE w:val="0"/>
        <w:autoSpaceDN w:val="0"/>
        <w:adjustRightInd w:val="0"/>
        <w:ind w:firstLine="540"/>
        <w:rPr>
          <w:sz w:val="24"/>
          <w:szCs w:val="24"/>
          <w:lang w:eastAsia="ru-RU"/>
        </w:rPr>
      </w:pPr>
      <w:r w:rsidRPr="00396459">
        <w:rPr>
          <w:sz w:val="24"/>
          <w:szCs w:val="24"/>
          <w:lang w:eastAsia="ru-RU"/>
        </w:rPr>
        <w:t>В случае приобретения распорядителем счета индивидуального жилого дома договор купли-продажи может предусматривать приобретение земельного участка, занятого приобретаемым индивидуальным жилым домом и необходимого для его использования;</w:t>
      </w:r>
    </w:p>
    <w:p w14:paraId="163A51DA" w14:textId="77777777" w:rsidR="00396459" w:rsidRPr="00396459" w:rsidRDefault="00396459" w:rsidP="00396459">
      <w:pPr>
        <w:autoSpaceDE w:val="0"/>
        <w:autoSpaceDN w:val="0"/>
        <w:adjustRightInd w:val="0"/>
        <w:ind w:firstLine="540"/>
        <w:rPr>
          <w:color w:val="000000"/>
          <w:sz w:val="24"/>
          <w:szCs w:val="24"/>
        </w:rPr>
      </w:pPr>
      <w:r w:rsidRPr="00396459">
        <w:rPr>
          <w:sz w:val="24"/>
          <w:szCs w:val="24"/>
          <w:lang w:eastAsia="ru-RU"/>
        </w:rPr>
        <w:t xml:space="preserve">б) </w:t>
      </w:r>
      <w:r w:rsidRPr="00396459">
        <w:rPr>
          <w:color w:val="000000"/>
          <w:sz w:val="24"/>
          <w:szCs w:val="24"/>
        </w:rPr>
        <w:t>при использовании социальной выплаты в</w:t>
      </w:r>
      <w:r w:rsidRPr="00396459">
        <w:rPr>
          <w:sz w:val="24"/>
          <w:szCs w:val="24"/>
          <w:lang w:eastAsia="ru-RU"/>
        </w:rPr>
        <w:t xml:space="preserve"> случае приобретения жилого помещения уполномоченной организацией, осуществляющей оказание услуг для молодых семей - участников мероприятия:</w:t>
      </w:r>
    </w:p>
    <w:p w14:paraId="5662C560"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договор банковского счета;</w:t>
      </w:r>
    </w:p>
    <w:p w14:paraId="263AE206"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договор с вышеуказанной организацией.</w:t>
      </w:r>
    </w:p>
    <w:p w14:paraId="3BFDB41B"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Условия примерного договора с уполномоченной организацией утверждаются Министерством строительства Российской Федерации.</w:t>
      </w:r>
    </w:p>
    <w:p w14:paraId="0EF344E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 договоре с уполномоченной организацией, осуществляющей оказание услуг для молодых семей - участников мероприятия, указываются реквизиты свидетельства о праве на получение социальной выплаты (серия, номер, дата 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на первичном рынке жилья;</w:t>
      </w:r>
    </w:p>
    <w:p w14:paraId="25A81F20"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 при использования социальной выплаты на цели, предусмотренные абзацем 3 и 8 пункта 4 раздела 3 мероприятия 2:</w:t>
      </w:r>
    </w:p>
    <w:p w14:paraId="3DBEDF19"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 договор банковского счета;</w:t>
      </w:r>
    </w:p>
    <w:p w14:paraId="5E819F11"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 договор жилищного кредита;</w:t>
      </w:r>
    </w:p>
    <w:p w14:paraId="2DC038F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 в случае приобретения жилого помещения по договору купли-продажи - договор </w:t>
      </w:r>
      <w:r w:rsidRPr="00396459">
        <w:rPr>
          <w:color w:val="000000"/>
          <w:sz w:val="24"/>
          <w:szCs w:val="24"/>
          <w:lang w:eastAsia="ru-RU"/>
        </w:rPr>
        <w:lastRenderedPageBreak/>
        <w:t>купли-продажи жилого помещения;</w:t>
      </w:r>
    </w:p>
    <w:p w14:paraId="42569494"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 в случае строительства жилого дома - договор строительного подряда;</w:t>
      </w:r>
    </w:p>
    <w:p w14:paraId="0E8ECFBB"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 строительстве) - копию договора участия в долевом строительстве (копию договора уступки прав требований по договору участия в долевом строительстве);</w:t>
      </w:r>
    </w:p>
    <w:p w14:paraId="17C3E3DF" w14:textId="77777777" w:rsidR="00396459" w:rsidRPr="00396459" w:rsidRDefault="00396459" w:rsidP="00396459">
      <w:pPr>
        <w:widowControl w:val="0"/>
        <w:autoSpaceDE w:val="0"/>
        <w:autoSpaceDN w:val="0"/>
        <w:adjustRightInd w:val="0"/>
        <w:ind w:firstLine="540"/>
        <w:rPr>
          <w:color w:val="000000"/>
          <w:sz w:val="24"/>
          <w:szCs w:val="24"/>
          <w:lang w:eastAsia="ru-RU"/>
        </w:rPr>
      </w:pPr>
    </w:p>
    <w:p w14:paraId="5109988F"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г) при использовании социальной выплаты на цели, предусмотренные абзацем 6 и 9 пункта 4 раздела 3 настоящего мероприятия:</w:t>
      </w:r>
    </w:p>
    <w:p w14:paraId="782E88C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договор банковского счета;</w:t>
      </w:r>
    </w:p>
    <w:p w14:paraId="2C422A89"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копия договора жилищного кредита;</w:t>
      </w:r>
    </w:p>
    <w:p w14:paraId="0166A782"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14:paraId="5A34E29E"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выписка (выписки) из Единого государственного реестра недвижимости 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в соответствии с абзацем 6 пункта 4 раздела 3 настоящего мероприятия;</w:t>
      </w:r>
    </w:p>
    <w:p w14:paraId="39E6B0AD"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договор участия в долевом строительстве, содержащий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 выплаты в соответствии с абзацем 9 пункта 4 раздела 3 настоящего мероприятия,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14:paraId="6214A3A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выплаты в соответствии с абзацем 9 пункта 4 раздела 3 настоящего мероприятия, если осуществлена государственная регистрация прав собственности членов молодой семьи на указанное жилое помещение;</w:t>
      </w:r>
    </w:p>
    <w:p w14:paraId="4CD73075"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указанным жилищным кредитом или кредитом (займом).</w:t>
      </w:r>
    </w:p>
    <w:p w14:paraId="766ADCD4"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14:paraId="7CA6B988"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 при использовании социальной выплаты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w:t>
      </w:r>
    </w:p>
    <w:p w14:paraId="232894D0"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14:paraId="66E1B385" w14:textId="77777777" w:rsidR="00396459" w:rsidRPr="00396459" w:rsidRDefault="00396459" w:rsidP="00396459">
      <w:pPr>
        <w:widowControl w:val="0"/>
        <w:tabs>
          <w:tab w:val="left" w:pos="6165"/>
        </w:tabs>
        <w:autoSpaceDE w:val="0"/>
        <w:autoSpaceDN w:val="0"/>
        <w:adjustRightInd w:val="0"/>
        <w:ind w:firstLine="540"/>
        <w:rPr>
          <w:color w:val="000000"/>
          <w:sz w:val="24"/>
          <w:szCs w:val="24"/>
          <w:lang w:eastAsia="ru-RU"/>
        </w:rPr>
      </w:pPr>
      <w:r w:rsidRPr="00396459">
        <w:rPr>
          <w:color w:val="000000"/>
          <w:sz w:val="24"/>
          <w:szCs w:val="24"/>
          <w:lang w:eastAsia="ru-RU"/>
        </w:rPr>
        <w:lastRenderedPageBreak/>
        <w:t>копию устава кооператива;</w:t>
      </w:r>
      <w:r w:rsidRPr="00396459">
        <w:rPr>
          <w:color w:val="000000"/>
          <w:sz w:val="24"/>
          <w:szCs w:val="24"/>
          <w:lang w:eastAsia="ru-RU"/>
        </w:rPr>
        <w:tab/>
      </w:r>
    </w:p>
    <w:p w14:paraId="7BB0EBD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выписку из реестра членов кооператива, подтверждающую его членство в кооперативе;</w:t>
      </w:r>
    </w:p>
    <w:p w14:paraId="4D54F1AC"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выписку (выписки) из Единого государственного реестра недвижимости о правах кооператива на жилое помещение, которое приобретено для молодой семьи - участницы мероприятия, которое приобретено для молодой семьи - участницы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w:t>
      </w:r>
    </w:p>
    <w:p w14:paraId="4EC8277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копию решения о передаче жилого помещения в пользование члена кооператива.</w:t>
      </w:r>
    </w:p>
    <w:p w14:paraId="6F9F64E9"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е) при использовании социальной выплаты для оплаты цены договора строительного подряда на строительство жилого дома:</w:t>
      </w:r>
    </w:p>
    <w:p w14:paraId="50EF2692"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договор банковского счета;</w:t>
      </w:r>
    </w:p>
    <w:p w14:paraId="01A7867C"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договор строительного подряда, предусматривающий информацию об общей площади жилого дома, планируемого к строительству, в котором указываются реквизиты свидетельства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строящегося жилого помещения на основании этого договора, а также порядок уплаты суммы, превышающей размер предоставляемой социальной выплаты;</w:t>
      </w:r>
    </w:p>
    <w:p w14:paraId="12DEF58D"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14:paraId="0E7EE60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уведомление о соответствии указанных в уведомлении о планируемом строительстве параметров жилого дома установленным параметрам и допустимости размещения жилого дома на земельном участке либо разрешение на строительство, выданное одному из членов молодой семьи;</w:t>
      </w:r>
    </w:p>
    <w:p w14:paraId="354BB502"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расчет стоимости производимых работ по строительству жилого дома;</w:t>
      </w:r>
    </w:p>
    <w:p w14:paraId="346BE5BB"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ж) при использовании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распорядитель счета представляет в банк:</w:t>
      </w:r>
    </w:p>
    <w:p w14:paraId="2A590A85"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 договор банковского счета;</w:t>
      </w:r>
    </w:p>
    <w:p w14:paraId="34F54867" w14:textId="77777777" w:rsidR="00396459" w:rsidRPr="00396459" w:rsidRDefault="00396459" w:rsidP="00396459">
      <w:pPr>
        <w:autoSpaceDE w:val="0"/>
        <w:autoSpaceDN w:val="0"/>
        <w:adjustRightInd w:val="0"/>
        <w:rPr>
          <w:color w:val="000000"/>
          <w:sz w:val="24"/>
          <w:szCs w:val="24"/>
        </w:rPr>
      </w:pPr>
      <w:r w:rsidRPr="00396459">
        <w:rPr>
          <w:color w:val="000000"/>
          <w:sz w:val="24"/>
          <w:szCs w:val="24"/>
        </w:rPr>
        <w:t xml:space="preserve">договор участия в долевом строительстве </w:t>
      </w:r>
      <w:r w:rsidRPr="00396459">
        <w:rPr>
          <w:sz w:val="24"/>
          <w:szCs w:val="24"/>
          <w:lang w:eastAsia="ru-RU"/>
        </w:rPr>
        <w:t>(договор уступки прав требований по договору участия в долевом строительстве и договор участия в долевом строительстве);</w:t>
      </w:r>
      <w:r w:rsidRPr="00396459">
        <w:rPr>
          <w:color w:val="000000"/>
          <w:sz w:val="24"/>
          <w:szCs w:val="24"/>
        </w:rPr>
        <w:t xml:space="preserve"> </w:t>
      </w:r>
    </w:p>
    <w:p w14:paraId="40E75C7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 </w:t>
      </w:r>
    </w:p>
    <w:p w14:paraId="06D3168A"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(договора уступки прав требований по договору участия в долевом строительстве), а также определяется порядок уплаты суммы, превышающей размер предоставляемой социальной выплаты.</w:t>
      </w:r>
    </w:p>
    <w:p w14:paraId="6B146B12" w14:textId="77777777" w:rsidR="00396459" w:rsidRPr="00396459" w:rsidRDefault="00396459" w:rsidP="00396459">
      <w:pPr>
        <w:widowControl w:val="0"/>
        <w:autoSpaceDE w:val="0"/>
        <w:autoSpaceDN w:val="0"/>
        <w:adjustRightInd w:val="0"/>
        <w:ind w:firstLine="540"/>
        <w:rPr>
          <w:sz w:val="24"/>
          <w:szCs w:val="24"/>
          <w:lang w:eastAsia="ru-RU"/>
        </w:rPr>
      </w:pPr>
      <w:r w:rsidRPr="00396459">
        <w:rPr>
          <w:color w:val="000000"/>
          <w:sz w:val="24"/>
          <w:szCs w:val="24"/>
          <w:lang w:eastAsia="ru-RU"/>
        </w:rPr>
        <w:t xml:space="preserve">22. Банк в течение 5 рабочих дней со дня получения документов, предусмотренных </w:t>
      </w:r>
      <w:hyperlink w:anchor="P2972" w:history="1">
        <w:r w:rsidRPr="00396459">
          <w:rPr>
            <w:color w:val="000000"/>
            <w:sz w:val="24"/>
            <w:szCs w:val="24"/>
            <w:lang w:eastAsia="ru-RU"/>
          </w:rPr>
          <w:t>пунктом 21</w:t>
        </w:r>
      </w:hyperlink>
      <w:r w:rsidRPr="00396459">
        <w:rPr>
          <w:sz w:val="24"/>
          <w:szCs w:val="24"/>
          <w:lang w:eastAsia="ru-RU"/>
        </w:rPr>
        <w:t xml:space="preserve">, </w:t>
      </w:r>
      <w:r w:rsidRPr="00396459">
        <w:rPr>
          <w:color w:val="000000"/>
          <w:sz w:val="24"/>
          <w:szCs w:val="24"/>
          <w:lang w:eastAsia="ru-RU"/>
        </w:rPr>
        <w:t>настоящего раздела, осуществляет проверку содержащихся в них сведений, включающую проверку соответствия приобретаемого жилого помещения (строящегося жилого дома, жилого помещения, являющегося объектом долевого строительства).</w:t>
      </w:r>
    </w:p>
    <w:p w14:paraId="095C818F"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23. В случае принятия банком решения об отказе в принятии договора купли-продажи жилого помещения, документов на строительство и документов, предусмотренных </w:t>
      </w:r>
      <w:hyperlink w:anchor="P2972" w:history="1">
        <w:r w:rsidRPr="00396459">
          <w:rPr>
            <w:color w:val="000000"/>
            <w:sz w:val="24"/>
            <w:szCs w:val="24"/>
            <w:lang w:eastAsia="ru-RU"/>
          </w:rPr>
          <w:t xml:space="preserve">пунктом </w:t>
        </w:r>
        <w:r w:rsidRPr="00396459">
          <w:rPr>
            <w:color w:val="000000"/>
            <w:sz w:val="24"/>
            <w:szCs w:val="24"/>
            <w:lang w:eastAsia="ru-RU"/>
          </w:rPr>
          <w:lastRenderedPageBreak/>
          <w:t>21 раздела 5</w:t>
        </w:r>
      </w:hyperlink>
      <w:r w:rsidRPr="00396459">
        <w:rPr>
          <w:color w:val="000000"/>
          <w:sz w:val="24"/>
          <w:szCs w:val="24"/>
          <w:lang w:eastAsia="ru-RU"/>
        </w:rPr>
        <w:t xml:space="preserve"> мероприятия 2 подпрограммы N 3,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14:paraId="3CE313B5"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t xml:space="preserve">24. Оригиналы договора купли-продажи жилого помещения, документов на строительство и документов, предусмотренных </w:t>
      </w:r>
      <w:hyperlink w:anchor="P2972" w:history="1">
        <w:r w:rsidRPr="00396459">
          <w:rPr>
            <w:color w:val="000000"/>
            <w:sz w:val="24"/>
            <w:szCs w:val="24"/>
            <w:lang w:eastAsia="ru-RU"/>
          </w:rPr>
          <w:t>пунктом 21 раздела 5</w:t>
        </w:r>
      </w:hyperlink>
      <w:r w:rsidRPr="00396459">
        <w:rPr>
          <w:color w:val="000000"/>
          <w:sz w:val="24"/>
          <w:szCs w:val="24"/>
          <w:lang w:eastAsia="ru-RU"/>
        </w:rPr>
        <w:t xml:space="preserve"> мероприятия 2 подпрограммы N 3, хранятся в банке до перечисления средств указанному в них лицу или до отказа в таком перечислении и затем возвращаются распорядителю счета.</w:t>
      </w:r>
    </w:p>
    <w:p w14:paraId="6E77C88A" w14:textId="77777777" w:rsidR="00396459" w:rsidRPr="00396459" w:rsidRDefault="00396459" w:rsidP="00396459">
      <w:pPr>
        <w:widowControl w:val="0"/>
        <w:autoSpaceDE w:val="0"/>
        <w:autoSpaceDN w:val="0"/>
        <w:adjustRightInd w:val="0"/>
        <w:ind w:firstLine="540"/>
        <w:rPr>
          <w:sz w:val="24"/>
          <w:szCs w:val="24"/>
          <w:lang w:eastAsia="ru-RU"/>
        </w:rPr>
      </w:pPr>
      <w:bookmarkStart w:id="27" w:name="P3013"/>
      <w:bookmarkEnd w:id="27"/>
      <w:r w:rsidRPr="00396459">
        <w:rPr>
          <w:color w:val="000000"/>
          <w:sz w:val="24"/>
          <w:szCs w:val="24"/>
          <w:lang w:eastAsia="ru-RU"/>
        </w:rPr>
        <w:t>25. Банк в течение одного рабочего дня после вынесения решения о принятии договора купли-продажи жилого помещ</w:t>
      </w:r>
      <w:r w:rsidRPr="00396459">
        <w:rPr>
          <w:sz w:val="24"/>
          <w:szCs w:val="24"/>
          <w:lang w:eastAsia="ru-RU"/>
        </w:rPr>
        <w:t xml:space="preserve">ения, документов на строительство и </w:t>
      </w:r>
      <w:r w:rsidRPr="00396459">
        <w:rPr>
          <w:color w:val="000000"/>
          <w:sz w:val="24"/>
          <w:szCs w:val="24"/>
          <w:lang w:eastAsia="ru-RU"/>
        </w:rPr>
        <w:t xml:space="preserve">документов, предусмотренных </w:t>
      </w:r>
      <w:hyperlink w:anchor="P2972" w:history="1">
        <w:r w:rsidRPr="00396459">
          <w:rPr>
            <w:color w:val="000000"/>
            <w:sz w:val="24"/>
            <w:szCs w:val="24"/>
            <w:lang w:eastAsia="ru-RU"/>
          </w:rPr>
          <w:t>пунктом 21 раздела 5</w:t>
        </w:r>
      </w:hyperlink>
      <w:r w:rsidRPr="00396459">
        <w:rPr>
          <w:color w:val="000000"/>
          <w:sz w:val="24"/>
          <w:szCs w:val="24"/>
          <w:lang w:eastAsia="ru-RU"/>
        </w:rPr>
        <w:t xml:space="preserve"> мероприятия 2 подпрограммы N 3, направляет в орган местного</w:t>
      </w:r>
      <w:r w:rsidRPr="00396459">
        <w:rPr>
          <w:sz w:val="24"/>
          <w:szCs w:val="24"/>
          <w:lang w:eastAsia="ru-RU"/>
        </w:rPr>
        <w:t xml:space="preserve"> самоуправления заявку на перечисление бюджетных средств в счет оплаты расходов на основании указанных документов.</w:t>
      </w:r>
    </w:p>
    <w:p w14:paraId="04554268" w14:textId="77777777" w:rsidR="00396459" w:rsidRPr="00396459" w:rsidRDefault="00396459" w:rsidP="00396459">
      <w:pPr>
        <w:ind w:firstLine="567"/>
        <w:rPr>
          <w:sz w:val="24"/>
          <w:szCs w:val="24"/>
        </w:rPr>
      </w:pPr>
      <w:r w:rsidRPr="00396459">
        <w:rPr>
          <w:sz w:val="24"/>
          <w:szCs w:val="24"/>
        </w:rPr>
        <w:t>26. Орган местного самоуправления в течение 7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заявки данным о выданных свидетельствах либо несоответствии представленных документов условиям мероприятия 2 перечисление указанных средств не производится, о чем орган местного самоуправления в указанный срок письменно уведомляет банк.</w:t>
      </w:r>
    </w:p>
    <w:p w14:paraId="55E15563"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27.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3 рабочих дней со дня поступления средств из местного бюджета для предоставления социальной выплаты на банковский счет.</w:t>
      </w:r>
    </w:p>
    <w:p w14:paraId="4095AD5A"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28. По соглашению сторон договор банковского счета может быть продлен, если:</w:t>
      </w:r>
    </w:p>
    <w:p w14:paraId="49282F3C" w14:textId="77777777" w:rsidR="00396459" w:rsidRPr="00396459" w:rsidRDefault="00396459" w:rsidP="00396459">
      <w:pPr>
        <w:widowControl w:val="0"/>
        <w:autoSpaceDE w:val="0"/>
        <w:autoSpaceDN w:val="0"/>
        <w:adjustRightInd w:val="0"/>
        <w:ind w:firstLine="540"/>
        <w:rPr>
          <w:sz w:val="24"/>
          <w:szCs w:val="24"/>
          <w:lang w:eastAsia="ru-RU"/>
        </w:rPr>
      </w:pPr>
      <w:r w:rsidRPr="00396459">
        <w:rPr>
          <w:sz w:val="24"/>
          <w:szCs w:val="24"/>
          <w:lang w:eastAsia="ru-RU"/>
        </w:rPr>
        <w:t xml:space="preserve">а) до истечения срока действия договора банковского счета банк принял договор купли-продажи жилого помещения, документы на строительство и документы, </w:t>
      </w:r>
      <w:r w:rsidRPr="00396459">
        <w:rPr>
          <w:color w:val="000000"/>
          <w:sz w:val="24"/>
          <w:szCs w:val="24"/>
          <w:lang w:eastAsia="ru-RU"/>
        </w:rPr>
        <w:t xml:space="preserve">предусмотренные </w:t>
      </w:r>
      <w:hyperlink w:anchor="P2972" w:history="1">
        <w:r w:rsidRPr="00396459">
          <w:rPr>
            <w:color w:val="000000"/>
            <w:sz w:val="24"/>
            <w:szCs w:val="24"/>
            <w:lang w:eastAsia="ru-RU"/>
          </w:rPr>
          <w:t>пунктом 21 раздела 5</w:t>
        </w:r>
      </w:hyperlink>
      <w:r w:rsidRPr="00396459">
        <w:rPr>
          <w:color w:val="000000"/>
          <w:sz w:val="24"/>
          <w:szCs w:val="24"/>
          <w:lang w:eastAsia="ru-RU"/>
        </w:rPr>
        <w:t xml:space="preserve"> мероприятия</w:t>
      </w:r>
      <w:r w:rsidRPr="00396459">
        <w:rPr>
          <w:sz w:val="24"/>
          <w:szCs w:val="24"/>
          <w:lang w:eastAsia="ru-RU"/>
        </w:rPr>
        <w:t xml:space="preserve"> 2 подпрограммы N 3, но оплата не произведена;</w:t>
      </w:r>
    </w:p>
    <w:p w14:paraId="25A8ECF6"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sz w:val="24"/>
          <w:szCs w:val="24"/>
          <w:lang w:eastAsia="ru-RU"/>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w:t>
      </w:r>
      <w:r w:rsidRPr="00396459">
        <w:rPr>
          <w:color w:val="000000"/>
          <w:sz w:val="24"/>
          <w:szCs w:val="24"/>
          <w:lang w:eastAsia="ru-RU"/>
        </w:rPr>
        <w:t xml:space="preserve">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установленном </w:t>
      </w:r>
      <w:hyperlink w:anchor="P3013" w:history="1">
        <w:r w:rsidRPr="00396459">
          <w:rPr>
            <w:color w:val="000000"/>
            <w:sz w:val="24"/>
            <w:szCs w:val="24"/>
            <w:lang w:eastAsia="ru-RU"/>
          </w:rPr>
          <w:t>пунктом 25 раздела 5</w:t>
        </w:r>
      </w:hyperlink>
      <w:r w:rsidRPr="00396459">
        <w:rPr>
          <w:color w:val="000000"/>
          <w:sz w:val="24"/>
          <w:szCs w:val="24"/>
          <w:lang w:eastAsia="ru-RU"/>
        </w:rPr>
        <w:t xml:space="preserve"> мероприятия 2 подпрограммы N 3;</w:t>
      </w:r>
    </w:p>
    <w:p w14:paraId="5C975CE0"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sz w:val="24"/>
          <w:szCs w:val="24"/>
          <w:lang w:eastAsia="ru-RU"/>
        </w:rPr>
        <w:t xml:space="preserve">в)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 а принятие банком соответствующего договора для оплаты осуществляется в порядке, </w:t>
      </w:r>
      <w:r w:rsidRPr="00396459">
        <w:rPr>
          <w:color w:val="000000"/>
          <w:sz w:val="24"/>
          <w:szCs w:val="24"/>
          <w:lang w:eastAsia="ru-RU"/>
        </w:rPr>
        <w:t xml:space="preserve">установленном </w:t>
      </w:r>
      <w:hyperlink w:anchor="P3013" w:history="1">
        <w:r w:rsidRPr="00396459">
          <w:rPr>
            <w:color w:val="000000"/>
            <w:sz w:val="24"/>
            <w:szCs w:val="24"/>
            <w:lang w:eastAsia="ru-RU"/>
          </w:rPr>
          <w:t>пунктом 25 раздела 5</w:t>
        </w:r>
      </w:hyperlink>
      <w:r w:rsidRPr="00396459">
        <w:rPr>
          <w:color w:val="000000"/>
          <w:sz w:val="24"/>
          <w:szCs w:val="24"/>
          <w:lang w:eastAsia="ru-RU"/>
        </w:rPr>
        <w:t xml:space="preserve"> мероприятия 2 подпрограммы N 3.</w:t>
      </w:r>
    </w:p>
    <w:p w14:paraId="35D2F07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color w:val="000000"/>
          <w:sz w:val="24"/>
          <w:szCs w:val="24"/>
          <w:lang w:eastAsia="ru-RU"/>
        </w:rPr>
        <w:lastRenderedPageBreak/>
        <w:t xml:space="preserve">29. Социальная выплата считается предоставленной участнику </w:t>
      </w:r>
      <w:hyperlink w:anchor="P3560" w:history="1">
        <w:r w:rsidRPr="00396459">
          <w:rPr>
            <w:color w:val="000000"/>
            <w:sz w:val="24"/>
            <w:szCs w:val="24"/>
            <w:lang w:eastAsia="ru-RU"/>
          </w:rPr>
          <w:t xml:space="preserve">мероприятия </w:t>
        </w:r>
      </w:hyperlink>
      <w:r w:rsidRPr="00396459">
        <w:rPr>
          <w:color w:val="000000"/>
          <w:sz w:val="24"/>
          <w:szCs w:val="24"/>
          <w:lang w:eastAsia="ru-RU"/>
        </w:rPr>
        <w:t>2 с даты исполнения банком распоряжения распорядителя счета о перечислении банком зачисленных на его банковский счет средств на цели, предусмотренные пунктом 4 раздела 3 мероприятия 2.</w:t>
      </w:r>
    </w:p>
    <w:p w14:paraId="785FDF11" w14:textId="77777777" w:rsidR="00396459" w:rsidRPr="00396459" w:rsidRDefault="00396459" w:rsidP="00396459">
      <w:pPr>
        <w:widowControl w:val="0"/>
        <w:autoSpaceDE w:val="0"/>
        <w:autoSpaceDN w:val="0"/>
        <w:adjustRightInd w:val="0"/>
        <w:ind w:firstLine="540"/>
        <w:rPr>
          <w:sz w:val="24"/>
          <w:szCs w:val="24"/>
          <w:lang w:eastAsia="ru-RU"/>
        </w:rPr>
      </w:pPr>
      <w:r w:rsidRPr="00396459">
        <w:rPr>
          <w:color w:val="000000"/>
          <w:sz w:val="24"/>
          <w:szCs w:val="24"/>
          <w:lang w:eastAsia="ru-RU"/>
        </w:rPr>
        <w:t xml:space="preserve">30.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сроки, установленные </w:t>
      </w:r>
      <w:hyperlink w:anchor="P2948" w:history="1">
        <w:r w:rsidRPr="00396459">
          <w:rPr>
            <w:color w:val="000000"/>
            <w:sz w:val="24"/>
            <w:szCs w:val="24"/>
            <w:lang w:eastAsia="ru-RU"/>
          </w:rPr>
          <w:t>пунктом 8</w:t>
        </w:r>
      </w:hyperlink>
      <w:r w:rsidRPr="00396459">
        <w:rPr>
          <w:color w:val="000000"/>
          <w:sz w:val="24"/>
          <w:szCs w:val="24"/>
          <w:lang w:eastAsia="ru-RU"/>
        </w:rPr>
        <w:t xml:space="preserve"> настоящего раздела</w:t>
      </w:r>
      <w:r w:rsidRPr="00396459">
        <w:rPr>
          <w:sz w:val="24"/>
          <w:szCs w:val="24"/>
          <w:lang w:eastAsia="ru-RU"/>
        </w:rPr>
        <w:t>, считаются недействительными.</w:t>
      </w:r>
    </w:p>
    <w:p w14:paraId="10FD8737" w14:textId="77777777" w:rsidR="00396459" w:rsidRPr="00396459" w:rsidRDefault="00396459" w:rsidP="00396459">
      <w:pPr>
        <w:widowControl w:val="0"/>
        <w:autoSpaceDE w:val="0"/>
        <w:autoSpaceDN w:val="0"/>
        <w:adjustRightInd w:val="0"/>
        <w:ind w:firstLine="540"/>
        <w:rPr>
          <w:color w:val="000000"/>
          <w:sz w:val="24"/>
          <w:szCs w:val="24"/>
          <w:lang w:eastAsia="ru-RU"/>
        </w:rPr>
      </w:pPr>
      <w:r w:rsidRPr="00396459">
        <w:rPr>
          <w:sz w:val="24"/>
          <w:szCs w:val="24"/>
          <w:lang w:eastAsia="ru-RU"/>
        </w:rPr>
        <w:t xml:space="preserve">31.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w:t>
      </w:r>
      <w:r w:rsidRPr="00396459">
        <w:rPr>
          <w:color w:val="000000"/>
          <w:sz w:val="24"/>
          <w:szCs w:val="24"/>
          <w:lang w:eastAsia="ru-RU"/>
        </w:rPr>
        <w:t xml:space="preserve">на улучшение жилищных условий, в том числе на дальнейшее участие в </w:t>
      </w:r>
      <w:hyperlink w:anchor="P3560" w:history="1">
        <w:r w:rsidRPr="00396459">
          <w:rPr>
            <w:color w:val="000000"/>
            <w:sz w:val="24"/>
            <w:szCs w:val="24"/>
            <w:lang w:eastAsia="ru-RU"/>
          </w:rPr>
          <w:t xml:space="preserve">мероприятии </w:t>
        </w:r>
      </w:hyperlink>
      <w:r w:rsidRPr="00396459">
        <w:rPr>
          <w:color w:val="000000"/>
          <w:sz w:val="24"/>
          <w:szCs w:val="24"/>
          <w:lang w:eastAsia="ru-RU"/>
        </w:rPr>
        <w:t>2 на общих основаниях.</w:t>
      </w:r>
    </w:p>
    <w:p w14:paraId="6938FC28" w14:textId="77777777" w:rsidR="00396459" w:rsidRPr="00396459" w:rsidRDefault="00396459" w:rsidP="00396459">
      <w:pPr>
        <w:widowControl w:val="0"/>
        <w:ind w:right="-31"/>
        <w:jc w:val="center"/>
        <w:outlineLvl w:val="2"/>
        <w:rPr>
          <w:color w:val="000000"/>
          <w:sz w:val="24"/>
          <w:szCs w:val="24"/>
        </w:rPr>
      </w:pPr>
    </w:p>
    <w:p w14:paraId="4A2E66B1" w14:textId="77777777" w:rsidR="00396459" w:rsidRPr="00396459" w:rsidRDefault="00396459" w:rsidP="00396459">
      <w:pPr>
        <w:widowControl w:val="0"/>
        <w:ind w:right="-31"/>
        <w:jc w:val="center"/>
        <w:outlineLvl w:val="2"/>
        <w:rPr>
          <w:sz w:val="24"/>
          <w:szCs w:val="24"/>
        </w:rPr>
      </w:pPr>
      <w:r w:rsidRPr="00396459">
        <w:rPr>
          <w:color w:val="000000"/>
          <w:sz w:val="24"/>
          <w:szCs w:val="24"/>
        </w:rPr>
        <w:t>3. УПРАВЛЕНИЕ ПОДПРОГРАММОЙ И</w:t>
      </w:r>
      <w:r w:rsidRPr="00396459">
        <w:rPr>
          <w:sz w:val="24"/>
          <w:szCs w:val="24"/>
        </w:rPr>
        <w:t xml:space="preserve"> КОНТРОЛЬ ЗА ХОДОМ ЕЕ ВЫПОЛНЕНИЯ.  </w:t>
      </w:r>
    </w:p>
    <w:p w14:paraId="71267E2C" w14:textId="77777777" w:rsidR="00396459" w:rsidRPr="00396459" w:rsidRDefault="00396459" w:rsidP="00396459">
      <w:pPr>
        <w:widowControl w:val="0"/>
        <w:ind w:right="-31"/>
        <w:jc w:val="center"/>
        <w:outlineLvl w:val="2"/>
        <w:rPr>
          <w:sz w:val="24"/>
          <w:szCs w:val="24"/>
        </w:rPr>
      </w:pPr>
      <w:r w:rsidRPr="00396459">
        <w:rPr>
          <w:sz w:val="24"/>
          <w:szCs w:val="24"/>
        </w:rPr>
        <w:t xml:space="preserve"> </w:t>
      </w:r>
    </w:p>
    <w:p w14:paraId="6CC35112" w14:textId="77777777" w:rsidR="00396459" w:rsidRPr="00396459" w:rsidRDefault="00396459" w:rsidP="00396459">
      <w:pPr>
        <w:widowControl w:val="0"/>
        <w:ind w:firstLine="709"/>
        <w:rPr>
          <w:sz w:val="24"/>
          <w:szCs w:val="24"/>
        </w:rPr>
      </w:pPr>
      <w:r w:rsidRPr="00396459">
        <w:rPr>
          <w:sz w:val="24"/>
          <w:szCs w:val="24"/>
        </w:rPr>
        <w:t>Отдел архитектуры, строительства, ЖКХ, транспорта, связи, ГО и ЧС администрации Дзержинского района (далее – отдел) осуществляет управление и текущий контроль за ходом выполнения подпрограммы, определяет промежуточные результаты и производит оценку реализации подпрограммы.</w:t>
      </w:r>
    </w:p>
    <w:p w14:paraId="1C0A1FBE" w14:textId="77777777" w:rsidR="00396459" w:rsidRPr="00396459" w:rsidRDefault="00396459" w:rsidP="00396459">
      <w:pPr>
        <w:rPr>
          <w:sz w:val="24"/>
          <w:szCs w:val="24"/>
        </w:rPr>
      </w:pPr>
      <w:r w:rsidRPr="00396459">
        <w:rPr>
          <w:sz w:val="24"/>
          <w:szCs w:val="24"/>
        </w:rPr>
        <w:t xml:space="preserve">          Отчеты о реализации программы, представляются ответственным исполнителем 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w:t>
      </w:r>
    </w:p>
    <w:p w14:paraId="4B708DC5" w14:textId="77777777" w:rsidR="00396459" w:rsidRPr="00396459" w:rsidRDefault="00396459" w:rsidP="00396459">
      <w:pPr>
        <w:ind w:firstLine="709"/>
        <w:outlineLvl w:val="1"/>
        <w:rPr>
          <w:sz w:val="24"/>
          <w:szCs w:val="24"/>
        </w:rPr>
      </w:pPr>
      <w:r w:rsidRPr="00396459">
        <w:rPr>
          <w:sz w:val="24"/>
          <w:szCs w:val="24"/>
        </w:rPr>
        <w:t xml:space="preserve">Годовой отчет о ходе реализации программы формируется ответственным исполнителем с учетом информации, полученной от соисполнителей, и направляется на согласование соисполнителям на бумажных носителях и в электронном виде. </w:t>
      </w:r>
    </w:p>
    <w:p w14:paraId="37FB9EED" w14:textId="77777777" w:rsidR="00396459" w:rsidRPr="00396459" w:rsidRDefault="00396459" w:rsidP="00396459">
      <w:pPr>
        <w:widowControl w:val="0"/>
        <w:ind w:firstLine="709"/>
        <w:rPr>
          <w:sz w:val="24"/>
          <w:szCs w:val="24"/>
        </w:rPr>
      </w:pPr>
      <w:r w:rsidRPr="00396459">
        <w:rPr>
          <w:sz w:val="24"/>
          <w:szCs w:val="24"/>
        </w:rPr>
        <w:t>Текущее управление реализацией мероприятия 2 подпрограммы осуществляется министерством.</w:t>
      </w:r>
    </w:p>
    <w:p w14:paraId="4B0CB434" w14:textId="77777777" w:rsidR="00396459" w:rsidRPr="00396459" w:rsidRDefault="00396459" w:rsidP="00396459">
      <w:pPr>
        <w:widowControl w:val="0"/>
        <w:ind w:firstLine="709"/>
        <w:rPr>
          <w:sz w:val="24"/>
          <w:szCs w:val="24"/>
        </w:rPr>
      </w:pPr>
      <w:r w:rsidRPr="00396459">
        <w:rPr>
          <w:sz w:val="24"/>
          <w:szCs w:val="24"/>
        </w:rPr>
        <w:t>Администрация представляет в министерство в бумажном виде и в форме электронного документа:</w:t>
      </w:r>
    </w:p>
    <w:p w14:paraId="4169FB05" w14:textId="77777777" w:rsidR="00396459" w:rsidRPr="00396459" w:rsidRDefault="00396459" w:rsidP="00396459">
      <w:pPr>
        <w:widowControl w:val="0"/>
        <w:ind w:firstLine="709"/>
        <w:rPr>
          <w:sz w:val="24"/>
          <w:szCs w:val="24"/>
        </w:rPr>
      </w:pPr>
      <w:r w:rsidRPr="00396459">
        <w:rPr>
          <w:sz w:val="24"/>
          <w:szCs w:val="24"/>
        </w:rPr>
        <w:t xml:space="preserve">ежеквартально не позднее 10-го числа месяца, следующего за отчетным кварталом, отчеты о реализации </w:t>
      </w:r>
      <w:hyperlink w:anchor="P8344" w:history="1">
        <w:r w:rsidRPr="00396459">
          <w:rPr>
            <w:sz w:val="24"/>
            <w:szCs w:val="24"/>
          </w:rPr>
          <w:t xml:space="preserve">мероприятия </w:t>
        </w:r>
      </w:hyperlink>
      <w:r w:rsidRPr="00396459">
        <w:rPr>
          <w:sz w:val="24"/>
          <w:szCs w:val="24"/>
        </w:rPr>
        <w:t>2 по формам, прилагаемым к соглашениям, заключенным между министерством и администрацией, на предоставление субсидий в текущем году;</w:t>
      </w:r>
    </w:p>
    <w:p w14:paraId="19CFB746" w14:textId="77777777" w:rsidR="00396459" w:rsidRPr="00396459" w:rsidRDefault="00396459" w:rsidP="00396459">
      <w:pPr>
        <w:widowControl w:val="0"/>
        <w:ind w:firstLine="709"/>
        <w:rPr>
          <w:sz w:val="24"/>
          <w:szCs w:val="24"/>
        </w:rPr>
      </w:pPr>
      <w:r w:rsidRPr="00396459">
        <w:rPr>
          <w:sz w:val="24"/>
          <w:szCs w:val="24"/>
        </w:rPr>
        <w:t xml:space="preserve">ежемесячно в срок не позднее 2 рабочих дней месяца, следующего за отчетным периодом, отчеты о реализации </w:t>
      </w:r>
      <w:hyperlink w:anchor="P8344" w:history="1">
        <w:r w:rsidRPr="00396459">
          <w:rPr>
            <w:sz w:val="24"/>
            <w:szCs w:val="24"/>
          </w:rPr>
          <w:t xml:space="preserve">мероприятия </w:t>
        </w:r>
      </w:hyperlink>
      <w:r w:rsidRPr="00396459">
        <w:rPr>
          <w:sz w:val="24"/>
          <w:szCs w:val="24"/>
        </w:rPr>
        <w:t>2 по формам, прилагаемым к соглашениям, заключенным между министерством и администрацией, на предоставление субсидий в текущем году.</w:t>
      </w:r>
    </w:p>
    <w:p w14:paraId="50B6C4B5" w14:textId="77777777" w:rsidR="00396459" w:rsidRPr="00396459" w:rsidRDefault="00396459" w:rsidP="00396459">
      <w:pPr>
        <w:widowControl w:val="0"/>
        <w:jc w:val="left"/>
        <w:outlineLvl w:val="2"/>
        <w:rPr>
          <w:sz w:val="24"/>
          <w:szCs w:val="24"/>
        </w:rPr>
      </w:pPr>
      <w:r w:rsidRPr="00396459">
        <w:rPr>
          <w:sz w:val="24"/>
          <w:szCs w:val="24"/>
        </w:rPr>
        <w:t xml:space="preserve">                </w:t>
      </w:r>
    </w:p>
    <w:p w14:paraId="0EA52A26" w14:textId="77777777" w:rsidR="00396459" w:rsidRPr="00396459" w:rsidRDefault="00396459" w:rsidP="00396459">
      <w:pPr>
        <w:widowControl w:val="0"/>
        <w:ind w:firstLine="709"/>
        <w:outlineLvl w:val="2"/>
        <w:rPr>
          <w:sz w:val="24"/>
          <w:szCs w:val="24"/>
        </w:rPr>
        <w:sectPr w:rsidR="00396459" w:rsidRPr="00396459" w:rsidSect="00133E43">
          <w:headerReference w:type="default" r:id="rId31"/>
          <w:pgSz w:w="11905" w:h="16838"/>
          <w:pgMar w:top="1134" w:right="850" w:bottom="1134" w:left="1701" w:header="0" w:footer="0" w:gutter="0"/>
          <w:cols w:space="720"/>
          <w:docGrid w:linePitch="326"/>
        </w:sectPr>
      </w:pPr>
    </w:p>
    <w:tbl>
      <w:tblPr>
        <w:tblW w:w="5439" w:type="pct"/>
        <w:tblInd w:w="-1168" w:type="dxa"/>
        <w:tblLayout w:type="fixed"/>
        <w:tblLook w:val="04A0" w:firstRow="1" w:lastRow="0" w:firstColumn="1" w:lastColumn="0" w:noHBand="0" w:noVBand="1"/>
      </w:tblPr>
      <w:tblGrid>
        <w:gridCol w:w="1097"/>
        <w:gridCol w:w="134"/>
        <w:gridCol w:w="535"/>
        <w:gridCol w:w="224"/>
        <w:gridCol w:w="544"/>
        <w:gridCol w:w="342"/>
        <w:gridCol w:w="199"/>
        <w:gridCol w:w="292"/>
        <w:gridCol w:w="274"/>
        <w:gridCol w:w="146"/>
        <w:gridCol w:w="239"/>
        <w:gridCol w:w="221"/>
        <w:gridCol w:w="65"/>
        <w:gridCol w:w="50"/>
        <w:gridCol w:w="146"/>
        <w:gridCol w:w="541"/>
        <w:gridCol w:w="28"/>
        <w:gridCol w:w="485"/>
        <w:gridCol w:w="53"/>
        <w:gridCol w:w="143"/>
        <w:gridCol w:w="457"/>
        <w:gridCol w:w="34"/>
        <w:gridCol w:w="581"/>
        <w:gridCol w:w="224"/>
        <w:gridCol w:w="348"/>
        <w:gridCol w:w="211"/>
        <w:gridCol w:w="187"/>
        <w:gridCol w:w="50"/>
        <w:gridCol w:w="242"/>
        <w:gridCol w:w="370"/>
        <w:gridCol w:w="127"/>
        <w:gridCol w:w="494"/>
        <w:gridCol w:w="267"/>
        <w:gridCol w:w="410"/>
        <w:gridCol w:w="65"/>
        <w:gridCol w:w="438"/>
        <w:gridCol w:w="149"/>
        <w:gridCol w:w="31"/>
        <w:gridCol w:w="581"/>
        <w:gridCol w:w="6"/>
        <w:gridCol w:w="84"/>
        <w:gridCol w:w="619"/>
        <w:gridCol w:w="553"/>
        <w:gridCol w:w="87"/>
        <w:gridCol w:w="171"/>
        <w:gridCol w:w="314"/>
        <w:gridCol w:w="420"/>
        <w:gridCol w:w="556"/>
        <w:gridCol w:w="22"/>
        <w:gridCol w:w="236"/>
        <w:gridCol w:w="317"/>
        <w:gridCol w:w="460"/>
        <w:gridCol w:w="385"/>
        <w:gridCol w:w="19"/>
        <w:gridCol w:w="258"/>
        <w:gridCol w:w="10"/>
      </w:tblGrid>
      <w:tr w:rsidR="00396459" w:rsidRPr="00396459" w14:paraId="3AFC0ECA" w14:textId="77777777" w:rsidTr="00283AB4">
        <w:trPr>
          <w:gridAfter w:val="2"/>
          <w:wAfter w:w="87" w:type="pct"/>
          <w:trHeight w:val="989"/>
        </w:trPr>
        <w:tc>
          <w:tcPr>
            <w:tcW w:w="396" w:type="pct"/>
            <w:gridSpan w:val="2"/>
            <w:tcBorders>
              <w:top w:val="nil"/>
              <w:left w:val="nil"/>
              <w:right w:val="nil"/>
            </w:tcBorders>
          </w:tcPr>
          <w:p w14:paraId="714EB7D6" w14:textId="77777777" w:rsidR="00396459" w:rsidRPr="00396459" w:rsidRDefault="00396459" w:rsidP="00396459">
            <w:pPr>
              <w:ind w:left="-183"/>
              <w:jc w:val="right"/>
              <w:rPr>
                <w:sz w:val="20"/>
                <w:szCs w:val="20"/>
              </w:rPr>
            </w:pPr>
          </w:p>
        </w:tc>
        <w:tc>
          <w:tcPr>
            <w:tcW w:w="4517" w:type="pct"/>
            <w:gridSpan w:val="52"/>
            <w:tcBorders>
              <w:top w:val="nil"/>
              <w:left w:val="nil"/>
              <w:right w:val="nil"/>
            </w:tcBorders>
            <w:shd w:val="clear" w:color="auto" w:fill="auto"/>
          </w:tcPr>
          <w:p w14:paraId="73EF8A3F" w14:textId="77777777" w:rsidR="00396459" w:rsidRPr="00396459" w:rsidRDefault="00396459" w:rsidP="00396459">
            <w:pPr>
              <w:ind w:left="-183"/>
              <w:jc w:val="right"/>
              <w:rPr>
                <w:sz w:val="20"/>
                <w:szCs w:val="20"/>
              </w:rPr>
            </w:pPr>
            <w:r w:rsidRPr="00396459">
              <w:rPr>
                <w:sz w:val="20"/>
                <w:szCs w:val="20"/>
              </w:rPr>
              <w:t>Приложение 1</w:t>
            </w:r>
          </w:p>
          <w:p w14:paraId="47977651" w14:textId="77777777" w:rsidR="00396459" w:rsidRPr="00396459" w:rsidRDefault="00396459" w:rsidP="00396459">
            <w:pPr>
              <w:ind w:left="-1102"/>
              <w:jc w:val="right"/>
              <w:rPr>
                <w:sz w:val="20"/>
                <w:szCs w:val="20"/>
              </w:rPr>
            </w:pPr>
            <w:r w:rsidRPr="00396459">
              <w:rPr>
                <w:sz w:val="20"/>
                <w:szCs w:val="20"/>
              </w:rPr>
              <w:t xml:space="preserve">к Подпрограмме "Улучшение жилищных условий отдельных </w:t>
            </w:r>
          </w:p>
          <w:p w14:paraId="18A2DCC4" w14:textId="77777777" w:rsidR="00396459" w:rsidRPr="00396459" w:rsidRDefault="00396459" w:rsidP="00396459">
            <w:pPr>
              <w:ind w:left="-1102"/>
              <w:jc w:val="right"/>
              <w:rPr>
                <w:sz w:val="20"/>
                <w:szCs w:val="20"/>
              </w:rPr>
            </w:pPr>
            <w:r w:rsidRPr="00396459">
              <w:rPr>
                <w:sz w:val="20"/>
                <w:szCs w:val="20"/>
              </w:rPr>
              <w:t>категорий граждан, проживающих на территории Дзержинского района "</w:t>
            </w:r>
          </w:p>
        </w:tc>
      </w:tr>
      <w:tr w:rsidR="00396459" w:rsidRPr="00396459" w14:paraId="1DD4B4FA" w14:textId="77777777" w:rsidTr="00283AB4">
        <w:trPr>
          <w:gridAfter w:val="2"/>
          <w:wAfter w:w="87" w:type="pct"/>
          <w:trHeight w:val="375"/>
        </w:trPr>
        <w:tc>
          <w:tcPr>
            <w:tcW w:w="568" w:type="pct"/>
            <w:gridSpan w:val="3"/>
            <w:tcBorders>
              <w:top w:val="nil"/>
              <w:left w:val="nil"/>
              <w:bottom w:val="nil"/>
            </w:tcBorders>
          </w:tcPr>
          <w:p w14:paraId="72D02F13" w14:textId="77777777" w:rsidR="00396459" w:rsidRPr="00396459" w:rsidRDefault="00396459" w:rsidP="00396459">
            <w:pPr>
              <w:jc w:val="center"/>
              <w:rPr>
                <w:sz w:val="24"/>
                <w:szCs w:val="24"/>
              </w:rPr>
            </w:pPr>
          </w:p>
        </w:tc>
        <w:tc>
          <w:tcPr>
            <w:tcW w:w="247" w:type="pct"/>
            <w:gridSpan w:val="2"/>
            <w:tcBorders>
              <w:top w:val="nil"/>
              <w:left w:val="nil"/>
              <w:bottom w:val="nil"/>
              <w:right w:val="nil"/>
            </w:tcBorders>
          </w:tcPr>
          <w:p w14:paraId="37AAE7FC" w14:textId="77777777" w:rsidR="00396459" w:rsidRPr="00396459" w:rsidRDefault="00396459" w:rsidP="00396459">
            <w:pPr>
              <w:jc w:val="center"/>
              <w:rPr>
                <w:sz w:val="24"/>
                <w:szCs w:val="24"/>
              </w:rPr>
            </w:pPr>
          </w:p>
        </w:tc>
        <w:tc>
          <w:tcPr>
            <w:tcW w:w="403" w:type="pct"/>
            <w:gridSpan w:val="5"/>
            <w:tcBorders>
              <w:top w:val="nil"/>
              <w:left w:val="nil"/>
              <w:bottom w:val="nil"/>
              <w:right w:val="nil"/>
            </w:tcBorders>
          </w:tcPr>
          <w:p w14:paraId="32928098" w14:textId="77777777" w:rsidR="00396459" w:rsidRPr="00396459" w:rsidRDefault="00396459" w:rsidP="00396459">
            <w:pPr>
              <w:jc w:val="center"/>
              <w:rPr>
                <w:sz w:val="24"/>
                <w:szCs w:val="24"/>
              </w:rPr>
            </w:pPr>
          </w:p>
        </w:tc>
        <w:tc>
          <w:tcPr>
            <w:tcW w:w="3695" w:type="pct"/>
            <w:gridSpan w:val="44"/>
            <w:tcBorders>
              <w:top w:val="nil"/>
              <w:left w:val="nil"/>
              <w:bottom w:val="nil"/>
            </w:tcBorders>
          </w:tcPr>
          <w:p w14:paraId="395C1D16" w14:textId="77777777" w:rsidR="00396459" w:rsidRPr="00396459" w:rsidRDefault="00396459" w:rsidP="00396459">
            <w:pPr>
              <w:jc w:val="center"/>
              <w:rPr>
                <w:sz w:val="24"/>
                <w:szCs w:val="24"/>
              </w:rPr>
            </w:pPr>
            <w:r w:rsidRPr="00396459">
              <w:rPr>
                <w:sz w:val="24"/>
                <w:szCs w:val="24"/>
                <w:lang w:val="en-US"/>
              </w:rPr>
              <w:t>Перечень мероприятий подпрограммы</w:t>
            </w:r>
          </w:p>
        </w:tc>
      </w:tr>
      <w:tr w:rsidR="00396459" w:rsidRPr="00396459" w14:paraId="1314A9AB" w14:textId="77777777" w:rsidTr="00283AB4">
        <w:trPr>
          <w:gridAfter w:val="1"/>
          <w:wAfter w:w="3" w:type="pct"/>
          <w:trHeight w:val="1184"/>
        </w:trPr>
        <w:tc>
          <w:tcPr>
            <w:tcW w:w="640"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2FA873" w14:textId="77777777" w:rsidR="00396459" w:rsidRPr="00396459" w:rsidRDefault="00396459" w:rsidP="00396459">
            <w:pPr>
              <w:jc w:val="center"/>
              <w:rPr>
                <w:sz w:val="22"/>
                <w:szCs w:val="22"/>
                <w:lang w:val="en-US"/>
              </w:rPr>
            </w:pPr>
            <w:r w:rsidRPr="00396459">
              <w:rPr>
                <w:sz w:val="22"/>
                <w:szCs w:val="22"/>
                <w:lang w:val="en-US"/>
              </w:rPr>
              <w:t>Наименование программы, подпрограммы</w:t>
            </w:r>
          </w:p>
        </w:tc>
        <w:tc>
          <w:tcPr>
            <w:tcW w:w="34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5DFE26" w14:textId="77777777" w:rsidR="00396459" w:rsidRPr="00396459" w:rsidRDefault="00396459" w:rsidP="00396459">
            <w:pPr>
              <w:jc w:val="left"/>
              <w:rPr>
                <w:sz w:val="22"/>
                <w:szCs w:val="22"/>
                <w:lang w:val="en-US"/>
              </w:rPr>
            </w:pPr>
            <w:r w:rsidRPr="00396459">
              <w:rPr>
                <w:sz w:val="22"/>
                <w:szCs w:val="22"/>
                <w:lang w:val="en-US"/>
              </w:rPr>
              <w:t xml:space="preserve">ГРБС </w:t>
            </w:r>
          </w:p>
        </w:tc>
        <w:tc>
          <w:tcPr>
            <w:tcW w:w="229" w:type="pct"/>
            <w:gridSpan w:val="3"/>
            <w:tcBorders>
              <w:top w:val="single" w:sz="4" w:space="0" w:color="auto"/>
              <w:left w:val="nil"/>
              <w:bottom w:val="single" w:sz="4" w:space="0" w:color="auto"/>
              <w:right w:val="single" w:sz="4" w:space="0" w:color="auto"/>
            </w:tcBorders>
            <w:shd w:val="clear" w:color="auto" w:fill="auto"/>
            <w:vAlign w:val="center"/>
          </w:tcPr>
          <w:p w14:paraId="37EBBE63" w14:textId="77777777" w:rsidR="00396459" w:rsidRPr="00396459" w:rsidRDefault="00396459" w:rsidP="00396459">
            <w:pPr>
              <w:jc w:val="center"/>
              <w:rPr>
                <w:sz w:val="22"/>
                <w:szCs w:val="22"/>
                <w:lang w:val="en-US"/>
              </w:rPr>
            </w:pPr>
            <w:r w:rsidRPr="00396459">
              <w:rPr>
                <w:sz w:val="22"/>
                <w:szCs w:val="22"/>
                <w:lang w:val="en-US"/>
              </w:rPr>
              <w:t>Код бюджетной классификации</w:t>
            </w:r>
          </w:p>
        </w:tc>
        <w:tc>
          <w:tcPr>
            <w:tcW w:w="169" w:type="pct"/>
            <w:gridSpan w:val="3"/>
            <w:tcBorders>
              <w:top w:val="single" w:sz="4" w:space="0" w:color="auto"/>
              <w:left w:val="nil"/>
              <w:bottom w:val="single" w:sz="4" w:space="0" w:color="auto"/>
              <w:right w:val="nil"/>
            </w:tcBorders>
          </w:tcPr>
          <w:p w14:paraId="69F3B9D9" w14:textId="77777777" w:rsidR="00396459" w:rsidRPr="00396459" w:rsidRDefault="00396459" w:rsidP="00396459">
            <w:pPr>
              <w:jc w:val="center"/>
              <w:rPr>
                <w:sz w:val="22"/>
                <w:szCs w:val="22"/>
              </w:rPr>
            </w:pPr>
          </w:p>
        </w:tc>
        <w:tc>
          <w:tcPr>
            <w:tcW w:w="2750" w:type="pct"/>
            <w:gridSpan w:val="33"/>
            <w:tcBorders>
              <w:top w:val="single" w:sz="4" w:space="0" w:color="auto"/>
              <w:left w:val="nil"/>
              <w:bottom w:val="single" w:sz="4" w:space="0" w:color="auto"/>
              <w:right w:val="single" w:sz="4" w:space="0" w:color="auto"/>
            </w:tcBorders>
            <w:vAlign w:val="center"/>
          </w:tcPr>
          <w:p w14:paraId="462DAA86" w14:textId="77777777" w:rsidR="00396459" w:rsidRPr="00396459" w:rsidRDefault="00396459" w:rsidP="00396459">
            <w:pPr>
              <w:jc w:val="center"/>
              <w:rPr>
                <w:sz w:val="22"/>
                <w:szCs w:val="22"/>
              </w:rPr>
            </w:pPr>
            <w:r w:rsidRPr="00396459">
              <w:rPr>
                <w:sz w:val="22"/>
                <w:szCs w:val="22"/>
              </w:rPr>
              <w:t xml:space="preserve">Расходы, тыс. руб. </w:t>
            </w:r>
            <w:r w:rsidRPr="00396459">
              <w:rPr>
                <w:sz w:val="22"/>
                <w:szCs w:val="22"/>
              </w:rPr>
              <w:br/>
              <w:t>(тыс. руб.), годы</w:t>
            </w:r>
          </w:p>
        </w:tc>
        <w:tc>
          <w:tcPr>
            <w:tcW w:w="321" w:type="pct"/>
            <w:gridSpan w:val="3"/>
            <w:tcBorders>
              <w:top w:val="single" w:sz="4" w:space="0" w:color="auto"/>
              <w:left w:val="single" w:sz="4" w:space="0" w:color="auto"/>
              <w:bottom w:val="single" w:sz="4" w:space="0" w:color="auto"/>
              <w:right w:val="single" w:sz="4" w:space="0" w:color="auto"/>
            </w:tcBorders>
            <w:vAlign w:val="center"/>
          </w:tcPr>
          <w:p w14:paraId="60F3B7B6" w14:textId="77777777" w:rsidR="00396459" w:rsidRPr="00396459" w:rsidRDefault="00396459" w:rsidP="00396459">
            <w:pPr>
              <w:jc w:val="center"/>
              <w:rPr>
                <w:sz w:val="22"/>
                <w:szCs w:val="22"/>
                <w:lang w:val="en-US"/>
              </w:rPr>
            </w:pPr>
            <w:r w:rsidRPr="00396459">
              <w:rPr>
                <w:sz w:val="22"/>
                <w:szCs w:val="22"/>
                <w:lang w:val="en-US"/>
              </w:rPr>
              <w:t>Итого на</w:t>
            </w:r>
          </w:p>
          <w:p w14:paraId="00DBA394" w14:textId="77777777" w:rsidR="00396459" w:rsidRPr="00396459" w:rsidRDefault="00396459" w:rsidP="00396459">
            <w:pPr>
              <w:jc w:val="left"/>
              <w:rPr>
                <w:sz w:val="22"/>
                <w:szCs w:val="22"/>
              </w:rPr>
            </w:pPr>
            <w:r w:rsidRPr="00396459">
              <w:rPr>
                <w:sz w:val="22"/>
                <w:szCs w:val="22"/>
                <w:lang w:val="en-US"/>
              </w:rPr>
              <w:t xml:space="preserve">Период </w:t>
            </w:r>
            <w:r w:rsidRPr="00396459">
              <w:rPr>
                <w:sz w:val="22"/>
                <w:szCs w:val="22"/>
              </w:rPr>
              <w:t>2014-2027 годы</w:t>
            </w:r>
          </w:p>
        </w:tc>
        <w:tc>
          <w:tcPr>
            <w:tcW w:w="539" w:type="pct"/>
            <w:gridSpan w:val="6"/>
            <w:tcBorders>
              <w:top w:val="single" w:sz="4" w:space="0" w:color="auto"/>
              <w:left w:val="single" w:sz="4" w:space="0" w:color="auto"/>
              <w:right w:val="single" w:sz="4" w:space="0" w:color="auto"/>
            </w:tcBorders>
            <w:shd w:val="clear" w:color="auto" w:fill="auto"/>
          </w:tcPr>
          <w:p w14:paraId="051F0BCF" w14:textId="77777777" w:rsidR="00396459" w:rsidRPr="00396459" w:rsidRDefault="00396459" w:rsidP="00396459">
            <w:pPr>
              <w:jc w:val="left"/>
              <w:rPr>
                <w:sz w:val="22"/>
                <w:szCs w:val="22"/>
              </w:rPr>
            </w:pPr>
            <w:r w:rsidRPr="00396459">
              <w:rPr>
                <w:sz w:val="22"/>
                <w:szCs w:val="22"/>
              </w:rPr>
              <w:t>Ожидаемый результат от реализации подпрограммного мероприятия (в натуральном выражении)</w:t>
            </w:r>
          </w:p>
        </w:tc>
      </w:tr>
      <w:tr w:rsidR="00396459" w:rsidRPr="00396459" w14:paraId="2D35D3B2" w14:textId="77777777" w:rsidTr="00283AB4">
        <w:trPr>
          <w:gridAfter w:val="1"/>
          <w:wAfter w:w="3" w:type="pct"/>
          <w:cantSplit/>
          <w:trHeight w:val="1134"/>
        </w:trPr>
        <w:tc>
          <w:tcPr>
            <w:tcW w:w="640" w:type="pct"/>
            <w:gridSpan w:val="4"/>
            <w:vMerge/>
            <w:tcBorders>
              <w:top w:val="single" w:sz="4" w:space="0" w:color="auto"/>
              <w:left w:val="single" w:sz="4" w:space="0" w:color="auto"/>
              <w:bottom w:val="single" w:sz="4" w:space="0" w:color="auto"/>
              <w:right w:val="single" w:sz="4" w:space="0" w:color="auto"/>
            </w:tcBorders>
            <w:vAlign w:val="center"/>
          </w:tcPr>
          <w:p w14:paraId="1ABDBD34" w14:textId="77777777" w:rsidR="00396459" w:rsidRPr="00396459" w:rsidRDefault="00396459" w:rsidP="00396459">
            <w:pPr>
              <w:jc w:val="left"/>
              <w:rPr>
                <w:sz w:val="22"/>
                <w:szCs w:val="22"/>
              </w:rPr>
            </w:pPr>
          </w:p>
        </w:tc>
        <w:tc>
          <w:tcPr>
            <w:tcW w:w="349" w:type="pct"/>
            <w:gridSpan w:val="3"/>
            <w:vMerge/>
            <w:tcBorders>
              <w:top w:val="single" w:sz="4" w:space="0" w:color="auto"/>
              <w:left w:val="single" w:sz="4" w:space="0" w:color="auto"/>
              <w:bottom w:val="single" w:sz="4" w:space="0" w:color="auto"/>
              <w:right w:val="single" w:sz="4" w:space="0" w:color="auto"/>
            </w:tcBorders>
            <w:vAlign w:val="center"/>
          </w:tcPr>
          <w:p w14:paraId="7C10314F" w14:textId="77777777" w:rsidR="00396459" w:rsidRPr="00396459" w:rsidRDefault="00396459" w:rsidP="00396459">
            <w:pPr>
              <w:jc w:val="left"/>
              <w:rPr>
                <w:sz w:val="22"/>
                <w:szCs w:val="22"/>
              </w:rPr>
            </w:pPr>
          </w:p>
        </w:tc>
        <w:tc>
          <w:tcPr>
            <w:tcW w:w="94" w:type="pct"/>
            <w:tcBorders>
              <w:top w:val="nil"/>
              <w:left w:val="nil"/>
              <w:bottom w:val="single" w:sz="4" w:space="0" w:color="auto"/>
              <w:right w:val="single" w:sz="4" w:space="0" w:color="auto"/>
            </w:tcBorders>
            <w:shd w:val="clear" w:color="auto" w:fill="auto"/>
            <w:textDirection w:val="btLr"/>
            <w:vAlign w:val="center"/>
          </w:tcPr>
          <w:p w14:paraId="1440A9AD" w14:textId="77777777" w:rsidR="00396459" w:rsidRPr="00396459" w:rsidRDefault="00396459" w:rsidP="00396459">
            <w:pPr>
              <w:ind w:left="113" w:right="113"/>
              <w:jc w:val="center"/>
              <w:rPr>
                <w:sz w:val="22"/>
                <w:szCs w:val="22"/>
                <w:lang w:val="en-US"/>
              </w:rPr>
            </w:pPr>
            <w:r w:rsidRPr="00396459">
              <w:rPr>
                <w:sz w:val="22"/>
                <w:szCs w:val="22"/>
                <w:lang w:val="en-US"/>
              </w:rPr>
              <w:t>ГРБС</w:t>
            </w:r>
          </w:p>
        </w:tc>
        <w:tc>
          <w:tcPr>
            <w:tcW w:w="88" w:type="pct"/>
            <w:tcBorders>
              <w:top w:val="nil"/>
              <w:left w:val="nil"/>
              <w:bottom w:val="single" w:sz="4" w:space="0" w:color="auto"/>
              <w:right w:val="single" w:sz="4" w:space="0" w:color="auto"/>
            </w:tcBorders>
            <w:shd w:val="clear" w:color="auto" w:fill="auto"/>
            <w:textDirection w:val="btLr"/>
            <w:vAlign w:val="center"/>
          </w:tcPr>
          <w:p w14:paraId="0FB9FCA3" w14:textId="77777777" w:rsidR="00396459" w:rsidRPr="00396459" w:rsidRDefault="00396459" w:rsidP="00396459">
            <w:pPr>
              <w:ind w:left="113" w:right="113"/>
              <w:jc w:val="center"/>
              <w:rPr>
                <w:sz w:val="22"/>
                <w:szCs w:val="22"/>
                <w:lang w:val="en-US"/>
              </w:rPr>
            </w:pPr>
            <w:r w:rsidRPr="00396459">
              <w:rPr>
                <w:sz w:val="22"/>
                <w:szCs w:val="22"/>
                <w:lang w:val="en-US"/>
              </w:rPr>
              <w:t>РзПр</w:t>
            </w:r>
          </w:p>
        </w:tc>
        <w:tc>
          <w:tcPr>
            <w:tcW w:w="124" w:type="pct"/>
            <w:gridSpan w:val="2"/>
            <w:tcBorders>
              <w:top w:val="nil"/>
              <w:left w:val="nil"/>
              <w:bottom w:val="single" w:sz="4" w:space="0" w:color="auto"/>
              <w:right w:val="single" w:sz="4" w:space="0" w:color="auto"/>
            </w:tcBorders>
            <w:shd w:val="clear" w:color="auto" w:fill="auto"/>
            <w:textDirection w:val="btLr"/>
            <w:vAlign w:val="center"/>
          </w:tcPr>
          <w:p w14:paraId="6D1DA1D3" w14:textId="77777777" w:rsidR="00396459" w:rsidRPr="00396459" w:rsidRDefault="00396459" w:rsidP="00396459">
            <w:pPr>
              <w:ind w:left="113" w:right="113"/>
              <w:jc w:val="center"/>
              <w:rPr>
                <w:sz w:val="22"/>
                <w:szCs w:val="22"/>
                <w:lang w:val="en-US"/>
              </w:rPr>
            </w:pPr>
            <w:r w:rsidRPr="00396459">
              <w:rPr>
                <w:sz w:val="22"/>
                <w:szCs w:val="22"/>
                <w:lang w:val="en-US"/>
              </w:rPr>
              <w:t>ЦСР</w:t>
            </w:r>
          </w:p>
        </w:tc>
        <w:tc>
          <w:tcPr>
            <w:tcW w:w="108" w:type="pct"/>
            <w:gridSpan w:val="3"/>
            <w:tcBorders>
              <w:top w:val="nil"/>
              <w:left w:val="nil"/>
              <w:bottom w:val="single" w:sz="4" w:space="0" w:color="auto"/>
              <w:right w:val="single" w:sz="4" w:space="0" w:color="auto"/>
            </w:tcBorders>
            <w:shd w:val="clear" w:color="auto" w:fill="auto"/>
            <w:textDirection w:val="btLr"/>
            <w:vAlign w:val="center"/>
          </w:tcPr>
          <w:p w14:paraId="24D606BA" w14:textId="77777777" w:rsidR="00396459" w:rsidRPr="00396459" w:rsidRDefault="00396459" w:rsidP="00396459">
            <w:pPr>
              <w:ind w:left="113" w:right="113"/>
              <w:jc w:val="center"/>
              <w:rPr>
                <w:sz w:val="22"/>
                <w:szCs w:val="22"/>
                <w:lang w:val="en-US"/>
              </w:rPr>
            </w:pPr>
            <w:r w:rsidRPr="00396459">
              <w:rPr>
                <w:sz w:val="22"/>
                <w:szCs w:val="22"/>
                <w:lang w:val="en-US"/>
              </w:rPr>
              <w:t>КВР</w:t>
            </w:r>
          </w:p>
        </w:tc>
        <w:tc>
          <w:tcPr>
            <w:tcW w:w="221" w:type="pct"/>
            <w:gridSpan w:val="2"/>
            <w:tcBorders>
              <w:top w:val="nil"/>
              <w:left w:val="nil"/>
              <w:bottom w:val="single" w:sz="4" w:space="0" w:color="auto"/>
              <w:right w:val="single" w:sz="4" w:space="0" w:color="auto"/>
            </w:tcBorders>
            <w:shd w:val="clear" w:color="auto" w:fill="auto"/>
            <w:textDirection w:val="btLr"/>
            <w:vAlign w:val="center"/>
          </w:tcPr>
          <w:p w14:paraId="41CCD6C7" w14:textId="77777777" w:rsidR="00396459" w:rsidRPr="00396459" w:rsidRDefault="00396459" w:rsidP="00396459">
            <w:pPr>
              <w:ind w:left="113" w:right="113"/>
              <w:jc w:val="center"/>
              <w:rPr>
                <w:sz w:val="22"/>
                <w:szCs w:val="22"/>
              </w:rPr>
            </w:pPr>
            <w:r w:rsidRPr="00396459">
              <w:rPr>
                <w:sz w:val="22"/>
                <w:szCs w:val="22"/>
                <w:lang w:val="en-US"/>
              </w:rPr>
              <w:t>2014</w:t>
            </w:r>
            <w:r w:rsidRPr="00396459">
              <w:rPr>
                <w:sz w:val="22"/>
                <w:szCs w:val="22"/>
              </w:rPr>
              <w:t xml:space="preserve"> год</w:t>
            </w:r>
          </w:p>
        </w:tc>
        <w:tc>
          <w:tcPr>
            <w:tcW w:w="182" w:type="pct"/>
            <w:gridSpan w:val="3"/>
            <w:tcBorders>
              <w:top w:val="nil"/>
              <w:left w:val="nil"/>
              <w:bottom w:val="single" w:sz="4" w:space="0" w:color="auto"/>
              <w:right w:val="single" w:sz="4" w:space="0" w:color="auto"/>
            </w:tcBorders>
            <w:shd w:val="clear" w:color="auto" w:fill="auto"/>
            <w:textDirection w:val="btLr"/>
            <w:vAlign w:val="center"/>
          </w:tcPr>
          <w:p w14:paraId="6A585586" w14:textId="77777777" w:rsidR="00396459" w:rsidRPr="00396459" w:rsidRDefault="00396459" w:rsidP="00396459">
            <w:pPr>
              <w:ind w:left="113" w:right="113"/>
              <w:jc w:val="center"/>
              <w:rPr>
                <w:sz w:val="22"/>
                <w:szCs w:val="22"/>
                <w:lang w:val="en-US"/>
              </w:rPr>
            </w:pPr>
            <w:r w:rsidRPr="00396459">
              <w:rPr>
                <w:sz w:val="22"/>
                <w:szCs w:val="22"/>
                <w:lang w:val="en-US"/>
              </w:rPr>
              <w:t>2015</w:t>
            </w:r>
            <w:r w:rsidRPr="00396459">
              <w:rPr>
                <w:sz w:val="22"/>
                <w:szCs w:val="22"/>
              </w:rPr>
              <w:t xml:space="preserve"> год</w:t>
            </w:r>
          </w:p>
        </w:tc>
        <w:tc>
          <w:tcPr>
            <w:tcW w:w="193" w:type="pct"/>
            <w:gridSpan w:val="2"/>
            <w:tcBorders>
              <w:top w:val="nil"/>
              <w:left w:val="nil"/>
              <w:bottom w:val="single" w:sz="4" w:space="0" w:color="auto"/>
              <w:right w:val="single" w:sz="4" w:space="0" w:color="auto"/>
            </w:tcBorders>
            <w:shd w:val="clear" w:color="auto" w:fill="auto"/>
            <w:textDirection w:val="btLr"/>
            <w:vAlign w:val="center"/>
          </w:tcPr>
          <w:p w14:paraId="59D5EF96" w14:textId="77777777" w:rsidR="00396459" w:rsidRPr="00396459" w:rsidRDefault="00396459" w:rsidP="00396459">
            <w:pPr>
              <w:ind w:left="113" w:right="113"/>
              <w:jc w:val="center"/>
              <w:rPr>
                <w:sz w:val="22"/>
                <w:szCs w:val="22"/>
                <w:lang w:val="en-US"/>
              </w:rPr>
            </w:pPr>
            <w:r w:rsidRPr="00396459">
              <w:rPr>
                <w:sz w:val="22"/>
                <w:szCs w:val="22"/>
                <w:lang w:val="en-US"/>
              </w:rPr>
              <w:t>2016</w:t>
            </w:r>
            <w:r w:rsidRPr="00396459">
              <w:rPr>
                <w:sz w:val="22"/>
                <w:szCs w:val="22"/>
              </w:rPr>
              <w:t xml:space="preserve"> год</w:t>
            </w:r>
          </w:p>
        </w:tc>
        <w:tc>
          <w:tcPr>
            <w:tcW w:w="198" w:type="pct"/>
            <w:gridSpan w:val="2"/>
            <w:tcBorders>
              <w:top w:val="nil"/>
              <w:left w:val="nil"/>
              <w:bottom w:val="single" w:sz="4" w:space="0" w:color="auto"/>
              <w:right w:val="single" w:sz="4" w:space="0" w:color="auto"/>
            </w:tcBorders>
            <w:shd w:val="clear" w:color="auto" w:fill="auto"/>
            <w:textDirection w:val="btLr"/>
            <w:vAlign w:val="center"/>
          </w:tcPr>
          <w:p w14:paraId="7F553BA2" w14:textId="77777777" w:rsidR="00396459" w:rsidRPr="00396459" w:rsidRDefault="00396459" w:rsidP="00396459">
            <w:pPr>
              <w:ind w:left="113" w:right="113"/>
              <w:jc w:val="center"/>
              <w:rPr>
                <w:sz w:val="22"/>
                <w:szCs w:val="22"/>
                <w:lang w:val="en-US"/>
              </w:rPr>
            </w:pPr>
            <w:r w:rsidRPr="00396459">
              <w:rPr>
                <w:sz w:val="22"/>
                <w:szCs w:val="22"/>
                <w:lang w:val="en-US"/>
              </w:rPr>
              <w:t>2017</w:t>
            </w:r>
            <w:r w:rsidRPr="00396459">
              <w:rPr>
                <w:sz w:val="22"/>
                <w:szCs w:val="22"/>
              </w:rPr>
              <w:t xml:space="preserve"> год</w:t>
            </w:r>
          </w:p>
        </w:tc>
        <w:tc>
          <w:tcPr>
            <w:tcW w:w="184" w:type="pct"/>
            <w:gridSpan w:val="2"/>
            <w:tcBorders>
              <w:top w:val="nil"/>
              <w:left w:val="nil"/>
              <w:bottom w:val="single" w:sz="4" w:space="0" w:color="auto"/>
              <w:right w:val="single" w:sz="4" w:space="0" w:color="auto"/>
            </w:tcBorders>
            <w:shd w:val="clear" w:color="auto" w:fill="auto"/>
            <w:textDirection w:val="btLr"/>
            <w:vAlign w:val="center"/>
          </w:tcPr>
          <w:p w14:paraId="03DDB682" w14:textId="77777777" w:rsidR="00396459" w:rsidRPr="00396459" w:rsidRDefault="00396459" w:rsidP="00396459">
            <w:pPr>
              <w:ind w:left="113" w:right="113"/>
              <w:jc w:val="center"/>
              <w:rPr>
                <w:sz w:val="22"/>
                <w:szCs w:val="22"/>
              </w:rPr>
            </w:pPr>
            <w:r w:rsidRPr="00396459">
              <w:rPr>
                <w:sz w:val="22"/>
                <w:szCs w:val="22"/>
                <w:lang w:val="en-US"/>
              </w:rPr>
              <w:t>2018</w:t>
            </w:r>
            <w:r w:rsidRPr="00396459">
              <w:rPr>
                <w:sz w:val="22"/>
                <w:szCs w:val="22"/>
              </w:rPr>
              <w:t xml:space="preserve"> год</w:t>
            </w:r>
          </w:p>
        </w:tc>
        <w:tc>
          <w:tcPr>
            <w:tcW w:w="222" w:type="pct"/>
            <w:gridSpan w:val="4"/>
            <w:tcBorders>
              <w:top w:val="nil"/>
              <w:left w:val="nil"/>
              <w:bottom w:val="single" w:sz="4" w:space="0" w:color="auto"/>
              <w:right w:val="single" w:sz="4" w:space="0" w:color="auto"/>
            </w:tcBorders>
            <w:shd w:val="clear" w:color="auto" w:fill="auto"/>
            <w:textDirection w:val="btLr"/>
            <w:vAlign w:val="center"/>
          </w:tcPr>
          <w:p w14:paraId="6BAF480E" w14:textId="77777777" w:rsidR="00396459" w:rsidRPr="00396459" w:rsidRDefault="00396459" w:rsidP="00396459">
            <w:pPr>
              <w:ind w:left="113" w:right="113"/>
              <w:jc w:val="center"/>
              <w:rPr>
                <w:sz w:val="22"/>
                <w:szCs w:val="22"/>
                <w:lang w:val="en-US"/>
              </w:rPr>
            </w:pPr>
            <w:r w:rsidRPr="00396459">
              <w:rPr>
                <w:sz w:val="22"/>
                <w:szCs w:val="22"/>
                <w:lang w:val="en-US"/>
              </w:rPr>
              <w:t>2019</w:t>
            </w:r>
            <w:r w:rsidRPr="00396459">
              <w:rPr>
                <w:sz w:val="22"/>
                <w:szCs w:val="22"/>
              </w:rPr>
              <w:t xml:space="preserve"> год</w:t>
            </w:r>
          </w:p>
        </w:tc>
        <w:tc>
          <w:tcPr>
            <w:tcW w:w="160" w:type="pct"/>
            <w:gridSpan w:val="2"/>
            <w:tcBorders>
              <w:top w:val="nil"/>
              <w:left w:val="nil"/>
              <w:bottom w:val="single" w:sz="4" w:space="0" w:color="auto"/>
              <w:right w:val="single" w:sz="4" w:space="0" w:color="auto"/>
            </w:tcBorders>
            <w:shd w:val="clear" w:color="auto" w:fill="auto"/>
            <w:textDirection w:val="btLr"/>
            <w:vAlign w:val="center"/>
          </w:tcPr>
          <w:p w14:paraId="3E6C2F15" w14:textId="77777777" w:rsidR="00396459" w:rsidRPr="00396459" w:rsidRDefault="00396459" w:rsidP="00396459">
            <w:pPr>
              <w:ind w:left="113" w:right="113"/>
              <w:jc w:val="center"/>
              <w:rPr>
                <w:sz w:val="22"/>
                <w:szCs w:val="22"/>
                <w:lang w:val="en-US"/>
              </w:rPr>
            </w:pPr>
            <w:r w:rsidRPr="00396459">
              <w:rPr>
                <w:sz w:val="22"/>
                <w:szCs w:val="22"/>
                <w:lang w:val="en-US"/>
              </w:rPr>
              <w:t>2020</w:t>
            </w:r>
            <w:r w:rsidRPr="00396459">
              <w:rPr>
                <w:sz w:val="22"/>
                <w:szCs w:val="22"/>
              </w:rPr>
              <w:t xml:space="preserve"> год</w:t>
            </w:r>
          </w:p>
        </w:tc>
        <w:tc>
          <w:tcPr>
            <w:tcW w:w="157" w:type="pct"/>
            <w:tcBorders>
              <w:top w:val="nil"/>
              <w:left w:val="nil"/>
              <w:bottom w:val="single" w:sz="4" w:space="0" w:color="auto"/>
              <w:right w:val="single" w:sz="4" w:space="0" w:color="auto"/>
            </w:tcBorders>
            <w:shd w:val="clear" w:color="auto" w:fill="auto"/>
            <w:textDirection w:val="btLr"/>
            <w:vAlign w:val="center"/>
          </w:tcPr>
          <w:p w14:paraId="575704FB" w14:textId="77777777" w:rsidR="00396459" w:rsidRPr="00396459" w:rsidRDefault="00396459" w:rsidP="00396459">
            <w:pPr>
              <w:ind w:left="113" w:right="113"/>
              <w:jc w:val="center"/>
              <w:rPr>
                <w:sz w:val="22"/>
                <w:szCs w:val="22"/>
                <w:lang w:val="en-US"/>
              </w:rPr>
            </w:pPr>
            <w:r w:rsidRPr="00396459">
              <w:rPr>
                <w:sz w:val="22"/>
                <w:szCs w:val="22"/>
                <w:lang w:val="en-US"/>
              </w:rPr>
              <w:t>2021</w:t>
            </w:r>
            <w:r w:rsidRPr="00396459">
              <w:rPr>
                <w:sz w:val="22"/>
                <w:szCs w:val="22"/>
              </w:rPr>
              <w:t xml:space="preserve"> год</w:t>
            </w:r>
          </w:p>
        </w:tc>
        <w:tc>
          <w:tcPr>
            <w:tcW w:w="218" w:type="pct"/>
            <w:gridSpan w:val="2"/>
            <w:tcBorders>
              <w:top w:val="nil"/>
              <w:left w:val="nil"/>
              <w:bottom w:val="single" w:sz="4" w:space="0" w:color="auto"/>
              <w:right w:val="single" w:sz="4" w:space="0" w:color="auto"/>
            </w:tcBorders>
            <w:textDirection w:val="btLr"/>
            <w:vAlign w:val="center"/>
          </w:tcPr>
          <w:p w14:paraId="4066EE8B" w14:textId="77777777" w:rsidR="00396459" w:rsidRPr="00396459" w:rsidRDefault="00396459" w:rsidP="00396459">
            <w:pPr>
              <w:ind w:left="113" w:right="113"/>
              <w:jc w:val="center"/>
              <w:rPr>
                <w:sz w:val="22"/>
                <w:szCs w:val="22"/>
                <w:lang w:val="en-US"/>
              </w:rPr>
            </w:pPr>
            <w:r w:rsidRPr="00396459">
              <w:rPr>
                <w:sz w:val="22"/>
                <w:szCs w:val="22"/>
                <w:lang w:val="en-US"/>
              </w:rPr>
              <w:t>2022</w:t>
            </w:r>
            <w:r w:rsidRPr="00396459">
              <w:rPr>
                <w:sz w:val="22"/>
                <w:szCs w:val="22"/>
              </w:rPr>
              <w:t xml:space="preserve"> год</w:t>
            </w:r>
          </w:p>
        </w:tc>
        <w:tc>
          <w:tcPr>
            <w:tcW w:w="210" w:type="pct"/>
            <w:gridSpan w:val="3"/>
            <w:tcBorders>
              <w:top w:val="nil"/>
              <w:left w:val="single" w:sz="4" w:space="0" w:color="auto"/>
              <w:bottom w:val="single" w:sz="4" w:space="0" w:color="auto"/>
              <w:right w:val="single" w:sz="4" w:space="0" w:color="auto"/>
            </w:tcBorders>
            <w:textDirection w:val="btLr"/>
            <w:vAlign w:val="center"/>
          </w:tcPr>
          <w:p w14:paraId="47DA30C6" w14:textId="77777777" w:rsidR="00396459" w:rsidRPr="00396459" w:rsidRDefault="00396459" w:rsidP="00396459">
            <w:pPr>
              <w:ind w:left="113" w:right="113"/>
              <w:jc w:val="center"/>
              <w:rPr>
                <w:sz w:val="22"/>
                <w:szCs w:val="22"/>
              </w:rPr>
            </w:pPr>
            <w:r w:rsidRPr="00396459">
              <w:rPr>
                <w:sz w:val="22"/>
                <w:szCs w:val="22"/>
              </w:rPr>
              <w:t>2023 год</w:t>
            </w:r>
          </w:p>
        </w:tc>
        <w:tc>
          <w:tcPr>
            <w:tcW w:w="197" w:type="pct"/>
            <w:gridSpan w:val="2"/>
            <w:tcBorders>
              <w:top w:val="nil"/>
              <w:left w:val="single" w:sz="4" w:space="0" w:color="auto"/>
              <w:bottom w:val="single" w:sz="4" w:space="0" w:color="auto"/>
              <w:right w:val="single" w:sz="4" w:space="0" w:color="auto"/>
            </w:tcBorders>
            <w:textDirection w:val="btLr"/>
            <w:vAlign w:val="center"/>
          </w:tcPr>
          <w:p w14:paraId="188DF373" w14:textId="77777777" w:rsidR="00396459" w:rsidRPr="00396459" w:rsidRDefault="00396459" w:rsidP="00396459">
            <w:pPr>
              <w:ind w:left="113" w:right="113"/>
              <w:jc w:val="center"/>
              <w:rPr>
                <w:sz w:val="22"/>
                <w:szCs w:val="22"/>
              </w:rPr>
            </w:pPr>
            <w:r w:rsidRPr="00396459">
              <w:rPr>
                <w:sz w:val="22"/>
                <w:szCs w:val="22"/>
              </w:rPr>
              <w:t>2024 год</w:t>
            </w:r>
          </w:p>
        </w:tc>
        <w:tc>
          <w:tcPr>
            <w:tcW w:w="228" w:type="pct"/>
            <w:gridSpan w:val="3"/>
            <w:tcBorders>
              <w:left w:val="single" w:sz="4" w:space="0" w:color="auto"/>
              <w:bottom w:val="single" w:sz="4" w:space="0" w:color="auto"/>
              <w:right w:val="single" w:sz="4" w:space="0" w:color="auto"/>
            </w:tcBorders>
            <w:textDirection w:val="btLr"/>
          </w:tcPr>
          <w:p w14:paraId="18C13C40" w14:textId="77777777" w:rsidR="00396459" w:rsidRPr="00396459" w:rsidRDefault="00396459" w:rsidP="00396459">
            <w:pPr>
              <w:ind w:left="113" w:right="113"/>
              <w:jc w:val="left"/>
              <w:rPr>
                <w:sz w:val="22"/>
                <w:szCs w:val="22"/>
              </w:rPr>
            </w:pPr>
            <w:r w:rsidRPr="00396459">
              <w:rPr>
                <w:sz w:val="22"/>
                <w:szCs w:val="22"/>
              </w:rPr>
              <w:t>2025 год</w:t>
            </w:r>
          </w:p>
        </w:tc>
        <w:tc>
          <w:tcPr>
            <w:tcW w:w="178" w:type="pct"/>
            <w:tcBorders>
              <w:left w:val="single" w:sz="4" w:space="0" w:color="auto"/>
              <w:bottom w:val="single" w:sz="4" w:space="0" w:color="auto"/>
              <w:right w:val="single" w:sz="4" w:space="0" w:color="auto"/>
            </w:tcBorders>
            <w:textDirection w:val="btLr"/>
          </w:tcPr>
          <w:p w14:paraId="483122F0" w14:textId="77777777" w:rsidR="00396459" w:rsidRPr="00396459" w:rsidRDefault="00396459" w:rsidP="00396459">
            <w:pPr>
              <w:ind w:left="113" w:right="113"/>
              <w:jc w:val="left"/>
              <w:rPr>
                <w:sz w:val="22"/>
                <w:szCs w:val="22"/>
              </w:rPr>
            </w:pPr>
            <w:r w:rsidRPr="00396459">
              <w:rPr>
                <w:sz w:val="22"/>
                <w:szCs w:val="22"/>
              </w:rPr>
              <w:t>2026 год</w:t>
            </w:r>
          </w:p>
        </w:tc>
        <w:tc>
          <w:tcPr>
            <w:tcW w:w="184" w:type="pct"/>
            <w:gridSpan w:val="3"/>
            <w:tcBorders>
              <w:left w:val="single" w:sz="4" w:space="0" w:color="auto"/>
              <w:bottom w:val="single" w:sz="4" w:space="0" w:color="auto"/>
              <w:right w:val="single" w:sz="4" w:space="0" w:color="auto"/>
            </w:tcBorders>
            <w:textDirection w:val="btLr"/>
          </w:tcPr>
          <w:p w14:paraId="20163A2A" w14:textId="77777777" w:rsidR="00396459" w:rsidRPr="00396459" w:rsidRDefault="00396459" w:rsidP="00396459">
            <w:pPr>
              <w:ind w:left="113" w:right="113"/>
              <w:jc w:val="left"/>
              <w:rPr>
                <w:sz w:val="22"/>
                <w:szCs w:val="22"/>
              </w:rPr>
            </w:pPr>
            <w:r w:rsidRPr="00396459">
              <w:rPr>
                <w:sz w:val="22"/>
                <w:szCs w:val="22"/>
              </w:rPr>
              <w:t>2027 год</w:t>
            </w:r>
          </w:p>
        </w:tc>
        <w:tc>
          <w:tcPr>
            <w:tcW w:w="32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C22318" w14:textId="77777777" w:rsidR="00396459" w:rsidRPr="00396459" w:rsidRDefault="00396459" w:rsidP="00396459">
            <w:pPr>
              <w:jc w:val="left"/>
              <w:rPr>
                <w:sz w:val="22"/>
                <w:szCs w:val="22"/>
                <w:lang w:val="en-US"/>
              </w:rPr>
            </w:pPr>
          </w:p>
        </w:tc>
        <w:tc>
          <w:tcPr>
            <w:tcW w:w="539" w:type="pct"/>
            <w:gridSpan w:val="6"/>
            <w:tcBorders>
              <w:top w:val="single" w:sz="4" w:space="0" w:color="auto"/>
              <w:left w:val="single" w:sz="4" w:space="0" w:color="auto"/>
              <w:bottom w:val="single" w:sz="4" w:space="0" w:color="auto"/>
              <w:right w:val="single" w:sz="4" w:space="0" w:color="auto"/>
            </w:tcBorders>
          </w:tcPr>
          <w:p w14:paraId="25C90E49" w14:textId="77777777" w:rsidR="00396459" w:rsidRPr="00396459" w:rsidRDefault="00396459" w:rsidP="00396459">
            <w:pPr>
              <w:jc w:val="left"/>
              <w:rPr>
                <w:sz w:val="22"/>
                <w:szCs w:val="22"/>
                <w:lang w:val="en-US"/>
              </w:rPr>
            </w:pPr>
          </w:p>
        </w:tc>
      </w:tr>
      <w:tr w:rsidR="00396459" w:rsidRPr="00396459" w14:paraId="691C96AB" w14:textId="77777777" w:rsidTr="00283AB4">
        <w:trPr>
          <w:gridAfter w:val="1"/>
          <w:wAfter w:w="3" w:type="pct"/>
          <w:trHeight w:val="273"/>
        </w:trPr>
        <w:tc>
          <w:tcPr>
            <w:tcW w:w="640" w:type="pct"/>
            <w:gridSpan w:val="4"/>
            <w:tcBorders>
              <w:top w:val="nil"/>
              <w:left w:val="single" w:sz="4" w:space="0" w:color="auto"/>
              <w:bottom w:val="single" w:sz="4" w:space="0" w:color="auto"/>
              <w:right w:val="single" w:sz="4" w:space="0" w:color="auto"/>
            </w:tcBorders>
            <w:shd w:val="clear" w:color="auto" w:fill="auto"/>
          </w:tcPr>
          <w:p w14:paraId="050730F4" w14:textId="77777777" w:rsidR="00396459" w:rsidRPr="00396459" w:rsidRDefault="00396459" w:rsidP="00396459">
            <w:pPr>
              <w:jc w:val="left"/>
              <w:rPr>
                <w:sz w:val="22"/>
                <w:szCs w:val="22"/>
              </w:rPr>
            </w:pPr>
            <w:r w:rsidRPr="00396459">
              <w:rPr>
                <w:sz w:val="22"/>
                <w:szCs w:val="22"/>
              </w:rPr>
              <w:t>Улучшение жилищных условий отдельных категорий граждан, проживающих на территории Дзержинского района проживающих на территории Дзержинского района.</w:t>
            </w:r>
          </w:p>
        </w:tc>
        <w:tc>
          <w:tcPr>
            <w:tcW w:w="349" w:type="pct"/>
            <w:gridSpan w:val="3"/>
            <w:tcBorders>
              <w:top w:val="nil"/>
              <w:left w:val="nil"/>
              <w:bottom w:val="single" w:sz="4" w:space="0" w:color="auto"/>
              <w:right w:val="single" w:sz="4" w:space="0" w:color="auto"/>
            </w:tcBorders>
            <w:shd w:val="clear" w:color="auto" w:fill="auto"/>
          </w:tcPr>
          <w:p w14:paraId="7FEDB995" w14:textId="77777777" w:rsidR="00396459" w:rsidRPr="00396459" w:rsidRDefault="00396459" w:rsidP="00396459">
            <w:pPr>
              <w:jc w:val="left"/>
              <w:rPr>
                <w:sz w:val="22"/>
                <w:szCs w:val="22"/>
              </w:rPr>
            </w:pPr>
            <w:r w:rsidRPr="00396459">
              <w:rPr>
                <w:sz w:val="22"/>
                <w:szCs w:val="22"/>
              </w:rPr>
              <w:t>Администрация Дзержинского района Красноярского края</w:t>
            </w:r>
          </w:p>
        </w:tc>
        <w:tc>
          <w:tcPr>
            <w:tcW w:w="94" w:type="pct"/>
            <w:tcBorders>
              <w:top w:val="nil"/>
              <w:left w:val="nil"/>
              <w:bottom w:val="single" w:sz="4" w:space="0" w:color="auto"/>
              <w:right w:val="single" w:sz="4" w:space="0" w:color="auto"/>
            </w:tcBorders>
            <w:shd w:val="clear" w:color="auto" w:fill="auto"/>
            <w:vAlign w:val="center"/>
          </w:tcPr>
          <w:p w14:paraId="5DF58B21" w14:textId="77777777" w:rsidR="00396459" w:rsidRPr="00396459" w:rsidRDefault="00396459" w:rsidP="00396459">
            <w:pPr>
              <w:jc w:val="center"/>
              <w:rPr>
                <w:sz w:val="20"/>
                <w:szCs w:val="20"/>
              </w:rPr>
            </w:pPr>
          </w:p>
        </w:tc>
        <w:tc>
          <w:tcPr>
            <w:tcW w:w="88" w:type="pct"/>
            <w:tcBorders>
              <w:top w:val="nil"/>
              <w:left w:val="nil"/>
              <w:bottom w:val="single" w:sz="4" w:space="0" w:color="auto"/>
              <w:right w:val="single" w:sz="4" w:space="0" w:color="auto"/>
            </w:tcBorders>
            <w:shd w:val="clear" w:color="auto" w:fill="auto"/>
            <w:vAlign w:val="center"/>
          </w:tcPr>
          <w:p w14:paraId="2FE75086" w14:textId="77777777" w:rsidR="00396459" w:rsidRPr="00396459" w:rsidRDefault="00396459" w:rsidP="00396459">
            <w:pPr>
              <w:jc w:val="center"/>
              <w:rPr>
                <w:sz w:val="20"/>
                <w:szCs w:val="20"/>
              </w:rPr>
            </w:pPr>
          </w:p>
        </w:tc>
        <w:tc>
          <w:tcPr>
            <w:tcW w:w="124" w:type="pct"/>
            <w:gridSpan w:val="2"/>
            <w:tcBorders>
              <w:top w:val="nil"/>
              <w:left w:val="nil"/>
              <w:bottom w:val="single" w:sz="4" w:space="0" w:color="auto"/>
              <w:right w:val="single" w:sz="4" w:space="0" w:color="auto"/>
            </w:tcBorders>
            <w:shd w:val="clear" w:color="auto" w:fill="auto"/>
            <w:vAlign w:val="center"/>
          </w:tcPr>
          <w:p w14:paraId="5808EEDC" w14:textId="77777777" w:rsidR="00396459" w:rsidRPr="00396459" w:rsidRDefault="00396459" w:rsidP="00396459">
            <w:pPr>
              <w:jc w:val="center"/>
              <w:rPr>
                <w:sz w:val="20"/>
                <w:szCs w:val="20"/>
              </w:rPr>
            </w:pPr>
          </w:p>
        </w:tc>
        <w:tc>
          <w:tcPr>
            <w:tcW w:w="108" w:type="pct"/>
            <w:gridSpan w:val="3"/>
            <w:tcBorders>
              <w:top w:val="nil"/>
              <w:left w:val="nil"/>
              <w:bottom w:val="single" w:sz="4" w:space="0" w:color="auto"/>
              <w:right w:val="single" w:sz="4" w:space="0" w:color="auto"/>
            </w:tcBorders>
            <w:shd w:val="clear" w:color="auto" w:fill="auto"/>
            <w:vAlign w:val="center"/>
          </w:tcPr>
          <w:p w14:paraId="69C04104" w14:textId="77777777" w:rsidR="00396459" w:rsidRPr="00396459" w:rsidRDefault="00396459" w:rsidP="00396459">
            <w:pPr>
              <w:jc w:val="center"/>
              <w:rPr>
                <w:sz w:val="20"/>
                <w:szCs w:val="20"/>
              </w:rPr>
            </w:pPr>
          </w:p>
        </w:tc>
        <w:tc>
          <w:tcPr>
            <w:tcW w:w="221" w:type="pct"/>
            <w:gridSpan w:val="2"/>
            <w:tcBorders>
              <w:top w:val="nil"/>
              <w:left w:val="nil"/>
              <w:bottom w:val="single" w:sz="4" w:space="0" w:color="auto"/>
              <w:right w:val="single" w:sz="4" w:space="0" w:color="auto"/>
            </w:tcBorders>
            <w:shd w:val="clear" w:color="auto" w:fill="auto"/>
            <w:vAlign w:val="center"/>
          </w:tcPr>
          <w:p w14:paraId="0F8B2127" w14:textId="77777777" w:rsidR="00396459" w:rsidRPr="00396459" w:rsidRDefault="00396459" w:rsidP="00396459">
            <w:pPr>
              <w:jc w:val="center"/>
              <w:rPr>
                <w:sz w:val="20"/>
                <w:szCs w:val="20"/>
              </w:rPr>
            </w:pPr>
            <w:r w:rsidRPr="00396459">
              <w:rPr>
                <w:sz w:val="20"/>
                <w:szCs w:val="20"/>
                <w:lang w:val="en-US"/>
              </w:rPr>
              <w:t>146,</w:t>
            </w:r>
            <w:r w:rsidRPr="00396459">
              <w:rPr>
                <w:sz w:val="20"/>
                <w:szCs w:val="20"/>
              </w:rPr>
              <w:t>1</w:t>
            </w:r>
          </w:p>
          <w:p w14:paraId="6783A1D1" w14:textId="77777777" w:rsidR="00396459" w:rsidRPr="00396459" w:rsidRDefault="00396459" w:rsidP="00396459">
            <w:pPr>
              <w:jc w:val="center"/>
              <w:rPr>
                <w:sz w:val="20"/>
                <w:szCs w:val="20"/>
              </w:rPr>
            </w:pPr>
          </w:p>
        </w:tc>
        <w:tc>
          <w:tcPr>
            <w:tcW w:w="182" w:type="pct"/>
            <w:gridSpan w:val="3"/>
            <w:tcBorders>
              <w:top w:val="nil"/>
              <w:left w:val="nil"/>
              <w:bottom w:val="single" w:sz="4" w:space="0" w:color="auto"/>
              <w:right w:val="single" w:sz="4" w:space="0" w:color="auto"/>
            </w:tcBorders>
            <w:shd w:val="clear" w:color="auto" w:fill="auto"/>
            <w:vAlign w:val="center"/>
          </w:tcPr>
          <w:p w14:paraId="3FE3C829" w14:textId="77777777" w:rsidR="00396459" w:rsidRPr="00396459" w:rsidRDefault="00396459" w:rsidP="00396459">
            <w:pPr>
              <w:jc w:val="center"/>
              <w:rPr>
                <w:sz w:val="20"/>
                <w:szCs w:val="20"/>
              </w:rPr>
            </w:pPr>
            <w:r w:rsidRPr="00396459">
              <w:rPr>
                <w:sz w:val="20"/>
                <w:szCs w:val="20"/>
                <w:lang w:val="en-US"/>
              </w:rPr>
              <w:t>27405,0</w:t>
            </w:r>
          </w:p>
        </w:tc>
        <w:tc>
          <w:tcPr>
            <w:tcW w:w="193" w:type="pct"/>
            <w:gridSpan w:val="2"/>
            <w:tcBorders>
              <w:top w:val="nil"/>
              <w:left w:val="nil"/>
              <w:bottom w:val="single" w:sz="4" w:space="0" w:color="auto"/>
              <w:right w:val="single" w:sz="4" w:space="0" w:color="auto"/>
            </w:tcBorders>
            <w:shd w:val="clear" w:color="auto" w:fill="auto"/>
            <w:vAlign w:val="center"/>
          </w:tcPr>
          <w:p w14:paraId="2082A2B1" w14:textId="77777777" w:rsidR="00396459" w:rsidRPr="00396459" w:rsidRDefault="00396459" w:rsidP="00396459">
            <w:pPr>
              <w:jc w:val="center"/>
              <w:rPr>
                <w:sz w:val="20"/>
                <w:szCs w:val="20"/>
              </w:rPr>
            </w:pPr>
            <w:r w:rsidRPr="00396459">
              <w:rPr>
                <w:sz w:val="20"/>
                <w:szCs w:val="20"/>
                <w:lang w:val="en-US"/>
              </w:rPr>
              <w:t>4759,</w:t>
            </w:r>
            <w:r w:rsidRPr="00396459">
              <w:rPr>
                <w:sz w:val="20"/>
                <w:szCs w:val="20"/>
              </w:rPr>
              <w:t>9</w:t>
            </w:r>
          </w:p>
        </w:tc>
        <w:tc>
          <w:tcPr>
            <w:tcW w:w="198" w:type="pct"/>
            <w:gridSpan w:val="2"/>
            <w:tcBorders>
              <w:top w:val="nil"/>
              <w:left w:val="nil"/>
              <w:bottom w:val="single" w:sz="4" w:space="0" w:color="auto"/>
              <w:right w:val="single" w:sz="4" w:space="0" w:color="auto"/>
            </w:tcBorders>
            <w:shd w:val="clear" w:color="auto" w:fill="auto"/>
            <w:vAlign w:val="center"/>
          </w:tcPr>
          <w:p w14:paraId="4EA812F4" w14:textId="77777777" w:rsidR="00396459" w:rsidRPr="00396459" w:rsidRDefault="00396459" w:rsidP="00396459">
            <w:pPr>
              <w:jc w:val="center"/>
              <w:rPr>
                <w:sz w:val="20"/>
                <w:szCs w:val="20"/>
              </w:rPr>
            </w:pPr>
            <w:r w:rsidRPr="00396459">
              <w:rPr>
                <w:sz w:val="20"/>
                <w:szCs w:val="20"/>
                <w:lang w:val="en-US"/>
              </w:rPr>
              <w:t>3009,6</w:t>
            </w:r>
          </w:p>
        </w:tc>
        <w:tc>
          <w:tcPr>
            <w:tcW w:w="184" w:type="pct"/>
            <w:gridSpan w:val="2"/>
            <w:tcBorders>
              <w:top w:val="nil"/>
              <w:left w:val="nil"/>
              <w:bottom w:val="single" w:sz="4" w:space="0" w:color="auto"/>
              <w:right w:val="single" w:sz="4" w:space="0" w:color="auto"/>
            </w:tcBorders>
            <w:shd w:val="clear" w:color="auto" w:fill="auto"/>
            <w:vAlign w:val="center"/>
          </w:tcPr>
          <w:p w14:paraId="20EBEC64" w14:textId="77777777" w:rsidR="00396459" w:rsidRPr="00396459" w:rsidRDefault="00396459" w:rsidP="00396459">
            <w:pPr>
              <w:jc w:val="center"/>
              <w:rPr>
                <w:sz w:val="20"/>
                <w:szCs w:val="20"/>
              </w:rPr>
            </w:pPr>
            <w:r w:rsidRPr="00396459">
              <w:rPr>
                <w:sz w:val="20"/>
                <w:szCs w:val="20"/>
                <w:lang w:val="en-US"/>
              </w:rPr>
              <w:t>3192,0</w:t>
            </w:r>
          </w:p>
        </w:tc>
        <w:tc>
          <w:tcPr>
            <w:tcW w:w="222" w:type="pct"/>
            <w:gridSpan w:val="4"/>
            <w:tcBorders>
              <w:top w:val="nil"/>
              <w:left w:val="nil"/>
              <w:bottom w:val="single" w:sz="4" w:space="0" w:color="auto"/>
              <w:right w:val="single" w:sz="4" w:space="0" w:color="auto"/>
            </w:tcBorders>
            <w:shd w:val="clear" w:color="auto" w:fill="auto"/>
            <w:vAlign w:val="center"/>
          </w:tcPr>
          <w:p w14:paraId="15D87253" w14:textId="77777777" w:rsidR="00396459" w:rsidRPr="00396459" w:rsidRDefault="00396459" w:rsidP="00396459">
            <w:pPr>
              <w:jc w:val="center"/>
              <w:rPr>
                <w:sz w:val="20"/>
                <w:szCs w:val="20"/>
                <w:lang w:val="en-US"/>
              </w:rPr>
            </w:pPr>
            <w:r w:rsidRPr="00396459">
              <w:rPr>
                <w:sz w:val="20"/>
                <w:szCs w:val="20"/>
                <w:lang w:val="en-US"/>
              </w:rPr>
              <w:t>2930,4</w:t>
            </w:r>
          </w:p>
        </w:tc>
        <w:tc>
          <w:tcPr>
            <w:tcW w:w="160" w:type="pct"/>
            <w:gridSpan w:val="2"/>
            <w:tcBorders>
              <w:top w:val="nil"/>
              <w:left w:val="nil"/>
              <w:bottom w:val="single" w:sz="4" w:space="0" w:color="auto"/>
              <w:right w:val="single" w:sz="4" w:space="0" w:color="auto"/>
            </w:tcBorders>
            <w:shd w:val="clear" w:color="auto" w:fill="auto"/>
            <w:vAlign w:val="center"/>
          </w:tcPr>
          <w:p w14:paraId="2BA6A442" w14:textId="77777777" w:rsidR="00396459" w:rsidRPr="00396459" w:rsidRDefault="00396459" w:rsidP="00396459">
            <w:pPr>
              <w:jc w:val="center"/>
              <w:rPr>
                <w:sz w:val="20"/>
                <w:szCs w:val="20"/>
              </w:rPr>
            </w:pPr>
            <w:r w:rsidRPr="00396459">
              <w:rPr>
                <w:sz w:val="20"/>
                <w:szCs w:val="20"/>
              </w:rPr>
              <w:t>2980,8</w:t>
            </w:r>
          </w:p>
        </w:tc>
        <w:tc>
          <w:tcPr>
            <w:tcW w:w="157" w:type="pct"/>
            <w:tcBorders>
              <w:top w:val="nil"/>
              <w:left w:val="nil"/>
              <w:bottom w:val="single" w:sz="4" w:space="0" w:color="auto"/>
              <w:right w:val="single" w:sz="4" w:space="0" w:color="auto"/>
            </w:tcBorders>
            <w:shd w:val="clear" w:color="auto" w:fill="auto"/>
            <w:vAlign w:val="center"/>
          </w:tcPr>
          <w:p w14:paraId="32F8441B" w14:textId="77777777" w:rsidR="00396459" w:rsidRPr="00396459" w:rsidRDefault="00396459" w:rsidP="00396459">
            <w:pPr>
              <w:jc w:val="center"/>
              <w:rPr>
                <w:sz w:val="20"/>
                <w:szCs w:val="20"/>
              </w:rPr>
            </w:pPr>
            <w:r w:rsidRPr="00396459">
              <w:rPr>
                <w:sz w:val="20"/>
                <w:szCs w:val="20"/>
              </w:rPr>
              <w:t>3351,7</w:t>
            </w:r>
          </w:p>
        </w:tc>
        <w:tc>
          <w:tcPr>
            <w:tcW w:w="218" w:type="pct"/>
            <w:gridSpan w:val="2"/>
            <w:tcBorders>
              <w:top w:val="single" w:sz="4" w:space="0" w:color="auto"/>
              <w:left w:val="nil"/>
              <w:bottom w:val="single" w:sz="4" w:space="0" w:color="auto"/>
              <w:right w:val="single" w:sz="4" w:space="0" w:color="auto"/>
            </w:tcBorders>
            <w:vAlign w:val="center"/>
          </w:tcPr>
          <w:p w14:paraId="79598843" w14:textId="77777777" w:rsidR="00396459" w:rsidRPr="00396459" w:rsidRDefault="00396459" w:rsidP="00396459">
            <w:pPr>
              <w:jc w:val="center"/>
              <w:rPr>
                <w:sz w:val="20"/>
                <w:szCs w:val="20"/>
              </w:rPr>
            </w:pPr>
            <w:r w:rsidRPr="00396459">
              <w:rPr>
                <w:sz w:val="20"/>
                <w:szCs w:val="20"/>
              </w:rPr>
              <w:t>2657,4</w:t>
            </w:r>
          </w:p>
        </w:tc>
        <w:tc>
          <w:tcPr>
            <w:tcW w:w="210" w:type="pct"/>
            <w:gridSpan w:val="3"/>
            <w:tcBorders>
              <w:top w:val="nil"/>
              <w:left w:val="single" w:sz="4" w:space="0" w:color="auto"/>
              <w:bottom w:val="single" w:sz="4" w:space="0" w:color="auto"/>
              <w:right w:val="single" w:sz="4" w:space="0" w:color="auto"/>
            </w:tcBorders>
            <w:vAlign w:val="center"/>
          </w:tcPr>
          <w:p w14:paraId="7ACD64FA" w14:textId="77777777" w:rsidR="00396459" w:rsidRPr="00396459" w:rsidRDefault="00396459" w:rsidP="00396459">
            <w:pPr>
              <w:jc w:val="center"/>
              <w:rPr>
                <w:sz w:val="20"/>
                <w:szCs w:val="20"/>
              </w:rPr>
            </w:pPr>
            <w:r w:rsidRPr="00396459">
              <w:rPr>
                <w:sz w:val="20"/>
                <w:szCs w:val="20"/>
              </w:rPr>
              <w:t>2862,4</w:t>
            </w:r>
          </w:p>
        </w:tc>
        <w:tc>
          <w:tcPr>
            <w:tcW w:w="197" w:type="pct"/>
            <w:gridSpan w:val="2"/>
            <w:tcBorders>
              <w:top w:val="nil"/>
              <w:left w:val="single" w:sz="4" w:space="0" w:color="auto"/>
              <w:bottom w:val="single" w:sz="4" w:space="0" w:color="auto"/>
              <w:right w:val="single" w:sz="4" w:space="0" w:color="auto"/>
            </w:tcBorders>
            <w:vAlign w:val="center"/>
          </w:tcPr>
          <w:p w14:paraId="34A7C7BA" w14:textId="77777777" w:rsidR="00396459" w:rsidRPr="00396459" w:rsidRDefault="00396459" w:rsidP="00396459">
            <w:pPr>
              <w:jc w:val="center"/>
              <w:rPr>
                <w:sz w:val="20"/>
                <w:szCs w:val="20"/>
              </w:rPr>
            </w:pPr>
            <w:r w:rsidRPr="00396459">
              <w:rPr>
                <w:sz w:val="20"/>
                <w:szCs w:val="20"/>
              </w:rPr>
              <w:t>2715,3</w:t>
            </w:r>
          </w:p>
        </w:tc>
        <w:tc>
          <w:tcPr>
            <w:tcW w:w="228" w:type="pct"/>
            <w:gridSpan w:val="3"/>
            <w:tcBorders>
              <w:top w:val="nil"/>
              <w:left w:val="single" w:sz="4" w:space="0" w:color="auto"/>
              <w:bottom w:val="single" w:sz="4" w:space="0" w:color="auto"/>
              <w:right w:val="single" w:sz="4" w:space="0" w:color="auto"/>
            </w:tcBorders>
            <w:vAlign w:val="center"/>
          </w:tcPr>
          <w:p w14:paraId="23A5FC9E" w14:textId="77777777" w:rsidR="00396459" w:rsidRPr="00396459" w:rsidRDefault="00396459" w:rsidP="00396459">
            <w:pPr>
              <w:jc w:val="center"/>
              <w:rPr>
                <w:sz w:val="20"/>
                <w:szCs w:val="20"/>
              </w:rPr>
            </w:pPr>
            <w:r w:rsidRPr="00396459">
              <w:rPr>
                <w:sz w:val="20"/>
                <w:szCs w:val="20"/>
              </w:rPr>
              <w:t>1302,8</w:t>
            </w:r>
          </w:p>
        </w:tc>
        <w:tc>
          <w:tcPr>
            <w:tcW w:w="178" w:type="pct"/>
            <w:tcBorders>
              <w:top w:val="nil"/>
              <w:left w:val="single" w:sz="4" w:space="0" w:color="auto"/>
              <w:bottom w:val="single" w:sz="4" w:space="0" w:color="auto"/>
              <w:right w:val="single" w:sz="4" w:space="0" w:color="auto"/>
            </w:tcBorders>
            <w:vAlign w:val="center"/>
          </w:tcPr>
          <w:p w14:paraId="31D90F44" w14:textId="77777777" w:rsidR="00396459" w:rsidRPr="00396459" w:rsidRDefault="00396459" w:rsidP="00396459">
            <w:pPr>
              <w:jc w:val="center"/>
              <w:rPr>
                <w:sz w:val="20"/>
                <w:szCs w:val="20"/>
              </w:rPr>
            </w:pPr>
            <w:r w:rsidRPr="00396459">
              <w:rPr>
                <w:sz w:val="20"/>
                <w:szCs w:val="20"/>
              </w:rPr>
              <w:t>1302,8</w:t>
            </w:r>
          </w:p>
        </w:tc>
        <w:tc>
          <w:tcPr>
            <w:tcW w:w="184" w:type="pct"/>
            <w:gridSpan w:val="3"/>
            <w:tcBorders>
              <w:top w:val="nil"/>
              <w:left w:val="single" w:sz="4" w:space="0" w:color="auto"/>
              <w:bottom w:val="single" w:sz="4" w:space="0" w:color="auto"/>
              <w:right w:val="single" w:sz="4" w:space="0" w:color="auto"/>
            </w:tcBorders>
          </w:tcPr>
          <w:p w14:paraId="6F2B83AF" w14:textId="77777777" w:rsidR="00396459" w:rsidRPr="00396459" w:rsidRDefault="00396459" w:rsidP="00396459">
            <w:pPr>
              <w:jc w:val="center"/>
              <w:rPr>
                <w:sz w:val="20"/>
                <w:szCs w:val="20"/>
              </w:rPr>
            </w:pPr>
          </w:p>
          <w:p w14:paraId="7367C48F" w14:textId="77777777" w:rsidR="00396459" w:rsidRPr="00396459" w:rsidRDefault="00396459" w:rsidP="00396459">
            <w:pPr>
              <w:jc w:val="center"/>
              <w:rPr>
                <w:sz w:val="20"/>
                <w:szCs w:val="20"/>
              </w:rPr>
            </w:pPr>
          </w:p>
          <w:p w14:paraId="6EECA90B" w14:textId="77777777" w:rsidR="00396459" w:rsidRPr="00396459" w:rsidRDefault="00396459" w:rsidP="00396459">
            <w:pPr>
              <w:jc w:val="center"/>
              <w:rPr>
                <w:sz w:val="20"/>
                <w:szCs w:val="20"/>
              </w:rPr>
            </w:pPr>
          </w:p>
          <w:p w14:paraId="081DF805" w14:textId="77777777" w:rsidR="00396459" w:rsidRPr="00396459" w:rsidRDefault="00396459" w:rsidP="00396459">
            <w:pPr>
              <w:jc w:val="center"/>
              <w:rPr>
                <w:sz w:val="20"/>
                <w:szCs w:val="20"/>
              </w:rPr>
            </w:pPr>
          </w:p>
          <w:p w14:paraId="00C09663" w14:textId="77777777" w:rsidR="00396459" w:rsidRPr="00396459" w:rsidRDefault="00396459" w:rsidP="00396459">
            <w:pPr>
              <w:jc w:val="center"/>
              <w:rPr>
                <w:sz w:val="20"/>
                <w:szCs w:val="20"/>
              </w:rPr>
            </w:pPr>
          </w:p>
          <w:p w14:paraId="7755FAC6" w14:textId="77777777" w:rsidR="00396459" w:rsidRPr="00396459" w:rsidRDefault="00396459" w:rsidP="00396459">
            <w:pPr>
              <w:jc w:val="center"/>
              <w:rPr>
                <w:sz w:val="20"/>
                <w:szCs w:val="20"/>
              </w:rPr>
            </w:pPr>
          </w:p>
          <w:p w14:paraId="38828195" w14:textId="77777777" w:rsidR="00396459" w:rsidRPr="00396459" w:rsidRDefault="00396459" w:rsidP="00396459">
            <w:pPr>
              <w:jc w:val="center"/>
              <w:rPr>
                <w:sz w:val="20"/>
                <w:szCs w:val="20"/>
              </w:rPr>
            </w:pPr>
            <w:r w:rsidRPr="00396459">
              <w:rPr>
                <w:sz w:val="20"/>
                <w:szCs w:val="20"/>
              </w:rPr>
              <w:t>1302,8</w:t>
            </w:r>
          </w:p>
        </w:tc>
        <w:tc>
          <w:tcPr>
            <w:tcW w:w="321" w:type="pct"/>
            <w:gridSpan w:val="3"/>
            <w:tcBorders>
              <w:top w:val="nil"/>
              <w:left w:val="single" w:sz="4" w:space="0" w:color="auto"/>
              <w:bottom w:val="single" w:sz="4" w:space="0" w:color="auto"/>
              <w:right w:val="single" w:sz="4" w:space="0" w:color="auto"/>
            </w:tcBorders>
            <w:shd w:val="clear" w:color="auto" w:fill="auto"/>
            <w:vAlign w:val="center"/>
          </w:tcPr>
          <w:p w14:paraId="01B1F5B1" w14:textId="77777777" w:rsidR="00396459" w:rsidRPr="00396459" w:rsidRDefault="00396459" w:rsidP="00396459">
            <w:pPr>
              <w:jc w:val="center"/>
              <w:rPr>
                <w:sz w:val="20"/>
                <w:szCs w:val="20"/>
              </w:rPr>
            </w:pPr>
            <w:r w:rsidRPr="00396459">
              <w:rPr>
                <w:sz w:val="20"/>
                <w:szCs w:val="20"/>
              </w:rPr>
              <w:t>59919,09</w:t>
            </w:r>
          </w:p>
        </w:tc>
        <w:tc>
          <w:tcPr>
            <w:tcW w:w="76" w:type="pct"/>
            <w:tcBorders>
              <w:top w:val="nil"/>
              <w:left w:val="nil"/>
              <w:bottom w:val="single" w:sz="4" w:space="0" w:color="auto"/>
              <w:right w:val="nil"/>
            </w:tcBorders>
          </w:tcPr>
          <w:p w14:paraId="232B427F" w14:textId="77777777" w:rsidR="00396459" w:rsidRPr="00396459" w:rsidRDefault="00396459" w:rsidP="00396459">
            <w:pPr>
              <w:jc w:val="center"/>
              <w:rPr>
                <w:sz w:val="22"/>
                <w:szCs w:val="22"/>
                <w:lang w:val="en-US"/>
              </w:rPr>
            </w:pPr>
          </w:p>
        </w:tc>
        <w:tc>
          <w:tcPr>
            <w:tcW w:w="250" w:type="pct"/>
            <w:gridSpan w:val="2"/>
            <w:tcBorders>
              <w:top w:val="nil"/>
              <w:left w:val="nil"/>
              <w:bottom w:val="single" w:sz="4" w:space="0" w:color="auto"/>
              <w:right w:val="nil"/>
            </w:tcBorders>
          </w:tcPr>
          <w:p w14:paraId="4DA2C8A5" w14:textId="77777777" w:rsidR="00396459" w:rsidRPr="00396459" w:rsidRDefault="00396459" w:rsidP="00396459">
            <w:pPr>
              <w:jc w:val="center"/>
              <w:rPr>
                <w:sz w:val="22"/>
                <w:szCs w:val="22"/>
                <w:lang w:val="en-US"/>
              </w:rPr>
            </w:pPr>
          </w:p>
        </w:tc>
        <w:tc>
          <w:tcPr>
            <w:tcW w:w="213" w:type="pct"/>
            <w:gridSpan w:val="3"/>
            <w:tcBorders>
              <w:top w:val="nil"/>
              <w:left w:val="nil"/>
              <w:bottom w:val="single" w:sz="4" w:space="0" w:color="auto"/>
              <w:right w:val="single" w:sz="4" w:space="0" w:color="auto"/>
            </w:tcBorders>
            <w:shd w:val="clear" w:color="auto" w:fill="auto"/>
          </w:tcPr>
          <w:p w14:paraId="78F84FDC" w14:textId="77777777" w:rsidR="00396459" w:rsidRPr="00396459" w:rsidRDefault="00396459" w:rsidP="00396459">
            <w:pPr>
              <w:jc w:val="center"/>
              <w:rPr>
                <w:sz w:val="22"/>
                <w:szCs w:val="22"/>
                <w:lang w:val="en-US"/>
              </w:rPr>
            </w:pPr>
            <w:r w:rsidRPr="00396459">
              <w:rPr>
                <w:sz w:val="22"/>
                <w:szCs w:val="22"/>
                <w:lang w:val="en-US"/>
              </w:rPr>
              <w:t> </w:t>
            </w:r>
          </w:p>
        </w:tc>
      </w:tr>
      <w:tr w:rsidR="00396459" w:rsidRPr="00396459" w14:paraId="41571D23" w14:textId="77777777" w:rsidTr="00283AB4">
        <w:trPr>
          <w:gridAfter w:val="1"/>
          <w:wAfter w:w="3" w:type="pct"/>
          <w:trHeight w:val="1069"/>
        </w:trPr>
        <w:tc>
          <w:tcPr>
            <w:tcW w:w="640" w:type="pct"/>
            <w:gridSpan w:val="4"/>
            <w:tcBorders>
              <w:top w:val="single" w:sz="4" w:space="0" w:color="auto"/>
              <w:left w:val="single" w:sz="4" w:space="0" w:color="auto"/>
              <w:bottom w:val="single" w:sz="4" w:space="0" w:color="auto"/>
              <w:right w:val="single" w:sz="4" w:space="0" w:color="auto"/>
            </w:tcBorders>
            <w:shd w:val="clear" w:color="auto" w:fill="auto"/>
          </w:tcPr>
          <w:p w14:paraId="08CCFFC2" w14:textId="77777777" w:rsidR="00396459" w:rsidRPr="00396459" w:rsidRDefault="00396459" w:rsidP="00396459">
            <w:pPr>
              <w:jc w:val="left"/>
              <w:rPr>
                <w:sz w:val="22"/>
                <w:szCs w:val="22"/>
              </w:rPr>
            </w:pPr>
            <w:r w:rsidRPr="00396459">
              <w:rPr>
                <w:sz w:val="22"/>
                <w:szCs w:val="22"/>
              </w:rPr>
              <w:t>Мероприятие 1: Строительство   жилья для работников муниципальных учреждений бюджетной сферы,</w:t>
            </w:r>
          </w:p>
          <w:p w14:paraId="3B7C5C97" w14:textId="77777777" w:rsidR="00396459" w:rsidRPr="00396459" w:rsidRDefault="00396459" w:rsidP="00396459">
            <w:pPr>
              <w:jc w:val="left"/>
              <w:rPr>
                <w:sz w:val="22"/>
                <w:szCs w:val="22"/>
                <w:lang w:val="en-US"/>
              </w:rPr>
            </w:pPr>
            <w:r w:rsidRPr="00396459">
              <w:rPr>
                <w:sz w:val="22"/>
                <w:szCs w:val="22"/>
              </w:rPr>
              <w:lastRenderedPageBreak/>
              <w:t xml:space="preserve"> </w:t>
            </w:r>
            <w:r w:rsidRPr="00396459">
              <w:rPr>
                <w:sz w:val="22"/>
                <w:szCs w:val="22"/>
                <w:lang w:val="en-US"/>
              </w:rPr>
              <w:t>в том числе:</w:t>
            </w:r>
          </w:p>
        </w:tc>
        <w:tc>
          <w:tcPr>
            <w:tcW w:w="349" w:type="pct"/>
            <w:gridSpan w:val="3"/>
            <w:tcBorders>
              <w:top w:val="single" w:sz="4" w:space="0" w:color="auto"/>
              <w:left w:val="single" w:sz="4" w:space="0" w:color="auto"/>
              <w:bottom w:val="single" w:sz="4" w:space="0" w:color="auto"/>
              <w:right w:val="single" w:sz="4" w:space="0" w:color="auto"/>
            </w:tcBorders>
            <w:shd w:val="clear" w:color="auto" w:fill="auto"/>
          </w:tcPr>
          <w:p w14:paraId="2CF8DFA7" w14:textId="77777777" w:rsidR="00396459" w:rsidRPr="00396459" w:rsidRDefault="00396459" w:rsidP="00396459">
            <w:pPr>
              <w:jc w:val="left"/>
              <w:rPr>
                <w:sz w:val="22"/>
                <w:szCs w:val="22"/>
              </w:rPr>
            </w:pPr>
            <w:r w:rsidRPr="00396459">
              <w:rPr>
                <w:sz w:val="22"/>
                <w:szCs w:val="22"/>
              </w:rPr>
              <w:lastRenderedPageBreak/>
              <w:t>Администрация Дзержинского района Красноярского края</w:t>
            </w:r>
          </w:p>
        </w:tc>
        <w:tc>
          <w:tcPr>
            <w:tcW w:w="94" w:type="pct"/>
            <w:tcBorders>
              <w:top w:val="single" w:sz="4" w:space="0" w:color="auto"/>
              <w:left w:val="single" w:sz="4" w:space="0" w:color="auto"/>
              <w:bottom w:val="single" w:sz="4" w:space="0" w:color="auto"/>
              <w:right w:val="single" w:sz="4" w:space="0" w:color="auto"/>
            </w:tcBorders>
            <w:shd w:val="clear" w:color="auto" w:fill="auto"/>
            <w:vAlign w:val="center"/>
          </w:tcPr>
          <w:p w14:paraId="62A8D87E" w14:textId="77777777" w:rsidR="00396459" w:rsidRPr="00396459" w:rsidRDefault="00396459" w:rsidP="00396459">
            <w:pPr>
              <w:jc w:val="center"/>
              <w:rPr>
                <w:color w:val="FF0000"/>
                <w:sz w:val="20"/>
                <w:szCs w:val="20"/>
              </w:rPr>
            </w:pPr>
          </w:p>
        </w:tc>
        <w:tc>
          <w:tcPr>
            <w:tcW w:w="88" w:type="pct"/>
            <w:tcBorders>
              <w:top w:val="single" w:sz="4" w:space="0" w:color="auto"/>
              <w:left w:val="single" w:sz="4" w:space="0" w:color="auto"/>
              <w:bottom w:val="single" w:sz="4" w:space="0" w:color="auto"/>
              <w:right w:val="single" w:sz="4" w:space="0" w:color="auto"/>
            </w:tcBorders>
            <w:shd w:val="clear" w:color="auto" w:fill="auto"/>
            <w:vAlign w:val="center"/>
          </w:tcPr>
          <w:p w14:paraId="028636EA" w14:textId="77777777" w:rsidR="00396459" w:rsidRPr="00396459" w:rsidRDefault="00396459" w:rsidP="00396459">
            <w:pPr>
              <w:jc w:val="center"/>
              <w:rPr>
                <w:color w:val="FF0000"/>
                <w:sz w:val="20"/>
                <w:szCs w:val="20"/>
              </w:rPr>
            </w:pPr>
          </w:p>
        </w:tc>
        <w:tc>
          <w:tcPr>
            <w:tcW w:w="1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F55A04" w14:textId="77777777" w:rsidR="00396459" w:rsidRPr="00396459" w:rsidRDefault="00396459" w:rsidP="00396459">
            <w:pPr>
              <w:jc w:val="center"/>
              <w:rPr>
                <w:color w:val="FF0000"/>
                <w:sz w:val="20"/>
                <w:szCs w:val="20"/>
              </w:rPr>
            </w:pPr>
          </w:p>
        </w:tc>
        <w:tc>
          <w:tcPr>
            <w:tcW w:w="10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8B2F55" w14:textId="77777777" w:rsidR="00396459" w:rsidRPr="00396459" w:rsidRDefault="00396459" w:rsidP="00396459">
            <w:pPr>
              <w:jc w:val="center"/>
              <w:rPr>
                <w:color w:val="FF0000"/>
                <w:sz w:val="20"/>
                <w:szCs w:val="20"/>
              </w:rPr>
            </w:pPr>
          </w:p>
        </w:tc>
        <w:tc>
          <w:tcPr>
            <w:tcW w:w="2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A3C598" w14:textId="77777777" w:rsidR="00396459" w:rsidRPr="00396459" w:rsidRDefault="00396459" w:rsidP="00396459">
            <w:pPr>
              <w:jc w:val="center"/>
              <w:rPr>
                <w:sz w:val="20"/>
                <w:szCs w:val="20"/>
                <w:lang w:val="en-US"/>
              </w:rPr>
            </w:pPr>
            <w:r w:rsidRPr="00396459">
              <w:rPr>
                <w:sz w:val="20"/>
                <w:szCs w:val="20"/>
                <w:lang w:val="en-US"/>
              </w:rPr>
              <w:t>146,1</w:t>
            </w:r>
          </w:p>
        </w:tc>
        <w:tc>
          <w:tcPr>
            <w:tcW w:w="1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E0197B" w14:textId="77777777" w:rsidR="00396459" w:rsidRPr="00396459" w:rsidRDefault="00396459" w:rsidP="00396459">
            <w:pPr>
              <w:jc w:val="center"/>
              <w:rPr>
                <w:sz w:val="20"/>
                <w:szCs w:val="20"/>
                <w:lang w:val="en-US"/>
              </w:rPr>
            </w:pPr>
            <w:r w:rsidRPr="00396459">
              <w:rPr>
                <w:sz w:val="20"/>
                <w:szCs w:val="20"/>
                <w:lang w:val="en-US"/>
              </w:rPr>
              <w:t>27405,0</w:t>
            </w:r>
          </w:p>
        </w:tc>
        <w:tc>
          <w:tcPr>
            <w:tcW w:w="19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3E658A" w14:textId="77777777" w:rsidR="00396459" w:rsidRPr="00396459" w:rsidRDefault="00396459" w:rsidP="00396459">
            <w:pPr>
              <w:jc w:val="center"/>
              <w:rPr>
                <w:sz w:val="20"/>
                <w:szCs w:val="20"/>
                <w:lang w:val="en-US"/>
              </w:rPr>
            </w:pPr>
            <w:r w:rsidRPr="00396459">
              <w:rPr>
                <w:sz w:val="20"/>
                <w:szCs w:val="20"/>
                <w:lang w:val="en-US"/>
              </w:rPr>
              <w:t>878,2</w:t>
            </w:r>
          </w:p>
        </w:tc>
        <w:tc>
          <w:tcPr>
            <w:tcW w:w="1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CA4183" w14:textId="77777777" w:rsidR="00396459" w:rsidRPr="00396459" w:rsidRDefault="00396459" w:rsidP="00396459">
            <w:pPr>
              <w:jc w:val="center"/>
              <w:rPr>
                <w:sz w:val="20"/>
                <w:szCs w:val="20"/>
                <w:lang w:val="en-US"/>
              </w:rPr>
            </w:pPr>
            <w:r w:rsidRPr="00396459">
              <w:rPr>
                <w:sz w:val="20"/>
                <w:szCs w:val="20"/>
                <w:lang w:val="en-US"/>
              </w:rPr>
              <w:t>0,0</w:t>
            </w:r>
          </w:p>
        </w:tc>
        <w:tc>
          <w:tcPr>
            <w:tcW w:w="1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402B63" w14:textId="77777777" w:rsidR="00396459" w:rsidRPr="00396459" w:rsidRDefault="00396459" w:rsidP="00396459">
            <w:pPr>
              <w:jc w:val="center"/>
              <w:rPr>
                <w:sz w:val="20"/>
                <w:szCs w:val="20"/>
                <w:lang w:val="en-US"/>
              </w:rPr>
            </w:pPr>
            <w:r w:rsidRPr="00396459">
              <w:rPr>
                <w:sz w:val="20"/>
                <w:szCs w:val="20"/>
                <w:lang w:val="en-US"/>
              </w:rPr>
              <w:t>0,0</w:t>
            </w:r>
          </w:p>
        </w:tc>
        <w:tc>
          <w:tcPr>
            <w:tcW w:w="22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DCD44EA" w14:textId="77777777" w:rsidR="00396459" w:rsidRPr="00396459" w:rsidRDefault="00396459" w:rsidP="00396459">
            <w:pPr>
              <w:jc w:val="center"/>
              <w:rPr>
                <w:sz w:val="20"/>
                <w:szCs w:val="20"/>
                <w:lang w:val="en-US"/>
              </w:rPr>
            </w:pPr>
            <w:r w:rsidRPr="00396459">
              <w:rPr>
                <w:sz w:val="20"/>
                <w:szCs w:val="20"/>
                <w:lang w:val="en-US"/>
              </w:rPr>
              <w:t>0,00</w:t>
            </w:r>
          </w:p>
        </w:tc>
        <w:tc>
          <w:tcPr>
            <w:tcW w:w="1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D99795" w14:textId="77777777" w:rsidR="00396459" w:rsidRPr="00396459" w:rsidRDefault="00396459" w:rsidP="00396459">
            <w:pPr>
              <w:jc w:val="center"/>
              <w:rPr>
                <w:sz w:val="20"/>
                <w:szCs w:val="20"/>
                <w:lang w:val="en-US"/>
              </w:rPr>
            </w:pPr>
            <w:r w:rsidRPr="00396459">
              <w:rPr>
                <w:sz w:val="20"/>
                <w:szCs w:val="20"/>
                <w:lang w:val="en-US"/>
              </w:rPr>
              <w:t>0,0</w:t>
            </w:r>
          </w:p>
        </w:tc>
        <w:tc>
          <w:tcPr>
            <w:tcW w:w="157" w:type="pct"/>
            <w:tcBorders>
              <w:top w:val="single" w:sz="4" w:space="0" w:color="auto"/>
              <w:left w:val="single" w:sz="4" w:space="0" w:color="auto"/>
              <w:bottom w:val="single" w:sz="4" w:space="0" w:color="auto"/>
              <w:right w:val="single" w:sz="4" w:space="0" w:color="auto"/>
            </w:tcBorders>
            <w:shd w:val="clear" w:color="auto" w:fill="auto"/>
            <w:vAlign w:val="center"/>
          </w:tcPr>
          <w:p w14:paraId="6498E90C" w14:textId="77777777" w:rsidR="00396459" w:rsidRPr="00396459" w:rsidRDefault="00396459" w:rsidP="00396459">
            <w:pPr>
              <w:jc w:val="center"/>
              <w:rPr>
                <w:sz w:val="20"/>
                <w:szCs w:val="20"/>
                <w:lang w:val="en-US"/>
              </w:rPr>
            </w:pPr>
            <w:r w:rsidRPr="00396459">
              <w:rPr>
                <w:sz w:val="20"/>
                <w:szCs w:val="20"/>
                <w:lang w:val="en-US"/>
              </w:rPr>
              <w:t>0,0</w:t>
            </w:r>
          </w:p>
        </w:tc>
        <w:tc>
          <w:tcPr>
            <w:tcW w:w="218" w:type="pct"/>
            <w:gridSpan w:val="2"/>
            <w:tcBorders>
              <w:top w:val="single" w:sz="4" w:space="0" w:color="auto"/>
              <w:left w:val="single" w:sz="4" w:space="0" w:color="auto"/>
              <w:bottom w:val="single" w:sz="4" w:space="0" w:color="auto"/>
              <w:right w:val="single" w:sz="4" w:space="0" w:color="auto"/>
            </w:tcBorders>
            <w:vAlign w:val="center"/>
          </w:tcPr>
          <w:p w14:paraId="59315ADB" w14:textId="77777777" w:rsidR="00396459" w:rsidRPr="00396459" w:rsidRDefault="00396459" w:rsidP="00396459">
            <w:pPr>
              <w:jc w:val="center"/>
              <w:rPr>
                <w:sz w:val="20"/>
                <w:szCs w:val="20"/>
                <w:lang w:val="en-US"/>
              </w:rPr>
            </w:pPr>
            <w:r w:rsidRPr="00396459">
              <w:rPr>
                <w:sz w:val="20"/>
                <w:szCs w:val="20"/>
                <w:lang w:val="en-US"/>
              </w:rPr>
              <w:t>0,0</w:t>
            </w:r>
          </w:p>
        </w:tc>
        <w:tc>
          <w:tcPr>
            <w:tcW w:w="210" w:type="pct"/>
            <w:gridSpan w:val="3"/>
            <w:tcBorders>
              <w:top w:val="single" w:sz="4" w:space="0" w:color="auto"/>
              <w:left w:val="single" w:sz="4" w:space="0" w:color="auto"/>
              <w:bottom w:val="single" w:sz="4" w:space="0" w:color="auto"/>
              <w:right w:val="single" w:sz="4" w:space="0" w:color="auto"/>
            </w:tcBorders>
            <w:vAlign w:val="center"/>
          </w:tcPr>
          <w:p w14:paraId="55777A2B" w14:textId="77777777" w:rsidR="00396459" w:rsidRPr="00396459" w:rsidRDefault="00396459" w:rsidP="00396459">
            <w:pPr>
              <w:jc w:val="center"/>
              <w:rPr>
                <w:sz w:val="20"/>
                <w:szCs w:val="20"/>
              </w:rPr>
            </w:pPr>
            <w:r w:rsidRPr="00396459">
              <w:rPr>
                <w:sz w:val="20"/>
                <w:szCs w:val="20"/>
              </w:rPr>
              <w:t>0,0</w:t>
            </w:r>
          </w:p>
        </w:tc>
        <w:tc>
          <w:tcPr>
            <w:tcW w:w="197" w:type="pct"/>
            <w:gridSpan w:val="2"/>
            <w:tcBorders>
              <w:top w:val="single" w:sz="4" w:space="0" w:color="auto"/>
              <w:left w:val="single" w:sz="4" w:space="0" w:color="auto"/>
              <w:bottom w:val="single" w:sz="4" w:space="0" w:color="auto"/>
              <w:right w:val="single" w:sz="4" w:space="0" w:color="auto"/>
            </w:tcBorders>
            <w:vAlign w:val="center"/>
          </w:tcPr>
          <w:p w14:paraId="6396B210" w14:textId="77777777" w:rsidR="00396459" w:rsidRPr="00396459" w:rsidRDefault="00396459" w:rsidP="00396459">
            <w:pPr>
              <w:jc w:val="center"/>
              <w:rPr>
                <w:sz w:val="20"/>
                <w:szCs w:val="20"/>
              </w:rPr>
            </w:pPr>
            <w:r w:rsidRPr="00396459">
              <w:rPr>
                <w:sz w:val="20"/>
                <w:szCs w:val="20"/>
              </w:rPr>
              <w:t>0,0</w:t>
            </w:r>
          </w:p>
        </w:tc>
        <w:tc>
          <w:tcPr>
            <w:tcW w:w="228" w:type="pct"/>
            <w:gridSpan w:val="3"/>
            <w:tcBorders>
              <w:top w:val="single" w:sz="4" w:space="0" w:color="auto"/>
              <w:left w:val="single" w:sz="4" w:space="0" w:color="auto"/>
              <w:bottom w:val="single" w:sz="4" w:space="0" w:color="auto"/>
              <w:right w:val="single" w:sz="4" w:space="0" w:color="auto"/>
            </w:tcBorders>
            <w:vAlign w:val="center"/>
          </w:tcPr>
          <w:p w14:paraId="273A05FA" w14:textId="77777777" w:rsidR="00396459" w:rsidRPr="00396459" w:rsidRDefault="00396459" w:rsidP="00396459">
            <w:pPr>
              <w:jc w:val="center"/>
              <w:rPr>
                <w:sz w:val="20"/>
                <w:szCs w:val="20"/>
              </w:rPr>
            </w:pPr>
            <w:r w:rsidRPr="00396459">
              <w:rPr>
                <w:sz w:val="20"/>
                <w:szCs w:val="20"/>
              </w:rPr>
              <w:t>0,0</w:t>
            </w:r>
          </w:p>
        </w:tc>
        <w:tc>
          <w:tcPr>
            <w:tcW w:w="178" w:type="pct"/>
            <w:tcBorders>
              <w:top w:val="single" w:sz="4" w:space="0" w:color="auto"/>
              <w:left w:val="single" w:sz="4" w:space="0" w:color="auto"/>
              <w:bottom w:val="single" w:sz="4" w:space="0" w:color="auto"/>
              <w:right w:val="single" w:sz="4" w:space="0" w:color="auto"/>
            </w:tcBorders>
            <w:vAlign w:val="center"/>
          </w:tcPr>
          <w:p w14:paraId="78040C74" w14:textId="77777777" w:rsidR="00396459" w:rsidRPr="00396459" w:rsidRDefault="00396459" w:rsidP="00396459">
            <w:pPr>
              <w:jc w:val="center"/>
              <w:rPr>
                <w:sz w:val="20"/>
                <w:szCs w:val="20"/>
              </w:rPr>
            </w:pPr>
            <w:r w:rsidRPr="00396459">
              <w:rPr>
                <w:sz w:val="20"/>
                <w:szCs w:val="20"/>
              </w:rPr>
              <w:t>0,0</w:t>
            </w:r>
          </w:p>
        </w:tc>
        <w:tc>
          <w:tcPr>
            <w:tcW w:w="184" w:type="pct"/>
            <w:gridSpan w:val="3"/>
            <w:tcBorders>
              <w:top w:val="single" w:sz="4" w:space="0" w:color="auto"/>
              <w:left w:val="single" w:sz="4" w:space="0" w:color="auto"/>
              <w:bottom w:val="single" w:sz="4" w:space="0" w:color="auto"/>
              <w:right w:val="single" w:sz="4" w:space="0" w:color="auto"/>
            </w:tcBorders>
            <w:vAlign w:val="center"/>
          </w:tcPr>
          <w:p w14:paraId="4E5EA6AA" w14:textId="77777777" w:rsidR="00396459" w:rsidRPr="00396459" w:rsidRDefault="00396459" w:rsidP="00396459">
            <w:pPr>
              <w:jc w:val="center"/>
              <w:rPr>
                <w:sz w:val="20"/>
                <w:szCs w:val="20"/>
              </w:rPr>
            </w:pPr>
            <w:r w:rsidRPr="00396459">
              <w:rPr>
                <w:sz w:val="20"/>
                <w:szCs w:val="20"/>
              </w:rPr>
              <w:t>0,0</w:t>
            </w:r>
          </w:p>
        </w:tc>
        <w:tc>
          <w:tcPr>
            <w:tcW w:w="32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2CB096" w14:textId="77777777" w:rsidR="00396459" w:rsidRPr="00396459" w:rsidRDefault="00396459" w:rsidP="00396459">
            <w:pPr>
              <w:jc w:val="center"/>
              <w:rPr>
                <w:sz w:val="20"/>
                <w:szCs w:val="20"/>
              </w:rPr>
            </w:pPr>
            <w:r w:rsidRPr="00396459">
              <w:rPr>
                <w:sz w:val="20"/>
                <w:szCs w:val="20"/>
                <w:lang w:val="en-US"/>
              </w:rPr>
              <w:t>28</w:t>
            </w:r>
            <w:r w:rsidRPr="00396459">
              <w:rPr>
                <w:sz w:val="20"/>
                <w:szCs w:val="20"/>
              </w:rPr>
              <w:t xml:space="preserve"> </w:t>
            </w:r>
            <w:r w:rsidRPr="00396459">
              <w:rPr>
                <w:sz w:val="20"/>
                <w:szCs w:val="20"/>
                <w:lang w:val="en-US"/>
              </w:rPr>
              <w:t>429,</w:t>
            </w:r>
            <w:r w:rsidRPr="00396459">
              <w:rPr>
                <w:sz w:val="20"/>
                <w:szCs w:val="20"/>
              </w:rPr>
              <w:t>3</w:t>
            </w:r>
          </w:p>
        </w:tc>
        <w:tc>
          <w:tcPr>
            <w:tcW w:w="539" w:type="pct"/>
            <w:gridSpan w:val="6"/>
            <w:tcBorders>
              <w:top w:val="single" w:sz="4" w:space="0" w:color="auto"/>
              <w:left w:val="single" w:sz="4" w:space="0" w:color="auto"/>
              <w:bottom w:val="single" w:sz="4" w:space="0" w:color="auto"/>
              <w:right w:val="single" w:sz="4" w:space="0" w:color="auto"/>
            </w:tcBorders>
          </w:tcPr>
          <w:p w14:paraId="6D7F2263" w14:textId="77777777" w:rsidR="00396459" w:rsidRPr="00396459" w:rsidRDefault="00396459" w:rsidP="00396459">
            <w:pPr>
              <w:jc w:val="left"/>
              <w:rPr>
                <w:sz w:val="22"/>
                <w:szCs w:val="22"/>
              </w:rPr>
            </w:pPr>
            <w:r w:rsidRPr="00396459">
              <w:rPr>
                <w:sz w:val="22"/>
                <w:szCs w:val="22"/>
              </w:rPr>
              <w:t xml:space="preserve">Обеспечение жильем работников отраслей бюджетной сферы - 32 человек </w:t>
            </w:r>
          </w:p>
        </w:tc>
      </w:tr>
      <w:tr w:rsidR="00396459" w:rsidRPr="00396459" w14:paraId="722C153A" w14:textId="77777777" w:rsidTr="00283AB4">
        <w:trPr>
          <w:gridAfter w:val="1"/>
          <w:wAfter w:w="3" w:type="pct"/>
          <w:trHeight w:val="270"/>
        </w:trPr>
        <w:tc>
          <w:tcPr>
            <w:tcW w:w="640" w:type="pct"/>
            <w:gridSpan w:val="4"/>
            <w:tcBorders>
              <w:top w:val="nil"/>
              <w:left w:val="single" w:sz="4" w:space="0" w:color="auto"/>
              <w:bottom w:val="single" w:sz="4" w:space="0" w:color="auto"/>
              <w:right w:val="single" w:sz="4" w:space="0" w:color="auto"/>
            </w:tcBorders>
            <w:shd w:val="clear" w:color="auto" w:fill="auto"/>
          </w:tcPr>
          <w:p w14:paraId="46059437" w14:textId="77777777" w:rsidR="00396459" w:rsidRPr="00396459" w:rsidRDefault="00396459" w:rsidP="00396459">
            <w:pPr>
              <w:jc w:val="left"/>
              <w:rPr>
                <w:sz w:val="22"/>
                <w:szCs w:val="22"/>
              </w:rPr>
            </w:pPr>
            <w:r w:rsidRPr="00396459">
              <w:rPr>
                <w:sz w:val="22"/>
                <w:szCs w:val="22"/>
              </w:rPr>
              <w:t>за счет средств краевого бюджета</w:t>
            </w:r>
          </w:p>
        </w:tc>
        <w:tc>
          <w:tcPr>
            <w:tcW w:w="349" w:type="pct"/>
            <w:gridSpan w:val="3"/>
            <w:tcBorders>
              <w:top w:val="nil"/>
              <w:left w:val="nil"/>
              <w:bottom w:val="single" w:sz="4" w:space="0" w:color="auto"/>
              <w:right w:val="single" w:sz="4" w:space="0" w:color="auto"/>
            </w:tcBorders>
            <w:shd w:val="clear" w:color="auto" w:fill="auto"/>
          </w:tcPr>
          <w:p w14:paraId="5F13ED47" w14:textId="77777777" w:rsidR="00396459" w:rsidRPr="00396459" w:rsidRDefault="00396459" w:rsidP="00396459">
            <w:pPr>
              <w:jc w:val="left"/>
              <w:rPr>
                <w:sz w:val="22"/>
                <w:szCs w:val="22"/>
              </w:rPr>
            </w:pPr>
            <w:r w:rsidRPr="00396459">
              <w:rPr>
                <w:sz w:val="22"/>
                <w:szCs w:val="22"/>
                <w:lang w:val="en-US"/>
              </w:rPr>
              <w:t> </w:t>
            </w:r>
          </w:p>
        </w:tc>
        <w:tc>
          <w:tcPr>
            <w:tcW w:w="94" w:type="pct"/>
            <w:tcBorders>
              <w:top w:val="nil"/>
              <w:left w:val="nil"/>
              <w:bottom w:val="single" w:sz="4" w:space="0" w:color="auto"/>
              <w:right w:val="single" w:sz="4" w:space="0" w:color="auto"/>
            </w:tcBorders>
            <w:shd w:val="clear" w:color="auto" w:fill="auto"/>
            <w:vAlign w:val="center"/>
          </w:tcPr>
          <w:p w14:paraId="1A829AD5" w14:textId="77777777" w:rsidR="00396459" w:rsidRPr="00396459" w:rsidRDefault="00396459" w:rsidP="00396459">
            <w:pPr>
              <w:jc w:val="center"/>
              <w:rPr>
                <w:sz w:val="20"/>
                <w:szCs w:val="20"/>
                <w:lang w:val="en-US"/>
              </w:rPr>
            </w:pPr>
            <w:r w:rsidRPr="00396459">
              <w:rPr>
                <w:sz w:val="20"/>
                <w:szCs w:val="20"/>
                <w:lang w:val="en-US"/>
              </w:rPr>
              <w:t>904</w:t>
            </w:r>
          </w:p>
        </w:tc>
        <w:tc>
          <w:tcPr>
            <w:tcW w:w="88" w:type="pct"/>
            <w:tcBorders>
              <w:top w:val="nil"/>
              <w:left w:val="nil"/>
              <w:bottom w:val="single" w:sz="4" w:space="0" w:color="auto"/>
              <w:right w:val="single" w:sz="4" w:space="0" w:color="auto"/>
            </w:tcBorders>
            <w:shd w:val="clear" w:color="auto" w:fill="auto"/>
            <w:vAlign w:val="center"/>
          </w:tcPr>
          <w:p w14:paraId="1F7A8F49" w14:textId="77777777" w:rsidR="00396459" w:rsidRPr="00396459" w:rsidRDefault="00396459" w:rsidP="00396459">
            <w:pPr>
              <w:jc w:val="center"/>
              <w:rPr>
                <w:sz w:val="20"/>
                <w:szCs w:val="20"/>
                <w:lang w:val="en-US"/>
              </w:rPr>
            </w:pPr>
            <w:r w:rsidRPr="00396459">
              <w:rPr>
                <w:sz w:val="20"/>
                <w:szCs w:val="20"/>
                <w:lang w:val="en-US"/>
              </w:rPr>
              <w:t>0501</w:t>
            </w:r>
          </w:p>
        </w:tc>
        <w:tc>
          <w:tcPr>
            <w:tcW w:w="124" w:type="pct"/>
            <w:gridSpan w:val="2"/>
            <w:tcBorders>
              <w:top w:val="nil"/>
              <w:left w:val="nil"/>
              <w:bottom w:val="single" w:sz="4" w:space="0" w:color="auto"/>
              <w:right w:val="single" w:sz="4" w:space="0" w:color="auto"/>
            </w:tcBorders>
            <w:shd w:val="clear" w:color="auto" w:fill="auto"/>
            <w:vAlign w:val="center"/>
          </w:tcPr>
          <w:p w14:paraId="3BD795F2" w14:textId="77777777" w:rsidR="00396459" w:rsidRPr="00396459" w:rsidRDefault="00396459" w:rsidP="00396459">
            <w:pPr>
              <w:jc w:val="center"/>
              <w:rPr>
                <w:sz w:val="20"/>
                <w:szCs w:val="20"/>
                <w:lang w:val="en-US"/>
              </w:rPr>
            </w:pPr>
            <w:r w:rsidRPr="00396459">
              <w:rPr>
                <w:sz w:val="20"/>
                <w:szCs w:val="20"/>
                <w:lang w:val="en-US"/>
              </w:rPr>
              <w:t>0737608</w:t>
            </w:r>
          </w:p>
        </w:tc>
        <w:tc>
          <w:tcPr>
            <w:tcW w:w="108" w:type="pct"/>
            <w:gridSpan w:val="3"/>
            <w:tcBorders>
              <w:top w:val="nil"/>
              <w:left w:val="nil"/>
              <w:bottom w:val="single" w:sz="4" w:space="0" w:color="auto"/>
              <w:right w:val="single" w:sz="4" w:space="0" w:color="auto"/>
            </w:tcBorders>
            <w:shd w:val="clear" w:color="auto" w:fill="auto"/>
            <w:vAlign w:val="center"/>
          </w:tcPr>
          <w:p w14:paraId="58A0481E" w14:textId="77777777" w:rsidR="00396459" w:rsidRPr="00396459" w:rsidRDefault="00396459" w:rsidP="00396459">
            <w:pPr>
              <w:jc w:val="center"/>
              <w:rPr>
                <w:sz w:val="20"/>
                <w:szCs w:val="20"/>
                <w:lang w:val="en-US"/>
              </w:rPr>
            </w:pPr>
            <w:r w:rsidRPr="00396459">
              <w:rPr>
                <w:sz w:val="20"/>
                <w:szCs w:val="20"/>
                <w:lang w:val="en-US"/>
              </w:rPr>
              <w:t>414</w:t>
            </w:r>
          </w:p>
        </w:tc>
        <w:tc>
          <w:tcPr>
            <w:tcW w:w="221" w:type="pct"/>
            <w:gridSpan w:val="2"/>
            <w:tcBorders>
              <w:top w:val="nil"/>
              <w:left w:val="nil"/>
              <w:bottom w:val="single" w:sz="4" w:space="0" w:color="auto"/>
              <w:right w:val="single" w:sz="4" w:space="0" w:color="auto"/>
            </w:tcBorders>
            <w:shd w:val="clear" w:color="auto" w:fill="auto"/>
            <w:vAlign w:val="center"/>
          </w:tcPr>
          <w:p w14:paraId="17FB939F" w14:textId="77777777" w:rsidR="00396459" w:rsidRPr="00396459" w:rsidRDefault="00396459" w:rsidP="00396459">
            <w:pPr>
              <w:jc w:val="center"/>
              <w:rPr>
                <w:sz w:val="20"/>
                <w:szCs w:val="20"/>
                <w:lang w:val="en-US"/>
              </w:rPr>
            </w:pPr>
            <w:r w:rsidRPr="00396459">
              <w:rPr>
                <w:sz w:val="20"/>
                <w:szCs w:val="20"/>
                <w:lang w:val="en-US"/>
              </w:rPr>
              <w:t>0,00</w:t>
            </w:r>
          </w:p>
        </w:tc>
        <w:tc>
          <w:tcPr>
            <w:tcW w:w="182" w:type="pct"/>
            <w:gridSpan w:val="3"/>
            <w:tcBorders>
              <w:top w:val="nil"/>
              <w:left w:val="nil"/>
              <w:bottom w:val="single" w:sz="4" w:space="0" w:color="auto"/>
              <w:right w:val="single" w:sz="4" w:space="0" w:color="auto"/>
            </w:tcBorders>
            <w:shd w:val="clear" w:color="auto" w:fill="auto"/>
            <w:vAlign w:val="center"/>
          </w:tcPr>
          <w:p w14:paraId="295B03BE" w14:textId="77777777" w:rsidR="00396459" w:rsidRPr="00396459" w:rsidRDefault="00396459" w:rsidP="00396459">
            <w:pPr>
              <w:jc w:val="center"/>
              <w:rPr>
                <w:sz w:val="20"/>
                <w:szCs w:val="20"/>
                <w:lang w:val="en-US"/>
              </w:rPr>
            </w:pPr>
            <w:r w:rsidRPr="00396459">
              <w:rPr>
                <w:sz w:val="20"/>
                <w:szCs w:val="20"/>
                <w:lang w:val="en-US"/>
              </w:rPr>
              <w:t>26963,8</w:t>
            </w:r>
          </w:p>
        </w:tc>
        <w:tc>
          <w:tcPr>
            <w:tcW w:w="193" w:type="pct"/>
            <w:gridSpan w:val="2"/>
            <w:tcBorders>
              <w:top w:val="nil"/>
              <w:left w:val="nil"/>
              <w:bottom w:val="single" w:sz="4" w:space="0" w:color="auto"/>
              <w:right w:val="single" w:sz="4" w:space="0" w:color="auto"/>
            </w:tcBorders>
            <w:shd w:val="clear" w:color="auto" w:fill="auto"/>
            <w:vAlign w:val="center"/>
          </w:tcPr>
          <w:p w14:paraId="23AB66B8" w14:textId="77777777" w:rsidR="00396459" w:rsidRPr="00396459" w:rsidRDefault="00396459" w:rsidP="00396459">
            <w:pPr>
              <w:jc w:val="center"/>
              <w:rPr>
                <w:sz w:val="20"/>
                <w:szCs w:val="20"/>
                <w:lang w:val="en-US"/>
              </w:rPr>
            </w:pPr>
            <w:r w:rsidRPr="00396459">
              <w:rPr>
                <w:sz w:val="20"/>
                <w:szCs w:val="20"/>
                <w:lang w:val="en-US"/>
              </w:rPr>
              <w:t>0,0</w:t>
            </w:r>
          </w:p>
        </w:tc>
        <w:tc>
          <w:tcPr>
            <w:tcW w:w="198" w:type="pct"/>
            <w:gridSpan w:val="2"/>
            <w:tcBorders>
              <w:top w:val="nil"/>
              <w:left w:val="nil"/>
              <w:bottom w:val="single" w:sz="4" w:space="0" w:color="auto"/>
              <w:right w:val="single" w:sz="4" w:space="0" w:color="auto"/>
            </w:tcBorders>
            <w:shd w:val="clear" w:color="auto" w:fill="auto"/>
            <w:vAlign w:val="center"/>
          </w:tcPr>
          <w:p w14:paraId="01905A65" w14:textId="77777777" w:rsidR="00396459" w:rsidRPr="00396459" w:rsidRDefault="00396459" w:rsidP="00396459">
            <w:pPr>
              <w:jc w:val="center"/>
              <w:rPr>
                <w:sz w:val="20"/>
                <w:szCs w:val="20"/>
                <w:lang w:val="en-US"/>
              </w:rPr>
            </w:pPr>
            <w:r w:rsidRPr="00396459">
              <w:rPr>
                <w:sz w:val="20"/>
                <w:szCs w:val="20"/>
                <w:lang w:val="en-US"/>
              </w:rPr>
              <w:t>0,000</w:t>
            </w:r>
          </w:p>
        </w:tc>
        <w:tc>
          <w:tcPr>
            <w:tcW w:w="184" w:type="pct"/>
            <w:gridSpan w:val="2"/>
            <w:tcBorders>
              <w:top w:val="nil"/>
              <w:left w:val="nil"/>
              <w:bottom w:val="single" w:sz="4" w:space="0" w:color="auto"/>
              <w:right w:val="single" w:sz="4" w:space="0" w:color="auto"/>
            </w:tcBorders>
            <w:shd w:val="clear" w:color="auto" w:fill="auto"/>
            <w:vAlign w:val="center"/>
          </w:tcPr>
          <w:p w14:paraId="19E874FD" w14:textId="77777777" w:rsidR="00396459" w:rsidRPr="00396459" w:rsidRDefault="00396459" w:rsidP="00396459">
            <w:pPr>
              <w:jc w:val="center"/>
              <w:rPr>
                <w:sz w:val="20"/>
                <w:szCs w:val="20"/>
                <w:lang w:val="en-US"/>
              </w:rPr>
            </w:pPr>
            <w:r w:rsidRPr="00396459">
              <w:rPr>
                <w:sz w:val="20"/>
                <w:szCs w:val="20"/>
                <w:lang w:val="en-US"/>
              </w:rPr>
              <w:t>0,00</w:t>
            </w:r>
          </w:p>
        </w:tc>
        <w:tc>
          <w:tcPr>
            <w:tcW w:w="222" w:type="pct"/>
            <w:gridSpan w:val="4"/>
            <w:tcBorders>
              <w:top w:val="nil"/>
              <w:left w:val="nil"/>
              <w:bottom w:val="single" w:sz="4" w:space="0" w:color="auto"/>
              <w:right w:val="single" w:sz="4" w:space="0" w:color="auto"/>
            </w:tcBorders>
            <w:shd w:val="clear" w:color="auto" w:fill="auto"/>
            <w:vAlign w:val="center"/>
          </w:tcPr>
          <w:p w14:paraId="05DCCC68" w14:textId="77777777" w:rsidR="00396459" w:rsidRPr="00396459" w:rsidRDefault="00396459" w:rsidP="00396459">
            <w:pPr>
              <w:jc w:val="center"/>
              <w:rPr>
                <w:sz w:val="20"/>
                <w:szCs w:val="20"/>
                <w:lang w:val="en-US"/>
              </w:rPr>
            </w:pPr>
            <w:r w:rsidRPr="00396459">
              <w:rPr>
                <w:sz w:val="20"/>
                <w:szCs w:val="20"/>
                <w:lang w:val="en-US"/>
              </w:rPr>
              <w:t>0,0</w:t>
            </w:r>
          </w:p>
        </w:tc>
        <w:tc>
          <w:tcPr>
            <w:tcW w:w="160" w:type="pct"/>
            <w:gridSpan w:val="2"/>
            <w:tcBorders>
              <w:top w:val="nil"/>
              <w:left w:val="nil"/>
              <w:bottom w:val="single" w:sz="4" w:space="0" w:color="auto"/>
              <w:right w:val="single" w:sz="4" w:space="0" w:color="auto"/>
            </w:tcBorders>
            <w:shd w:val="clear" w:color="auto" w:fill="auto"/>
            <w:vAlign w:val="center"/>
          </w:tcPr>
          <w:p w14:paraId="029A5D22" w14:textId="77777777" w:rsidR="00396459" w:rsidRPr="00396459" w:rsidRDefault="00396459" w:rsidP="00396459">
            <w:pPr>
              <w:jc w:val="center"/>
              <w:rPr>
                <w:sz w:val="20"/>
                <w:szCs w:val="20"/>
                <w:lang w:val="en-US"/>
              </w:rPr>
            </w:pPr>
            <w:r w:rsidRPr="00396459">
              <w:rPr>
                <w:sz w:val="20"/>
                <w:szCs w:val="20"/>
                <w:lang w:val="en-US"/>
              </w:rPr>
              <w:t>0,00</w:t>
            </w:r>
          </w:p>
        </w:tc>
        <w:tc>
          <w:tcPr>
            <w:tcW w:w="157" w:type="pct"/>
            <w:tcBorders>
              <w:top w:val="nil"/>
              <w:left w:val="nil"/>
              <w:bottom w:val="single" w:sz="4" w:space="0" w:color="auto"/>
              <w:right w:val="single" w:sz="4" w:space="0" w:color="auto"/>
            </w:tcBorders>
            <w:shd w:val="clear" w:color="auto" w:fill="auto"/>
            <w:vAlign w:val="center"/>
          </w:tcPr>
          <w:p w14:paraId="76F384AD" w14:textId="77777777" w:rsidR="00396459" w:rsidRPr="00396459" w:rsidRDefault="00396459" w:rsidP="00396459">
            <w:pPr>
              <w:jc w:val="center"/>
              <w:rPr>
                <w:sz w:val="20"/>
                <w:szCs w:val="20"/>
                <w:lang w:val="en-US"/>
              </w:rPr>
            </w:pPr>
            <w:r w:rsidRPr="00396459">
              <w:rPr>
                <w:sz w:val="20"/>
                <w:szCs w:val="20"/>
                <w:lang w:val="en-US"/>
              </w:rPr>
              <w:t>0,0</w:t>
            </w:r>
          </w:p>
        </w:tc>
        <w:tc>
          <w:tcPr>
            <w:tcW w:w="218" w:type="pct"/>
            <w:gridSpan w:val="2"/>
            <w:tcBorders>
              <w:top w:val="single" w:sz="4" w:space="0" w:color="auto"/>
              <w:left w:val="nil"/>
              <w:bottom w:val="single" w:sz="4" w:space="0" w:color="auto"/>
              <w:right w:val="single" w:sz="4" w:space="0" w:color="auto"/>
            </w:tcBorders>
            <w:vAlign w:val="center"/>
          </w:tcPr>
          <w:p w14:paraId="7735E68E" w14:textId="77777777" w:rsidR="00396459" w:rsidRPr="00396459" w:rsidRDefault="00396459" w:rsidP="00396459">
            <w:pPr>
              <w:jc w:val="center"/>
              <w:rPr>
                <w:sz w:val="20"/>
                <w:szCs w:val="20"/>
                <w:lang w:val="en-US"/>
              </w:rPr>
            </w:pPr>
            <w:r w:rsidRPr="00396459">
              <w:rPr>
                <w:sz w:val="20"/>
                <w:szCs w:val="20"/>
                <w:lang w:val="en-US"/>
              </w:rPr>
              <w:t>0,0</w:t>
            </w:r>
          </w:p>
        </w:tc>
        <w:tc>
          <w:tcPr>
            <w:tcW w:w="210" w:type="pct"/>
            <w:gridSpan w:val="3"/>
            <w:tcBorders>
              <w:top w:val="nil"/>
              <w:left w:val="single" w:sz="4" w:space="0" w:color="auto"/>
              <w:bottom w:val="single" w:sz="4" w:space="0" w:color="auto"/>
              <w:right w:val="single" w:sz="4" w:space="0" w:color="auto"/>
            </w:tcBorders>
            <w:vAlign w:val="center"/>
          </w:tcPr>
          <w:p w14:paraId="69DADEED" w14:textId="77777777" w:rsidR="00396459" w:rsidRPr="00396459" w:rsidRDefault="00396459" w:rsidP="00396459">
            <w:pPr>
              <w:jc w:val="center"/>
              <w:rPr>
                <w:sz w:val="20"/>
                <w:szCs w:val="20"/>
              </w:rPr>
            </w:pPr>
            <w:r w:rsidRPr="00396459">
              <w:rPr>
                <w:sz w:val="20"/>
                <w:szCs w:val="20"/>
              </w:rPr>
              <w:t>0,0</w:t>
            </w:r>
          </w:p>
        </w:tc>
        <w:tc>
          <w:tcPr>
            <w:tcW w:w="197" w:type="pct"/>
            <w:gridSpan w:val="2"/>
            <w:tcBorders>
              <w:top w:val="nil"/>
              <w:left w:val="single" w:sz="4" w:space="0" w:color="auto"/>
              <w:bottom w:val="single" w:sz="4" w:space="0" w:color="auto"/>
              <w:right w:val="single" w:sz="4" w:space="0" w:color="auto"/>
            </w:tcBorders>
            <w:vAlign w:val="center"/>
          </w:tcPr>
          <w:p w14:paraId="0CA7285B" w14:textId="77777777" w:rsidR="00396459" w:rsidRPr="00396459" w:rsidRDefault="00396459" w:rsidP="00396459">
            <w:pPr>
              <w:jc w:val="center"/>
              <w:rPr>
                <w:sz w:val="20"/>
                <w:szCs w:val="20"/>
              </w:rPr>
            </w:pPr>
            <w:r w:rsidRPr="00396459">
              <w:rPr>
                <w:sz w:val="20"/>
                <w:szCs w:val="20"/>
              </w:rPr>
              <w:t>0,0</w:t>
            </w:r>
          </w:p>
        </w:tc>
        <w:tc>
          <w:tcPr>
            <w:tcW w:w="228" w:type="pct"/>
            <w:gridSpan w:val="3"/>
            <w:tcBorders>
              <w:top w:val="nil"/>
              <w:left w:val="single" w:sz="4" w:space="0" w:color="auto"/>
              <w:bottom w:val="single" w:sz="4" w:space="0" w:color="auto"/>
              <w:right w:val="single" w:sz="4" w:space="0" w:color="auto"/>
            </w:tcBorders>
            <w:vAlign w:val="center"/>
          </w:tcPr>
          <w:p w14:paraId="03C3E103" w14:textId="77777777" w:rsidR="00396459" w:rsidRPr="00396459" w:rsidRDefault="00396459" w:rsidP="00396459">
            <w:pPr>
              <w:jc w:val="center"/>
              <w:rPr>
                <w:sz w:val="20"/>
                <w:szCs w:val="20"/>
              </w:rPr>
            </w:pPr>
            <w:r w:rsidRPr="00396459">
              <w:rPr>
                <w:sz w:val="20"/>
                <w:szCs w:val="20"/>
              </w:rPr>
              <w:t>0,0</w:t>
            </w:r>
          </w:p>
        </w:tc>
        <w:tc>
          <w:tcPr>
            <w:tcW w:w="178" w:type="pct"/>
            <w:tcBorders>
              <w:top w:val="nil"/>
              <w:left w:val="single" w:sz="4" w:space="0" w:color="auto"/>
              <w:bottom w:val="single" w:sz="4" w:space="0" w:color="auto"/>
              <w:right w:val="single" w:sz="4" w:space="0" w:color="auto"/>
            </w:tcBorders>
            <w:vAlign w:val="center"/>
          </w:tcPr>
          <w:p w14:paraId="0C9BDB2D" w14:textId="77777777" w:rsidR="00396459" w:rsidRPr="00396459" w:rsidRDefault="00396459" w:rsidP="00396459">
            <w:pPr>
              <w:jc w:val="center"/>
              <w:rPr>
                <w:sz w:val="20"/>
                <w:szCs w:val="20"/>
              </w:rPr>
            </w:pPr>
            <w:r w:rsidRPr="00396459">
              <w:rPr>
                <w:sz w:val="20"/>
                <w:szCs w:val="20"/>
              </w:rPr>
              <w:t>0,0</w:t>
            </w:r>
          </w:p>
        </w:tc>
        <w:tc>
          <w:tcPr>
            <w:tcW w:w="184" w:type="pct"/>
            <w:gridSpan w:val="3"/>
            <w:tcBorders>
              <w:top w:val="nil"/>
              <w:left w:val="single" w:sz="4" w:space="0" w:color="auto"/>
              <w:bottom w:val="single" w:sz="4" w:space="0" w:color="auto"/>
              <w:right w:val="single" w:sz="4" w:space="0" w:color="auto"/>
            </w:tcBorders>
          </w:tcPr>
          <w:p w14:paraId="523411D5" w14:textId="77777777" w:rsidR="00396459" w:rsidRPr="00396459" w:rsidRDefault="00396459" w:rsidP="00396459">
            <w:pPr>
              <w:jc w:val="center"/>
              <w:rPr>
                <w:sz w:val="20"/>
                <w:szCs w:val="20"/>
                <w:lang w:val="en-US"/>
              </w:rPr>
            </w:pPr>
          </w:p>
          <w:p w14:paraId="329CF2F8" w14:textId="77777777" w:rsidR="00396459" w:rsidRPr="00396459" w:rsidRDefault="00396459" w:rsidP="00396459">
            <w:pPr>
              <w:jc w:val="left"/>
              <w:rPr>
                <w:sz w:val="20"/>
                <w:szCs w:val="20"/>
                <w:lang w:val="en-US"/>
              </w:rPr>
            </w:pPr>
          </w:p>
          <w:p w14:paraId="4A21DEB9" w14:textId="77777777" w:rsidR="00396459" w:rsidRPr="00396459" w:rsidRDefault="00396459" w:rsidP="00396459">
            <w:pPr>
              <w:jc w:val="left"/>
              <w:rPr>
                <w:sz w:val="20"/>
                <w:szCs w:val="20"/>
                <w:lang w:val="en-US"/>
              </w:rPr>
            </w:pPr>
          </w:p>
          <w:p w14:paraId="106A35C1" w14:textId="77777777" w:rsidR="00396459" w:rsidRPr="00396459" w:rsidRDefault="00396459" w:rsidP="00396459">
            <w:pPr>
              <w:jc w:val="left"/>
              <w:rPr>
                <w:sz w:val="20"/>
                <w:szCs w:val="20"/>
              </w:rPr>
            </w:pPr>
            <w:r w:rsidRPr="00396459">
              <w:rPr>
                <w:sz w:val="20"/>
                <w:szCs w:val="20"/>
              </w:rPr>
              <w:t>0,0</w:t>
            </w:r>
          </w:p>
        </w:tc>
        <w:tc>
          <w:tcPr>
            <w:tcW w:w="321" w:type="pct"/>
            <w:gridSpan w:val="3"/>
            <w:tcBorders>
              <w:top w:val="nil"/>
              <w:left w:val="single" w:sz="4" w:space="0" w:color="auto"/>
              <w:bottom w:val="single" w:sz="4" w:space="0" w:color="auto"/>
              <w:right w:val="single" w:sz="4" w:space="0" w:color="auto"/>
            </w:tcBorders>
            <w:shd w:val="clear" w:color="auto" w:fill="auto"/>
            <w:vAlign w:val="center"/>
          </w:tcPr>
          <w:p w14:paraId="559CD8B8" w14:textId="77777777" w:rsidR="00396459" w:rsidRPr="00396459" w:rsidRDefault="00396459" w:rsidP="00396459">
            <w:pPr>
              <w:jc w:val="center"/>
              <w:rPr>
                <w:sz w:val="20"/>
                <w:szCs w:val="20"/>
                <w:lang w:val="en-US"/>
              </w:rPr>
            </w:pPr>
            <w:r w:rsidRPr="00396459">
              <w:rPr>
                <w:sz w:val="20"/>
                <w:szCs w:val="20"/>
                <w:lang w:val="en-US"/>
              </w:rPr>
              <w:t>26</w:t>
            </w:r>
            <w:r w:rsidRPr="00396459">
              <w:rPr>
                <w:sz w:val="20"/>
                <w:szCs w:val="20"/>
              </w:rPr>
              <w:t xml:space="preserve"> </w:t>
            </w:r>
            <w:r w:rsidRPr="00396459">
              <w:rPr>
                <w:sz w:val="20"/>
                <w:szCs w:val="20"/>
                <w:lang w:val="en-US"/>
              </w:rPr>
              <w:t>963,8</w:t>
            </w:r>
          </w:p>
        </w:tc>
        <w:tc>
          <w:tcPr>
            <w:tcW w:w="76" w:type="pct"/>
            <w:tcBorders>
              <w:top w:val="nil"/>
              <w:left w:val="nil"/>
              <w:bottom w:val="single" w:sz="4" w:space="0" w:color="auto"/>
              <w:right w:val="nil"/>
            </w:tcBorders>
          </w:tcPr>
          <w:p w14:paraId="7D33001A" w14:textId="77777777" w:rsidR="00396459" w:rsidRPr="00396459" w:rsidRDefault="00396459" w:rsidP="00396459">
            <w:pPr>
              <w:jc w:val="left"/>
              <w:rPr>
                <w:sz w:val="22"/>
                <w:szCs w:val="22"/>
                <w:lang w:val="en-US"/>
              </w:rPr>
            </w:pPr>
          </w:p>
        </w:tc>
        <w:tc>
          <w:tcPr>
            <w:tcW w:w="250" w:type="pct"/>
            <w:gridSpan w:val="2"/>
            <w:tcBorders>
              <w:top w:val="nil"/>
              <w:left w:val="nil"/>
              <w:bottom w:val="single" w:sz="4" w:space="0" w:color="auto"/>
              <w:right w:val="nil"/>
            </w:tcBorders>
          </w:tcPr>
          <w:p w14:paraId="2897EFEA" w14:textId="77777777" w:rsidR="00396459" w:rsidRPr="00396459" w:rsidRDefault="00396459" w:rsidP="00396459">
            <w:pPr>
              <w:jc w:val="left"/>
              <w:rPr>
                <w:sz w:val="22"/>
                <w:szCs w:val="22"/>
                <w:lang w:val="en-US"/>
              </w:rPr>
            </w:pPr>
          </w:p>
        </w:tc>
        <w:tc>
          <w:tcPr>
            <w:tcW w:w="213" w:type="pct"/>
            <w:gridSpan w:val="3"/>
            <w:tcBorders>
              <w:top w:val="nil"/>
              <w:left w:val="nil"/>
              <w:bottom w:val="single" w:sz="4" w:space="0" w:color="auto"/>
              <w:right w:val="single" w:sz="4" w:space="0" w:color="auto"/>
            </w:tcBorders>
            <w:shd w:val="clear" w:color="auto" w:fill="auto"/>
          </w:tcPr>
          <w:p w14:paraId="67DBB142" w14:textId="77777777" w:rsidR="00396459" w:rsidRPr="00396459" w:rsidRDefault="00396459" w:rsidP="00396459">
            <w:pPr>
              <w:jc w:val="left"/>
              <w:rPr>
                <w:sz w:val="22"/>
                <w:szCs w:val="22"/>
                <w:lang w:val="en-US"/>
              </w:rPr>
            </w:pPr>
            <w:r w:rsidRPr="00396459">
              <w:rPr>
                <w:sz w:val="22"/>
                <w:szCs w:val="22"/>
                <w:lang w:val="en-US"/>
              </w:rPr>
              <w:t> </w:t>
            </w:r>
          </w:p>
        </w:tc>
      </w:tr>
      <w:tr w:rsidR="00396459" w:rsidRPr="00396459" w14:paraId="702CCC60" w14:textId="77777777" w:rsidTr="00283AB4">
        <w:trPr>
          <w:gridAfter w:val="1"/>
          <w:wAfter w:w="3" w:type="pct"/>
          <w:trHeight w:val="270"/>
        </w:trPr>
        <w:tc>
          <w:tcPr>
            <w:tcW w:w="640" w:type="pct"/>
            <w:gridSpan w:val="4"/>
            <w:vMerge w:val="restart"/>
            <w:tcBorders>
              <w:top w:val="nil"/>
              <w:left w:val="single" w:sz="4" w:space="0" w:color="auto"/>
              <w:bottom w:val="single" w:sz="4" w:space="0" w:color="000000"/>
              <w:right w:val="single" w:sz="4" w:space="0" w:color="auto"/>
            </w:tcBorders>
            <w:shd w:val="clear" w:color="auto" w:fill="auto"/>
            <w:vAlign w:val="center"/>
          </w:tcPr>
          <w:p w14:paraId="203753A0" w14:textId="77777777" w:rsidR="00396459" w:rsidRPr="00396459" w:rsidRDefault="00396459" w:rsidP="00396459">
            <w:pPr>
              <w:jc w:val="left"/>
              <w:rPr>
                <w:sz w:val="22"/>
                <w:szCs w:val="22"/>
              </w:rPr>
            </w:pPr>
            <w:r w:rsidRPr="00396459">
              <w:rPr>
                <w:sz w:val="22"/>
                <w:szCs w:val="22"/>
              </w:rPr>
              <w:t>за счет средств местного бюджета</w:t>
            </w:r>
          </w:p>
        </w:tc>
        <w:tc>
          <w:tcPr>
            <w:tcW w:w="349" w:type="pct"/>
            <w:gridSpan w:val="3"/>
            <w:tcBorders>
              <w:top w:val="nil"/>
              <w:left w:val="nil"/>
              <w:bottom w:val="single" w:sz="4" w:space="0" w:color="auto"/>
              <w:right w:val="single" w:sz="4" w:space="0" w:color="auto"/>
            </w:tcBorders>
            <w:shd w:val="clear" w:color="auto" w:fill="auto"/>
          </w:tcPr>
          <w:p w14:paraId="058FD6DA" w14:textId="77777777" w:rsidR="00396459" w:rsidRPr="00396459" w:rsidRDefault="00396459" w:rsidP="00396459">
            <w:pPr>
              <w:jc w:val="left"/>
              <w:rPr>
                <w:sz w:val="22"/>
                <w:szCs w:val="22"/>
              </w:rPr>
            </w:pPr>
            <w:r w:rsidRPr="00396459">
              <w:rPr>
                <w:sz w:val="22"/>
                <w:szCs w:val="22"/>
                <w:lang w:val="en-US"/>
              </w:rPr>
              <w:t> </w:t>
            </w:r>
          </w:p>
        </w:tc>
        <w:tc>
          <w:tcPr>
            <w:tcW w:w="94" w:type="pct"/>
            <w:tcBorders>
              <w:top w:val="nil"/>
              <w:left w:val="nil"/>
              <w:bottom w:val="single" w:sz="4" w:space="0" w:color="auto"/>
              <w:right w:val="single" w:sz="4" w:space="0" w:color="auto"/>
            </w:tcBorders>
            <w:shd w:val="clear" w:color="auto" w:fill="auto"/>
            <w:vAlign w:val="center"/>
          </w:tcPr>
          <w:p w14:paraId="7A3225BC" w14:textId="77777777" w:rsidR="00396459" w:rsidRPr="00396459" w:rsidRDefault="00396459" w:rsidP="00396459">
            <w:pPr>
              <w:jc w:val="center"/>
              <w:rPr>
                <w:sz w:val="20"/>
                <w:szCs w:val="20"/>
                <w:lang w:val="en-US"/>
              </w:rPr>
            </w:pPr>
            <w:r w:rsidRPr="00396459">
              <w:rPr>
                <w:sz w:val="20"/>
                <w:szCs w:val="20"/>
                <w:lang w:val="en-US"/>
              </w:rPr>
              <w:t>904</w:t>
            </w:r>
          </w:p>
        </w:tc>
        <w:tc>
          <w:tcPr>
            <w:tcW w:w="88" w:type="pct"/>
            <w:tcBorders>
              <w:top w:val="nil"/>
              <w:left w:val="nil"/>
              <w:bottom w:val="single" w:sz="4" w:space="0" w:color="auto"/>
              <w:right w:val="single" w:sz="4" w:space="0" w:color="auto"/>
            </w:tcBorders>
            <w:shd w:val="clear" w:color="auto" w:fill="auto"/>
            <w:vAlign w:val="center"/>
          </w:tcPr>
          <w:p w14:paraId="70DE9481" w14:textId="77777777" w:rsidR="00396459" w:rsidRPr="00396459" w:rsidRDefault="00396459" w:rsidP="00396459">
            <w:pPr>
              <w:jc w:val="center"/>
              <w:rPr>
                <w:sz w:val="20"/>
                <w:szCs w:val="20"/>
                <w:lang w:val="en-US"/>
              </w:rPr>
            </w:pPr>
            <w:r w:rsidRPr="00396459">
              <w:rPr>
                <w:sz w:val="20"/>
                <w:szCs w:val="20"/>
                <w:lang w:val="en-US"/>
              </w:rPr>
              <w:t>0501</w:t>
            </w:r>
          </w:p>
        </w:tc>
        <w:tc>
          <w:tcPr>
            <w:tcW w:w="124" w:type="pct"/>
            <w:gridSpan w:val="2"/>
            <w:tcBorders>
              <w:top w:val="nil"/>
              <w:left w:val="nil"/>
              <w:bottom w:val="single" w:sz="4" w:space="0" w:color="auto"/>
              <w:right w:val="single" w:sz="4" w:space="0" w:color="auto"/>
            </w:tcBorders>
            <w:shd w:val="clear" w:color="auto" w:fill="auto"/>
            <w:vAlign w:val="center"/>
          </w:tcPr>
          <w:p w14:paraId="25F418C5" w14:textId="77777777" w:rsidR="00396459" w:rsidRPr="00396459" w:rsidRDefault="00396459" w:rsidP="00396459">
            <w:pPr>
              <w:jc w:val="center"/>
              <w:rPr>
                <w:sz w:val="20"/>
                <w:szCs w:val="20"/>
                <w:lang w:val="en-US"/>
              </w:rPr>
            </w:pPr>
            <w:r w:rsidRPr="00396459">
              <w:rPr>
                <w:sz w:val="20"/>
                <w:szCs w:val="20"/>
                <w:lang w:val="en-US"/>
              </w:rPr>
              <w:t>0739608</w:t>
            </w:r>
          </w:p>
        </w:tc>
        <w:tc>
          <w:tcPr>
            <w:tcW w:w="108" w:type="pct"/>
            <w:gridSpan w:val="3"/>
            <w:tcBorders>
              <w:top w:val="nil"/>
              <w:left w:val="nil"/>
              <w:bottom w:val="single" w:sz="4" w:space="0" w:color="auto"/>
              <w:right w:val="single" w:sz="4" w:space="0" w:color="auto"/>
            </w:tcBorders>
            <w:shd w:val="clear" w:color="auto" w:fill="auto"/>
            <w:vAlign w:val="center"/>
          </w:tcPr>
          <w:p w14:paraId="2066F371" w14:textId="77777777" w:rsidR="00396459" w:rsidRPr="00396459" w:rsidRDefault="00396459" w:rsidP="00396459">
            <w:pPr>
              <w:jc w:val="center"/>
              <w:rPr>
                <w:sz w:val="20"/>
                <w:szCs w:val="20"/>
                <w:lang w:val="en-US"/>
              </w:rPr>
            </w:pPr>
            <w:r w:rsidRPr="00396459">
              <w:rPr>
                <w:sz w:val="20"/>
                <w:szCs w:val="20"/>
                <w:lang w:val="en-US"/>
              </w:rPr>
              <w:t>414</w:t>
            </w:r>
          </w:p>
        </w:tc>
        <w:tc>
          <w:tcPr>
            <w:tcW w:w="221" w:type="pct"/>
            <w:gridSpan w:val="2"/>
            <w:tcBorders>
              <w:top w:val="nil"/>
              <w:left w:val="nil"/>
              <w:bottom w:val="single" w:sz="4" w:space="0" w:color="auto"/>
              <w:right w:val="single" w:sz="4" w:space="0" w:color="auto"/>
            </w:tcBorders>
            <w:shd w:val="clear" w:color="auto" w:fill="auto"/>
            <w:vAlign w:val="center"/>
          </w:tcPr>
          <w:p w14:paraId="28960088" w14:textId="77777777" w:rsidR="00396459" w:rsidRPr="00396459" w:rsidRDefault="00396459" w:rsidP="00396459">
            <w:pPr>
              <w:jc w:val="center"/>
              <w:rPr>
                <w:sz w:val="20"/>
                <w:szCs w:val="20"/>
                <w:lang w:val="en-US"/>
              </w:rPr>
            </w:pPr>
            <w:r w:rsidRPr="00396459">
              <w:rPr>
                <w:sz w:val="20"/>
                <w:szCs w:val="20"/>
                <w:lang w:val="en-US"/>
              </w:rPr>
              <w:t>146,1</w:t>
            </w:r>
          </w:p>
        </w:tc>
        <w:tc>
          <w:tcPr>
            <w:tcW w:w="182" w:type="pct"/>
            <w:gridSpan w:val="3"/>
            <w:tcBorders>
              <w:top w:val="nil"/>
              <w:left w:val="nil"/>
              <w:bottom w:val="single" w:sz="4" w:space="0" w:color="auto"/>
              <w:right w:val="single" w:sz="4" w:space="0" w:color="auto"/>
            </w:tcBorders>
            <w:shd w:val="clear" w:color="auto" w:fill="auto"/>
            <w:vAlign w:val="center"/>
          </w:tcPr>
          <w:p w14:paraId="1D9F2A04" w14:textId="77777777" w:rsidR="00396459" w:rsidRPr="00396459" w:rsidRDefault="00396459" w:rsidP="00396459">
            <w:pPr>
              <w:jc w:val="center"/>
              <w:rPr>
                <w:sz w:val="20"/>
                <w:szCs w:val="20"/>
                <w:lang w:val="en-US"/>
              </w:rPr>
            </w:pPr>
            <w:r w:rsidRPr="00396459">
              <w:rPr>
                <w:sz w:val="20"/>
                <w:szCs w:val="20"/>
                <w:lang w:val="en-US"/>
              </w:rPr>
              <w:t>270,9</w:t>
            </w:r>
          </w:p>
        </w:tc>
        <w:tc>
          <w:tcPr>
            <w:tcW w:w="193" w:type="pct"/>
            <w:gridSpan w:val="2"/>
            <w:tcBorders>
              <w:top w:val="nil"/>
              <w:left w:val="nil"/>
              <w:bottom w:val="single" w:sz="4" w:space="0" w:color="auto"/>
              <w:right w:val="single" w:sz="4" w:space="0" w:color="auto"/>
            </w:tcBorders>
            <w:shd w:val="clear" w:color="auto" w:fill="auto"/>
            <w:vAlign w:val="center"/>
          </w:tcPr>
          <w:p w14:paraId="7E1B8F4D" w14:textId="77777777" w:rsidR="00396459" w:rsidRPr="00396459" w:rsidRDefault="00396459" w:rsidP="00396459">
            <w:pPr>
              <w:jc w:val="center"/>
              <w:rPr>
                <w:sz w:val="20"/>
                <w:szCs w:val="20"/>
                <w:lang w:val="en-US"/>
              </w:rPr>
            </w:pPr>
            <w:r w:rsidRPr="00396459">
              <w:rPr>
                <w:sz w:val="20"/>
                <w:szCs w:val="20"/>
                <w:lang w:val="en-US"/>
              </w:rPr>
              <w:t>878,2</w:t>
            </w:r>
          </w:p>
        </w:tc>
        <w:tc>
          <w:tcPr>
            <w:tcW w:w="198" w:type="pct"/>
            <w:gridSpan w:val="2"/>
            <w:tcBorders>
              <w:top w:val="nil"/>
              <w:left w:val="nil"/>
              <w:bottom w:val="single" w:sz="4" w:space="0" w:color="auto"/>
              <w:right w:val="single" w:sz="4" w:space="0" w:color="auto"/>
            </w:tcBorders>
            <w:shd w:val="clear" w:color="auto" w:fill="auto"/>
            <w:vAlign w:val="center"/>
          </w:tcPr>
          <w:p w14:paraId="0255717E" w14:textId="77777777" w:rsidR="00396459" w:rsidRPr="00396459" w:rsidRDefault="00396459" w:rsidP="00396459">
            <w:pPr>
              <w:jc w:val="center"/>
              <w:rPr>
                <w:sz w:val="20"/>
                <w:szCs w:val="20"/>
                <w:lang w:val="en-US"/>
              </w:rPr>
            </w:pPr>
            <w:r w:rsidRPr="00396459">
              <w:rPr>
                <w:sz w:val="20"/>
                <w:szCs w:val="20"/>
                <w:lang w:val="en-US"/>
              </w:rPr>
              <w:t>0,000</w:t>
            </w:r>
          </w:p>
        </w:tc>
        <w:tc>
          <w:tcPr>
            <w:tcW w:w="184" w:type="pct"/>
            <w:gridSpan w:val="2"/>
            <w:tcBorders>
              <w:top w:val="nil"/>
              <w:left w:val="nil"/>
              <w:bottom w:val="single" w:sz="4" w:space="0" w:color="auto"/>
              <w:right w:val="single" w:sz="4" w:space="0" w:color="auto"/>
            </w:tcBorders>
            <w:shd w:val="clear" w:color="auto" w:fill="auto"/>
            <w:vAlign w:val="center"/>
          </w:tcPr>
          <w:p w14:paraId="22EF8D45" w14:textId="77777777" w:rsidR="00396459" w:rsidRPr="00396459" w:rsidRDefault="00396459" w:rsidP="00396459">
            <w:pPr>
              <w:jc w:val="center"/>
              <w:rPr>
                <w:sz w:val="20"/>
                <w:szCs w:val="20"/>
                <w:lang w:val="en-US"/>
              </w:rPr>
            </w:pPr>
            <w:r w:rsidRPr="00396459">
              <w:rPr>
                <w:sz w:val="20"/>
                <w:szCs w:val="20"/>
                <w:lang w:val="en-US"/>
              </w:rPr>
              <w:t>0,00</w:t>
            </w:r>
          </w:p>
        </w:tc>
        <w:tc>
          <w:tcPr>
            <w:tcW w:w="222" w:type="pct"/>
            <w:gridSpan w:val="4"/>
            <w:tcBorders>
              <w:top w:val="nil"/>
              <w:left w:val="nil"/>
              <w:bottom w:val="single" w:sz="4" w:space="0" w:color="auto"/>
              <w:right w:val="single" w:sz="4" w:space="0" w:color="auto"/>
            </w:tcBorders>
            <w:shd w:val="clear" w:color="auto" w:fill="auto"/>
            <w:vAlign w:val="center"/>
          </w:tcPr>
          <w:p w14:paraId="5B0B6722" w14:textId="77777777" w:rsidR="00396459" w:rsidRPr="00396459" w:rsidRDefault="00396459" w:rsidP="00396459">
            <w:pPr>
              <w:jc w:val="center"/>
              <w:rPr>
                <w:sz w:val="20"/>
                <w:szCs w:val="20"/>
                <w:lang w:val="en-US"/>
              </w:rPr>
            </w:pPr>
            <w:r w:rsidRPr="00396459">
              <w:rPr>
                <w:sz w:val="20"/>
                <w:szCs w:val="20"/>
                <w:lang w:val="en-US"/>
              </w:rPr>
              <w:t>0,00</w:t>
            </w:r>
          </w:p>
        </w:tc>
        <w:tc>
          <w:tcPr>
            <w:tcW w:w="160" w:type="pct"/>
            <w:gridSpan w:val="2"/>
            <w:tcBorders>
              <w:top w:val="nil"/>
              <w:left w:val="nil"/>
              <w:bottom w:val="single" w:sz="4" w:space="0" w:color="auto"/>
              <w:right w:val="single" w:sz="4" w:space="0" w:color="auto"/>
            </w:tcBorders>
            <w:shd w:val="clear" w:color="auto" w:fill="auto"/>
            <w:vAlign w:val="center"/>
          </w:tcPr>
          <w:p w14:paraId="5F8076BD" w14:textId="77777777" w:rsidR="00396459" w:rsidRPr="00396459" w:rsidRDefault="00396459" w:rsidP="00396459">
            <w:pPr>
              <w:jc w:val="center"/>
              <w:rPr>
                <w:sz w:val="20"/>
                <w:szCs w:val="20"/>
              </w:rPr>
            </w:pPr>
            <w:r w:rsidRPr="00396459">
              <w:rPr>
                <w:sz w:val="20"/>
                <w:szCs w:val="20"/>
                <w:lang w:val="en-US"/>
              </w:rPr>
              <w:t>0,00</w:t>
            </w:r>
          </w:p>
        </w:tc>
        <w:tc>
          <w:tcPr>
            <w:tcW w:w="157" w:type="pct"/>
            <w:tcBorders>
              <w:top w:val="nil"/>
              <w:left w:val="nil"/>
              <w:bottom w:val="single" w:sz="4" w:space="0" w:color="auto"/>
              <w:right w:val="single" w:sz="4" w:space="0" w:color="auto"/>
            </w:tcBorders>
            <w:shd w:val="clear" w:color="auto" w:fill="auto"/>
            <w:vAlign w:val="center"/>
          </w:tcPr>
          <w:p w14:paraId="5E58265F" w14:textId="77777777" w:rsidR="00396459" w:rsidRPr="00396459" w:rsidRDefault="00396459" w:rsidP="00396459">
            <w:pPr>
              <w:jc w:val="center"/>
              <w:rPr>
                <w:sz w:val="20"/>
                <w:szCs w:val="20"/>
                <w:lang w:val="en-US"/>
              </w:rPr>
            </w:pPr>
            <w:r w:rsidRPr="00396459">
              <w:rPr>
                <w:sz w:val="20"/>
                <w:szCs w:val="20"/>
                <w:lang w:val="en-US"/>
              </w:rPr>
              <w:t>0,00</w:t>
            </w:r>
          </w:p>
        </w:tc>
        <w:tc>
          <w:tcPr>
            <w:tcW w:w="218" w:type="pct"/>
            <w:gridSpan w:val="2"/>
            <w:tcBorders>
              <w:top w:val="single" w:sz="4" w:space="0" w:color="auto"/>
              <w:left w:val="nil"/>
              <w:bottom w:val="single" w:sz="4" w:space="0" w:color="auto"/>
              <w:right w:val="single" w:sz="4" w:space="0" w:color="auto"/>
            </w:tcBorders>
            <w:vAlign w:val="center"/>
          </w:tcPr>
          <w:p w14:paraId="76C4F20F" w14:textId="77777777" w:rsidR="00396459" w:rsidRPr="00396459" w:rsidRDefault="00396459" w:rsidP="00396459">
            <w:pPr>
              <w:jc w:val="center"/>
              <w:rPr>
                <w:sz w:val="20"/>
                <w:szCs w:val="20"/>
                <w:lang w:val="en-US"/>
              </w:rPr>
            </w:pPr>
            <w:r w:rsidRPr="00396459">
              <w:rPr>
                <w:sz w:val="20"/>
                <w:szCs w:val="20"/>
                <w:lang w:val="en-US"/>
              </w:rPr>
              <w:t>0,00</w:t>
            </w:r>
          </w:p>
        </w:tc>
        <w:tc>
          <w:tcPr>
            <w:tcW w:w="210" w:type="pct"/>
            <w:gridSpan w:val="3"/>
            <w:tcBorders>
              <w:top w:val="nil"/>
              <w:left w:val="single" w:sz="4" w:space="0" w:color="auto"/>
              <w:bottom w:val="single" w:sz="4" w:space="0" w:color="auto"/>
              <w:right w:val="single" w:sz="4" w:space="0" w:color="auto"/>
            </w:tcBorders>
            <w:vAlign w:val="center"/>
          </w:tcPr>
          <w:p w14:paraId="7C872AB2" w14:textId="77777777" w:rsidR="00396459" w:rsidRPr="00396459" w:rsidRDefault="00396459" w:rsidP="00396459">
            <w:pPr>
              <w:jc w:val="center"/>
              <w:rPr>
                <w:sz w:val="20"/>
                <w:szCs w:val="20"/>
              </w:rPr>
            </w:pPr>
            <w:r w:rsidRPr="00396459">
              <w:rPr>
                <w:sz w:val="20"/>
                <w:szCs w:val="20"/>
              </w:rPr>
              <w:t>0,00</w:t>
            </w:r>
          </w:p>
        </w:tc>
        <w:tc>
          <w:tcPr>
            <w:tcW w:w="197" w:type="pct"/>
            <w:gridSpan w:val="2"/>
            <w:tcBorders>
              <w:top w:val="nil"/>
              <w:left w:val="single" w:sz="4" w:space="0" w:color="auto"/>
              <w:bottom w:val="single" w:sz="4" w:space="0" w:color="auto"/>
              <w:right w:val="single" w:sz="4" w:space="0" w:color="auto"/>
            </w:tcBorders>
            <w:vAlign w:val="center"/>
          </w:tcPr>
          <w:p w14:paraId="687DFB9A" w14:textId="77777777" w:rsidR="00396459" w:rsidRPr="00396459" w:rsidRDefault="00396459" w:rsidP="00396459">
            <w:pPr>
              <w:jc w:val="center"/>
              <w:rPr>
                <w:sz w:val="20"/>
                <w:szCs w:val="20"/>
              </w:rPr>
            </w:pPr>
            <w:r w:rsidRPr="00396459">
              <w:rPr>
                <w:sz w:val="20"/>
                <w:szCs w:val="20"/>
              </w:rPr>
              <w:t>0,0</w:t>
            </w:r>
          </w:p>
        </w:tc>
        <w:tc>
          <w:tcPr>
            <w:tcW w:w="228" w:type="pct"/>
            <w:gridSpan w:val="3"/>
            <w:tcBorders>
              <w:top w:val="nil"/>
              <w:left w:val="single" w:sz="4" w:space="0" w:color="auto"/>
              <w:bottom w:val="single" w:sz="4" w:space="0" w:color="auto"/>
              <w:right w:val="single" w:sz="4" w:space="0" w:color="auto"/>
            </w:tcBorders>
            <w:vAlign w:val="center"/>
          </w:tcPr>
          <w:p w14:paraId="442A3669" w14:textId="77777777" w:rsidR="00396459" w:rsidRPr="00396459" w:rsidRDefault="00396459" w:rsidP="00396459">
            <w:pPr>
              <w:jc w:val="center"/>
              <w:rPr>
                <w:sz w:val="20"/>
                <w:szCs w:val="20"/>
              </w:rPr>
            </w:pPr>
            <w:r w:rsidRPr="00396459">
              <w:rPr>
                <w:sz w:val="20"/>
                <w:szCs w:val="20"/>
              </w:rPr>
              <w:t>0,0</w:t>
            </w:r>
          </w:p>
        </w:tc>
        <w:tc>
          <w:tcPr>
            <w:tcW w:w="178" w:type="pct"/>
            <w:tcBorders>
              <w:top w:val="nil"/>
              <w:left w:val="single" w:sz="4" w:space="0" w:color="auto"/>
              <w:bottom w:val="single" w:sz="4" w:space="0" w:color="auto"/>
              <w:right w:val="single" w:sz="4" w:space="0" w:color="auto"/>
            </w:tcBorders>
            <w:vAlign w:val="center"/>
          </w:tcPr>
          <w:p w14:paraId="22763077" w14:textId="77777777" w:rsidR="00396459" w:rsidRPr="00396459" w:rsidRDefault="00396459" w:rsidP="00396459">
            <w:pPr>
              <w:jc w:val="center"/>
              <w:rPr>
                <w:sz w:val="20"/>
                <w:szCs w:val="20"/>
              </w:rPr>
            </w:pPr>
            <w:r w:rsidRPr="00396459">
              <w:rPr>
                <w:sz w:val="20"/>
                <w:szCs w:val="20"/>
              </w:rPr>
              <w:t>0,0</w:t>
            </w:r>
          </w:p>
        </w:tc>
        <w:tc>
          <w:tcPr>
            <w:tcW w:w="184" w:type="pct"/>
            <w:gridSpan w:val="3"/>
            <w:tcBorders>
              <w:top w:val="nil"/>
              <w:left w:val="single" w:sz="4" w:space="0" w:color="auto"/>
              <w:bottom w:val="single" w:sz="4" w:space="0" w:color="auto"/>
              <w:right w:val="single" w:sz="4" w:space="0" w:color="auto"/>
            </w:tcBorders>
          </w:tcPr>
          <w:p w14:paraId="2B2E024C" w14:textId="77777777" w:rsidR="00396459" w:rsidRPr="00396459" w:rsidRDefault="00396459" w:rsidP="00396459">
            <w:pPr>
              <w:jc w:val="center"/>
              <w:rPr>
                <w:sz w:val="20"/>
                <w:szCs w:val="20"/>
                <w:lang w:val="en-US"/>
              </w:rPr>
            </w:pPr>
          </w:p>
          <w:p w14:paraId="1F1AF8E0" w14:textId="77777777" w:rsidR="00396459" w:rsidRPr="00396459" w:rsidRDefault="00396459" w:rsidP="00396459">
            <w:pPr>
              <w:jc w:val="left"/>
              <w:rPr>
                <w:sz w:val="20"/>
                <w:szCs w:val="20"/>
                <w:lang w:val="en-US"/>
              </w:rPr>
            </w:pPr>
          </w:p>
          <w:p w14:paraId="68CA65FD" w14:textId="77777777" w:rsidR="00396459" w:rsidRPr="00396459" w:rsidRDefault="00396459" w:rsidP="00396459">
            <w:pPr>
              <w:jc w:val="left"/>
              <w:rPr>
                <w:sz w:val="20"/>
                <w:szCs w:val="20"/>
                <w:lang w:val="en-US"/>
              </w:rPr>
            </w:pPr>
          </w:p>
          <w:p w14:paraId="37B79917" w14:textId="77777777" w:rsidR="00396459" w:rsidRPr="00396459" w:rsidRDefault="00396459" w:rsidP="00396459">
            <w:pPr>
              <w:jc w:val="left"/>
              <w:rPr>
                <w:sz w:val="20"/>
                <w:szCs w:val="20"/>
              </w:rPr>
            </w:pPr>
            <w:r w:rsidRPr="00396459">
              <w:rPr>
                <w:sz w:val="20"/>
                <w:szCs w:val="20"/>
              </w:rPr>
              <w:t>0,0</w:t>
            </w:r>
          </w:p>
        </w:tc>
        <w:tc>
          <w:tcPr>
            <w:tcW w:w="321" w:type="pct"/>
            <w:gridSpan w:val="3"/>
            <w:tcBorders>
              <w:top w:val="nil"/>
              <w:left w:val="single" w:sz="4" w:space="0" w:color="auto"/>
              <w:bottom w:val="single" w:sz="4" w:space="0" w:color="auto"/>
              <w:right w:val="single" w:sz="4" w:space="0" w:color="auto"/>
            </w:tcBorders>
            <w:shd w:val="clear" w:color="auto" w:fill="auto"/>
            <w:vAlign w:val="center"/>
          </w:tcPr>
          <w:p w14:paraId="1978DCB4" w14:textId="77777777" w:rsidR="00396459" w:rsidRPr="00396459" w:rsidRDefault="00396459" w:rsidP="00396459">
            <w:pPr>
              <w:jc w:val="center"/>
              <w:rPr>
                <w:sz w:val="20"/>
                <w:szCs w:val="20"/>
                <w:lang w:val="en-US"/>
              </w:rPr>
            </w:pPr>
            <w:r w:rsidRPr="00396459">
              <w:rPr>
                <w:sz w:val="20"/>
                <w:szCs w:val="20"/>
                <w:lang w:val="en-US"/>
              </w:rPr>
              <w:t>1 295,2</w:t>
            </w:r>
          </w:p>
        </w:tc>
        <w:tc>
          <w:tcPr>
            <w:tcW w:w="76" w:type="pct"/>
            <w:tcBorders>
              <w:top w:val="nil"/>
              <w:left w:val="nil"/>
              <w:bottom w:val="single" w:sz="4" w:space="0" w:color="auto"/>
              <w:right w:val="nil"/>
            </w:tcBorders>
          </w:tcPr>
          <w:p w14:paraId="4CB79498" w14:textId="77777777" w:rsidR="00396459" w:rsidRPr="00396459" w:rsidRDefault="00396459" w:rsidP="00396459">
            <w:pPr>
              <w:jc w:val="left"/>
              <w:rPr>
                <w:sz w:val="22"/>
                <w:szCs w:val="22"/>
                <w:lang w:val="en-US"/>
              </w:rPr>
            </w:pPr>
          </w:p>
        </w:tc>
        <w:tc>
          <w:tcPr>
            <w:tcW w:w="250" w:type="pct"/>
            <w:gridSpan w:val="2"/>
            <w:tcBorders>
              <w:top w:val="nil"/>
              <w:left w:val="nil"/>
              <w:bottom w:val="single" w:sz="4" w:space="0" w:color="auto"/>
              <w:right w:val="nil"/>
            </w:tcBorders>
          </w:tcPr>
          <w:p w14:paraId="39CC75B1" w14:textId="77777777" w:rsidR="00396459" w:rsidRPr="00396459" w:rsidRDefault="00396459" w:rsidP="00396459">
            <w:pPr>
              <w:jc w:val="left"/>
              <w:rPr>
                <w:sz w:val="22"/>
                <w:szCs w:val="22"/>
                <w:lang w:val="en-US"/>
              </w:rPr>
            </w:pPr>
          </w:p>
        </w:tc>
        <w:tc>
          <w:tcPr>
            <w:tcW w:w="213" w:type="pct"/>
            <w:gridSpan w:val="3"/>
            <w:tcBorders>
              <w:top w:val="nil"/>
              <w:left w:val="nil"/>
              <w:bottom w:val="single" w:sz="4" w:space="0" w:color="auto"/>
              <w:right w:val="single" w:sz="4" w:space="0" w:color="auto"/>
            </w:tcBorders>
            <w:shd w:val="clear" w:color="auto" w:fill="auto"/>
          </w:tcPr>
          <w:p w14:paraId="73CBE568" w14:textId="77777777" w:rsidR="00396459" w:rsidRPr="00396459" w:rsidRDefault="00396459" w:rsidP="00396459">
            <w:pPr>
              <w:jc w:val="left"/>
              <w:rPr>
                <w:sz w:val="22"/>
                <w:szCs w:val="22"/>
                <w:lang w:val="en-US"/>
              </w:rPr>
            </w:pPr>
            <w:r w:rsidRPr="00396459">
              <w:rPr>
                <w:sz w:val="22"/>
                <w:szCs w:val="22"/>
                <w:lang w:val="en-US"/>
              </w:rPr>
              <w:t> </w:t>
            </w:r>
          </w:p>
        </w:tc>
      </w:tr>
      <w:tr w:rsidR="00396459" w:rsidRPr="00396459" w14:paraId="4BAEF321" w14:textId="77777777" w:rsidTr="00283AB4">
        <w:trPr>
          <w:gridAfter w:val="1"/>
          <w:wAfter w:w="3" w:type="pct"/>
          <w:trHeight w:val="270"/>
        </w:trPr>
        <w:tc>
          <w:tcPr>
            <w:tcW w:w="640" w:type="pct"/>
            <w:gridSpan w:val="4"/>
            <w:vMerge/>
            <w:tcBorders>
              <w:top w:val="nil"/>
              <w:left w:val="single" w:sz="4" w:space="0" w:color="auto"/>
              <w:bottom w:val="single" w:sz="4" w:space="0" w:color="auto"/>
              <w:right w:val="single" w:sz="4" w:space="0" w:color="auto"/>
            </w:tcBorders>
            <w:vAlign w:val="center"/>
          </w:tcPr>
          <w:p w14:paraId="01A979FC" w14:textId="77777777" w:rsidR="00396459" w:rsidRPr="00396459" w:rsidRDefault="00396459" w:rsidP="00396459">
            <w:pPr>
              <w:jc w:val="left"/>
              <w:rPr>
                <w:sz w:val="22"/>
                <w:szCs w:val="22"/>
                <w:lang w:val="en-US"/>
              </w:rPr>
            </w:pPr>
          </w:p>
        </w:tc>
        <w:tc>
          <w:tcPr>
            <w:tcW w:w="349" w:type="pct"/>
            <w:gridSpan w:val="3"/>
            <w:tcBorders>
              <w:top w:val="nil"/>
              <w:left w:val="nil"/>
              <w:bottom w:val="single" w:sz="4" w:space="0" w:color="auto"/>
              <w:right w:val="single" w:sz="4" w:space="0" w:color="auto"/>
            </w:tcBorders>
            <w:shd w:val="clear" w:color="auto" w:fill="auto"/>
          </w:tcPr>
          <w:p w14:paraId="5DB97CCE" w14:textId="77777777" w:rsidR="00396459" w:rsidRPr="00396459" w:rsidRDefault="00396459" w:rsidP="00396459">
            <w:pPr>
              <w:jc w:val="left"/>
              <w:rPr>
                <w:sz w:val="22"/>
                <w:szCs w:val="22"/>
                <w:lang w:val="en-US"/>
              </w:rPr>
            </w:pPr>
            <w:r w:rsidRPr="00396459">
              <w:rPr>
                <w:sz w:val="22"/>
                <w:szCs w:val="22"/>
                <w:lang w:val="en-US"/>
              </w:rPr>
              <w:t> </w:t>
            </w:r>
          </w:p>
        </w:tc>
        <w:tc>
          <w:tcPr>
            <w:tcW w:w="94" w:type="pct"/>
            <w:tcBorders>
              <w:top w:val="nil"/>
              <w:left w:val="nil"/>
              <w:bottom w:val="single" w:sz="4" w:space="0" w:color="auto"/>
              <w:right w:val="single" w:sz="4" w:space="0" w:color="auto"/>
            </w:tcBorders>
            <w:shd w:val="clear" w:color="auto" w:fill="auto"/>
            <w:vAlign w:val="center"/>
          </w:tcPr>
          <w:p w14:paraId="2FF5D6E3" w14:textId="77777777" w:rsidR="00396459" w:rsidRPr="00396459" w:rsidRDefault="00396459" w:rsidP="00396459">
            <w:pPr>
              <w:jc w:val="center"/>
              <w:rPr>
                <w:sz w:val="20"/>
                <w:szCs w:val="20"/>
                <w:lang w:val="en-US"/>
              </w:rPr>
            </w:pPr>
            <w:r w:rsidRPr="00396459">
              <w:rPr>
                <w:sz w:val="20"/>
                <w:szCs w:val="20"/>
                <w:lang w:val="en-US"/>
              </w:rPr>
              <w:t>904</w:t>
            </w:r>
          </w:p>
        </w:tc>
        <w:tc>
          <w:tcPr>
            <w:tcW w:w="88" w:type="pct"/>
            <w:tcBorders>
              <w:top w:val="nil"/>
              <w:left w:val="nil"/>
              <w:bottom w:val="single" w:sz="4" w:space="0" w:color="auto"/>
              <w:right w:val="single" w:sz="4" w:space="0" w:color="auto"/>
            </w:tcBorders>
            <w:shd w:val="clear" w:color="auto" w:fill="auto"/>
            <w:vAlign w:val="center"/>
          </w:tcPr>
          <w:p w14:paraId="05417E90" w14:textId="77777777" w:rsidR="00396459" w:rsidRPr="00396459" w:rsidRDefault="00396459" w:rsidP="00396459">
            <w:pPr>
              <w:jc w:val="center"/>
              <w:rPr>
                <w:sz w:val="20"/>
                <w:szCs w:val="20"/>
                <w:lang w:val="en-US"/>
              </w:rPr>
            </w:pPr>
            <w:r w:rsidRPr="00396459">
              <w:rPr>
                <w:sz w:val="20"/>
                <w:szCs w:val="20"/>
                <w:lang w:val="en-US"/>
              </w:rPr>
              <w:t>0501</w:t>
            </w:r>
          </w:p>
        </w:tc>
        <w:tc>
          <w:tcPr>
            <w:tcW w:w="124" w:type="pct"/>
            <w:gridSpan w:val="2"/>
            <w:tcBorders>
              <w:top w:val="nil"/>
              <w:left w:val="nil"/>
              <w:bottom w:val="single" w:sz="4" w:space="0" w:color="auto"/>
              <w:right w:val="single" w:sz="4" w:space="0" w:color="auto"/>
            </w:tcBorders>
            <w:shd w:val="clear" w:color="auto" w:fill="auto"/>
            <w:vAlign w:val="center"/>
          </w:tcPr>
          <w:p w14:paraId="3CA1015A" w14:textId="77777777" w:rsidR="00396459" w:rsidRPr="00396459" w:rsidRDefault="00396459" w:rsidP="00396459">
            <w:pPr>
              <w:jc w:val="center"/>
              <w:rPr>
                <w:sz w:val="20"/>
                <w:szCs w:val="20"/>
                <w:lang w:val="en-US"/>
              </w:rPr>
            </w:pPr>
            <w:r w:rsidRPr="00396459">
              <w:rPr>
                <w:sz w:val="20"/>
                <w:szCs w:val="20"/>
                <w:lang w:val="en-US"/>
              </w:rPr>
              <w:t>0734141</w:t>
            </w:r>
          </w:p>
        </w:tc>
        <w:tc>
          <w:tcPr>
            <w:tcW w:w="108" w:type="pct"/>
            <w:gridSpan w:val="3"/>
            <w:tcBorders>
              <w:top w:val="nil"/>
              <w:left w:val="nil"/>
              <w:bottom w:val="single" w:sz="4" w:space="0" w:color="auto"/>
              <w:right w:val="single" w:sz="4" w:space="0" w:color="auto"/>
            </w:tcBorders>
            <w:shd w:val="clear" w:color="auto" w:fill="auto"/>
            <w:vAlign w:val="center"/>
          </w:tcPr>
          <w:p w14:paraId="07BDA587" w14:textId="77777777" w:rsidR="00396459" w:rsidRPr="00396459" w:rsidRDefault="00396459" w:rsidP="00396459">
            <w:pPr>
              <w:jc w:val="center"/>
              <w:rPr>
                <w:sz w:val="20"/>
                <w:szCs w:val="20"/>
                <w:lang w:val="en-US"/>
              </w:rPr>
            </w:pPr>
            <w:r w:rsidRPr="00396459">
              <w:rPr>
                <w:sz w:val="20"/>
                <w:szCs w:val="20"/>
                <w:lang w:val="en-US"/>
              </w:rPr>
              <w:t>244</w:t>
            </w:r>
          </w:p>
        </w:tc>
        <w:tc>
          <w:tcPr>
            <w:tcW w:w="221" w:type="pct"/>
            <w:gridSpan w:val="2"/>
            <w:tcBorders>
              <w:top w:val="nil"/>
              <w:left w:val="nil"/>
              <w:bottom w:val="single" w:sz="4" w:space="0" w:color="auto"/>
              <w:right w:val="single" w:sz="4" w:space="0" w:color="auto"/>
            </w:tcBorders>
            <w:shd w:val="clear" w:color="auto" w:fill="auto"/>
            <w:vAlign w:val="center"/>
          </w:tcPr>
          <w:p w14:paraId="1183D8A1" w14:textId="77777777" w:rsidR="00396459" w:rsidRPr="00396459" w:rsidRDefault="00396459" w:rsidP="00396459">
            <w:pPr>
              <w:jc w:val="center"/>
              <w:rPr>
                <w:sz w:val="20"/>
                <w:szCs w:val="20"/>
                <w:lang w:val="en-US"/>
              </w:rPr>
            </w:pPr>
            <w:r w:rsidRPr="00396459">
              <w:rPr>
                <w:sz w:val="20"/>
                <w:szCs w:val="20"/>
                <w:lang w:val="en-US"/>
              </w:rPr>
              <w:t>0,00</w:t>
            </w:r>
          </w:p>
        </w:tc>
        <w:tc>
          <w:tcPr>
            <w:tcW w:w="182" w:type="pct"/>
            <w:gridSpan w:val="3"/>
            <w:tcBorders>
              <w:top w:val="nil"/>
              <w:left w:val="nil"/>
              <w:bottom w:val="single" w:sz="4" w:space="0" w:color="auto"/>
              <w:right w:val="single" w:sz="4" w:space="0" w:color="auto"/>
            </w:tcBorders>
            <w:shd w:val="clear" w:color="auto" w:fill="auto"/>
            <w:vAlign w:val="center"/>
          </w:tcPr>
          <w:p w14:paraId="0A1A4EE4" w14:textId="77777777" w:rsidR="00396459" w:rsidRPr="00396459" w:rsidRDefault="00396459" w:rsidP="00396459">
            <w:pPr>
              <w:jc w:val="center"/>
              <w:rPr>
                <w:sz w:val="20"/>
                <w:szCs w:val="20"/>
                <w:lang w:val="en-US"/>
              </w:rPr>
            </w:pPr>
            <w:r w:rsidRPr="00396459">
              <w:rPr>
                <w:sz w:val="20"/>
                <w:szCs w:val="20"/>
                <w:lang w:val="en-US"/>
              </w:rPr>
              <w:t>170,2</w:t>
            </w:r>
          </w:p>
        </w:tc>
        <w:tc>
          <w:tcPr>
            <w:tcW w:w="193" w:type="pct"/>
            <w:gridSpan w:val="2"/>
            <w:tcBorders>
              <w:top w:val="nil"/>
              <w:left w:val="nil"/>
              <w:bottom w:val="single" w:sz="4" w:space="0" w:color="auto"/>
              <w:right w:val="single" w:sz="4" w:space="0" w:color="auto"/>
            </w:tcBorders>
            <w:shd w:val="clear" w:color="auto" w:fill="auto"/>
            <w:vAlign w:val="center"/>
          </w:tcPr>
          <w:p w14:paraId="2E512F5C" w14:textId="77777777" w:rsidR="00396459" w:rsidRPr="00396459" w:rsidRDefault="00396459" w:rsidP="00396459">
            <w:pPr>
              <w:jc w:val="center"/>
              <w:rPr>
                <w:sz w:val="20"/>
                <w:szCs w:val="20"/>
                <w:lang w:val="en-US"/>
              </w:rPr>
            </w:pPr>
            <w:r w:rsidRPr="00396459">
              <w:rPr>
                <w:sz w:val="20"/>
                <w:szCs w:val="20"/>
                <w:lang w:val="en-US"/>
              </w:rPr>
              <w:t>0,0</w:t>
            </w:r>
          </w:p>
        </w:tc>
        <w:tc>
          <w:tcPr>
            <w:tcW w:w="198" w:type="pct"/>
            <w:gridSpan w:val="2"/>
            <w:tcBorders>
              <w:top w:val="nil"/>
              <w:left w:val="nil"/>
              <w:bottom w:val="single" w:sz="4" w:space="0" w:color="auto"/>
              <w:right w:val="single" w:sz="4" w:space="0" w:color="auto"/>
            </w:tcBorders>
            <w:shd w:val="clear" w:color="auto" w:fill="auto"/>
            <w:vAlign w:val="center"/>
          </w:tcPr>
          <w:p w14:paraId="7B92AE8A" w14:textId="77777777" w:rsidR="00396459" w:rsidRPr="00396459" w:rsidRDefault="00396459" w:rsidP="00396459">
            <w:pPr>
              <w:jc w:val="center"/>
              <w:rPr>
                <w:sz w:val="20"/>
                <w:szCs w:val="20"/>
              </w:rPr>
            </w:pPr>
            <w:r w:rsidRPr="00396459">
              <w:rPr>
                <w:sz w:val="20"/>
                <w:szCs w:val="20"/>
                <w:lang w:val="en-US"/>
              </w:rPr>
              <w:t>0,00</w:t>
            </w:r>
          </w:p>
        </w:tc>
        <w:tc>
          <w:tcPr>
            <w:tcW w:w="184" w:type="pct"/>
            <w:gridSpan w:val="2"/>
            <w:tcBorders>
              <w:top w:val="nil"/>
              <w:left w:val="nil"/>
              <w:bottom w:val="single" w:sz="4" w:space="0" w:color="auto"/>
              <w:right w:val="single" w:sz="4" w:space="0" w:color="auto"/>
            </w:tcBorders>
            <w:shd w:val="clear" w:color="auto" w:fill="auto"/>
            <w:vAlign w:val="center"/>
          </w:tcPr>
          <w:p w14:paraId="453EE755" w14:textId="77777777" w:rsidR="00396459" w:rsidRPr="00396459" w:rsidRDefault="00396459" w:rsidP="00396459">
            <w:pPr>
              <w:jc w:val="center"/>
              <w:rPr>
                <w:sz w:val="20"/>
                <w:szCs w:val="20"/>
                <w:lang w:val="en-US"/>
              </w:rPr>
            </w:pPr>
            <w:r w:rsidRPr="00396459">
              <w:rPr>
                <w:sz w:val="20"/>
                <w:szCs w:val="20"/>
                <w:lang w:val="en-US"/>
              </w:rPr>
              <w:t>0,00</w:t>
            </w:r>
          </w:p>
        </w:tc>
        <w:tc>
          <w:tcPr>
            <w:tcW w:w="222" w:type="pct"/>
            <w:gridSpan w:val="4"/>
            <w:tcBorders>
              <w:top w:val="nil"/>
              <w:left w:val="nil"/>
              <w:bottom w:val="single" w:sz="4" w:space="0" w:color="auto"/>
              <w:right w:val="single" w:sz="4" w:space="0" w:color="auto"/>
            </w:tcBorders>
            <w:shd w:val="clear" w:color="auto" w:fill="auto"/>
            <w:vAlign w:val="center"/>
          </w:tcPr>
          <w:p w14:paraId="193D83D2" w14:textId="77777777" w:rsidR="00396459" w:rsidRPr="00396459" w:rsidRDefault="00396459" w:rsidP="00396459">
            <w:pPr>
              <w:jc w:val="center"/>
              <w:rPr>
                <w:sz w:val="20"/>
                <w:szCs w:val="20"/>
                <w:lang w:val="en-US"/>
              </w:rPr>
            </w:pPr>
            <w:r w:rsidRPr="00396459">
              <w:rPr>
                <w:sz w:val="20"/>
                <w:szCs w:val="20"/>
                <w:lang w:val="en-US"/>
              </w:rPr>
              <w:t>0,00</w:t>
            </w:r>
          </w:p>
        </w:tc>
        <w:tc>
          <w:tcPr>
            <w:tcW w:w="160" w:type="pct"/>
            <w:gridSpan w:val="2"/>
            <w:tcBorders>
              <w:top w:val="nil"/>
              <w:left w:val="nil"/>
              <w:bottom w:val="single" w:sz="4" w:space="0" w:color="auto"/>
              <w:right w:val="single" w:sz="4" w:space="0" w:color="auto"/>
            </w:tcBorders>
            <w:shd w:val="clear" w:color="auto" w:fill="auto"/>
            <w:vAlign w:val="center"/>
          </w:tcPr>
          <w:p w14:paraId="67F6BDE4" w14:textId="77777777" w:rsidR="00396459" w:rsidRPr="00396459" w:rsidRDefault="00396459" w:rsidP="00396459">
            <w:pPr>
              <w:jc w:val="center"/>
              <w:rPr>
                <w:sz w:val="20"/>
                <w:szCs w:val="20"/>
              </w:rPr>
            </w:pPr>
            <w:r w:rsidRPr="00396459">
              <w:rPr>
                <w:sz w:val="20"/>
                <w:szCs w:val="20"/>
                <w:lang w:val="en-US"/>
              </w:rPr>
              <w:t>0,00</w:t>
            </w:r>
          </w:p>
        </w:tc>
        <w:tc>
          <w:tcPr>
            <w:tcW w:w="157" w:type="pct"/>
            <w:tcBorders>
              <w:top w:val="nil"/>
              <w:left w:val="nil"/>
              <w:bottom w:val="single" w:sz="4" w:space="0" w:color="auto"/>
              <w:right w:val="single" w:sz="4" w:space="0" w:color="auto"/>
            </w:tcBorders>
            <w:shd w:val="clear" w:color="auto" w:fill="auto"/>
            <w:vAlign w:val="center"/>
          </w:tcPr>
          <w:p w14:paraId="7FDFD347" w14:textId="77777777" w:rsidR="00396459" w:rsidRPr="00396459" w:rsidRDefault="00396459" w:rsidP="00396459">
            <w:pPr>
              <w:jc w:val="center"/>
              <w:rPr>
                <w:sz w:val="20"/>
                <w:szCs w:val="20"/>
                <w:lang w:val="en-US"/>
              </w:rPr>
            </w:pPr>
            <w:r w:rsidRPr="00396459">
              <w:rPr>
                <w:sz w:val="20"/>
                <w:szCs w:val="20"/>
                <w:lang w:val="en-US"/>
              </w:rPr>
              <w:t>0,00</w:t>
            </w:r>
          </w:p>
        </w:tc>
        <w:tc>
          <w:tcPr>
            <w:tcW w:w="218" w:type="pct"/>
            <w:gridSpan w:val="2"/>
            <w:tcBorders>
              <w:top w:val="single" w:sz="4" w:space="0" w:color="auto"/>
              <w:left w:val="nil"/>
              <w:bottom w:val="single" w:sz="4" w:space="0" w:color="auto"/>
              <w:right w:val="single" w:sz="4" w:space="0" w:color="auto"/>
            </w:tcBorders>
            <w:vAlign w:val="center"/>
          </w:tcPr>
          <w:p w14:paraId="48B949DF" w14:textId="77777777" w:rsidR="00396459" w:rsidRPr="00396459" w:rsidRDefault="00396459" w:rsidP="00396459">
            <w:pPr>
              <w:jc w:val="center"/>
              <w:rPr>
                <w:sz w:val="20"/>
                <w:szCs w:val="20"/>
                <w:lang w:val="en-US"/>
              </w:rPr>
            </w:pPr>
            <w:r w:rsidRPr="00396459">
              <w:rPr>
                <w:sz w:val="20"/>
                <w:szCs w:val="20"/>
                <w:lang w:val="en-US"/>
              </w:rPr>
              <w:t>0,00</w:t>
            </w:r>
          </w:p>
        </w:tc>
        <w:tc>
          <w:tcPr>
            <w:tcW w:w="210" w:type="pct"/>
            <w:gridSpan w:val="3"/>
            <w:tcBorders>
              <w:top w:val="nil"/>
              <w:left w:val="single" w:sz="4" w:space="0" w:color="auto"/>
              <w:bottom w:val="single" w:sz="4" w:space="0" w:color="auto"/>
              <w:right w:val="single" w:sz="4" w:space="0" w:color="auto"/>
            </w:tcBorders>
            <w:vAlign w:val="center"/>
          </w:tcPr>
          <w:p w14:paraId="0753CC41" w14:textId="77777777" w:rsidR="00396459" w:rsidRPr="00396459" w:rsidRDefault="00396459" w:rsidP="00396459">
            <w:pPr>
              <w:jc w:val="center"/>
              <w:rPr>
                <w:sz w:val="20"/>
                <w:szCs w:val="20"/>
              </w:rPr>
            </w:pPr>
            <w:r w:rsidRPr="00396459">
              <w:rPr>
                <w:sz w:val="20"/>
                <w:szCs w:val="20"/>
              </w:rPr>
              <w:t>0,00</w:t>
            </w:r>
          </w:p>
        </w:tc>
        <w:tc>
          <w:tcPr>
            <w:tcW w:w="197" w:type="pct"/>
            <w:gridSpan w:val="2"/>
            <w:tcBorders>
              <w:top w:val="nil"/>
              <w:left w:val="single" w:sz="4" w:space="0" w:color="auto"/>
              <w:bottom w:val="single" w:sz="4" w:space="0" w:color="auto"/>
              <w:right w:val="single" w:sz="4" w:space="0" w:color="auto"/>
            </w:tcBorders>
            <w:vAlign w:val="center"/>
          </w:tcPr>
          <w:p w14:paraId="34CF7DBB" w14:textId="77777777" w:rsidR="00396459" w:rsidRPr="00396459" w:rsidRDefault="00396459" w:rsidP="00396459">
            <w:pPr>
              <w:jc w:val="center"/>
              <w:rPr>
                <w:sz w:val="20"/>
                <w:szCs w:val="20"/>
              </w:rPr>
            </w:pPr>
            <w:r w:rsidRPr="00396459">
              <w:rPr>
                <w:sz w:val="20"/>
                <w:szCs w:val="20"/>
              </w:rPr>
              <w:t>0,0</w:t>
            </w:r>
          </w:p>
        </w:tc>
        <w:tc>
          <w:tcPr>
            <w:tcW w:w="228" w:type="pct"/>
            <w:gridSpan w:val="3"/>
            <w:tcBorders>
              <w:top w:val="nil"/>
              <w:left w:val="single" w:sz="4" w:space="0" w:color="auto"/>
              <w:bottom w:val="single" w:sz="4" w:space="0" w:color="auto"/>
              <w:right w:val="single" w:sz="4" w:space="0" w:color="auto"/>
            </w:tcBorders>
            <w:vAlign w:val="center"/>
          </w:tcPr>
          <w:p w14:paraId="1717378B" w14:textId="77777777" w:rsidR="00396459" w:rsidRPr="00396459" w:rsidRDefault="00396459" w:rsidP="00396459">
            <w:pPr>
              <w:jc w:val="center"/>
              <w:rPr>
                <w:sz w:val="20"/>
                <w:szCs w:val="20"/>
              </w:rPr>
            </w:pPr>
            <w:r w:rsidRPr="00396459">
              <w:rPr>
                <w:sz w:val="20"/>
                <w:szCs w:val="20"/>
              </w:rPr>
              <w:t>0,0</w:t>
            </w:r>
          </w:p>
        </w:tc>
        <w:tc>
          <w:tcPr>
            <w:tcW w:w="178" w:type="pct"/>
            <w:tcBorders>
              <w:top w:val="nil"/>
              <w:left w:val="single" w:sz="4" w:space="0" w:color="auto"/>
              <w:bottom w:val="single" w:sz="4" w:space="0" w:color="auto"/>
              <w:right w:val="single" w:sz="4" w:space="0" w:color="auto"/>
            </w:tcBorders>
            <w:vAlign w:val="center"/>
          </w:tcPr>
          <w:p w14:paraId="70BA8358" w14:textId="77777777" w:rsidR="00396459" w:rsidRPr="00396459" w:rsidRDefault="00396459" w:rsidP="00396459">
            <w:pPr>
              <w:jc w:val="center"/>
              <w:rPr>
                <w:sz w:val="20"/>
                <w:szCs w:val="20"/>
              </w:rPr>
            </w:pPr>
            <w:r w:rsidRPr="00396459">
              <w:rPr>
                <w:sz w:val="20"/>
                <w:szCs w:val="20"/>
              </w:rPr>
              <w:t>0,0</w:t>
            </w:r>
          </w:p>
        </w:tc>
        <w:tc>
          <w:tcPr>
            <w:tcW w:w="184" w:type="pct"/>
            <w:gridSpan w:val="3"/>
            <w:tcBorders>
              <w:top w:val="nil"/>
              <w:left w:val="single" w:sz="4" w:space="0" w:color="auto"/>
              <w:bottom w:val="single" w:sz="4" w:space="0" w:color="auto"/>
              <w:right w:val="single" w:sz="4" w:space="0" w:color="auto"/>
            </w:tcBorders>
          </w:tcPr>
          <w:p w14:paraId="3E4DBB7C" w14:textId="77777777" w:rsidR="00396459" w:rsidRPr="00396459" w:rsidRDefault="00396459" w:rsidP="00396459">
            <w:pPr>
              <w:jc w:val="center"/>
              <w:rPr>
                <w:sz w:val="20"/>
                <w:szCs w:val="20"/>
                <w:lang w:val="en-US"/>
              </w:rPr>
            </w:pPr>
          </w:p>
          <w:p w14:paraId="471E48E8" w14:textId="77777777" w:rsidR="00396459" w:rsidRPr="00396459" w:rsidRDefault="00396459" w:rsidP="00396459">
            <w:pPr>
              <w:jc w:val="left"/>
              <w:rPr>
                <w:sz w:val="20"/>
                <w:szCs w:val="20"/>
                <w:lang w:val="en-US"/>
              </w:rPr>
            </w:pPr>
          </w:p>
          <w:p w14:paraId="6FDFC358" w14:textId="77777777" w:rsidR="00396459" w:rsidRPr="00396459" w:rsidRDefault="00396459" w:rsidP="00396459">
            <w:pPr>
              <w:jc w:val="left"/>
              <w:rPr>
                <w:sz w:val="20"/>
                <w:szCs w:val="20"/>
                <w:lang w:val="en-US"/>
              </w:rPr>
            </w:pPr>
          </w:p>
          <w:p w14:paraId="765609B7" w14:textId="77777777" w:rsidR="00396459" w:rsidRPr="00396459" w:rsidRDefault="00396459" w:rsidP="00396459">
            <w:pPr>
              <w:jc w:val="left"/>
              <w:rPr>
                <w:sz w:val="20"/>
                <w:szCs w:val="20"/>
              </w:rPr>
            </w:pPr>
            <w:r w:rsidRPr="00396459">
              <w:rPr>
                <w:sz w:val="20"/>
                <w:szCs w:val="20"/>
              </w:rPr>
              <w:t>0,0</w:t>
            </w:r>
          </w:p>
        </w:tc>
        <w:tc>
          <w:tcPr>
            <w:tcW w:w="321" w:type="pct"/>
            <w:gridSpan w:val="3"/>
            <w:tcBorders>
              <w:top w:val="nil"/>
              <w:left w:val="single" w:sz="4" w:space="0" w:color="auto"/>
              <w:bottom w:val="single" w:sz="4" w:space="0" w:color="auto"/>
              <w:right w:val="single" w:sz="4" w:space="0" w:color="auto"/>
            </w:tcBorders>
            <w:shd w:val="clear" w:color="auto" w:fill="auto"/>
            <w:vAlign w:val="center"/>
          </w:tcPr>
          <w:p w14:paraId="5DBFB055" w14:textId="77777777" w:rsidR="00396459" w:rsidRPr="00396459" w:rsidRDefault="00396459" w:rsidP="00396459">
            <w:pPr>
              <w:jc w:val="center"/>
              <w:rPr>
                <w:sz w:val="20"/>
                <w:szCs w:val="20"/>
                <w:lang w:val="en-US"/>
              </w:rPr>
            </w:pPr>
            <w:r w:rsidRPr="00396459">
              <w:rPr>
                <w:sz w:val="20"/>
                <w:szCs w:val="20"/>
                <w:lang w:val="en-US"/>
              </w:rPr>
              <w:t>170,2</w:t>
            </w:r>
          </w:p>
        </w:tc>
        <w:tc>
          <w:tcPr>
            <w:tcW w:w="76" w:type="pct"/>
            <w:tcBorders>
              <w:top w:val="nil"/>
              <w:left w:val="nil"/>
              <w:bottom w:val="single" w:sz="4" w:space="0" w:color="auto"/>
              <w:right w:val="nil"/>
            </w:tcBorders>
          </w:tcPr>
          <w:p w14:paraId="1DDC9AA7" w14:textId="77777777" w:rsidR="00396459" w:rsidRPr="00396459" w:rsidRDefault="00396459" w:rsidP="00396459">
            <w:pPr>
              <w:jc w:val="left"/>
              <w:rPr>
                <w:sz w:val="22"/>
                <w:szCs w:val="22"/>
                <w:lang w:val="en-US"/>
              </w:rPr>
            </w:pPr>
          </w:p>
        </w:tc>
        <w:tc>
          <w:tcPr>
            <w:tcW w:w="250" w:type="pct"/>
            <w:gridSpan w:val="2"/>
            <w:tcBorders>
              <w:top w:val="nil"/>
              <w:left w:val="nil"/>
              <w:bottom w:val="single" w:sz="4" w:space="0" w:color="auto"/>
              <w:right w:val="nil"/>
            </w:tcBorders>
          </w:tcPr>
          <w:p w14:paraId="3325B01E" w14:textId="77777777" w:rsidR="00396459" w:rsidRPr="00396459" w:rsidRDefault="00396459" w:rsidP="00396459">
            <w:pPr>
              <w:jc w:val="left"/>
              <w:rPr>
                <w:sz w:val="22"/>
                <w:szCs w:val="22"/>
                <w:lang w:val="en-US"/>
              </w:rPr>
            </w:pPr>
          </w:p>
        </w:tc>
        <w:tc>
          <w:tcPr>
            <w:tcW w:w="213" w:type="pct"/>
            <w:gridSpan w:val="3"/>
            <w:tcBorders>
              <w:top w:val="nil"/>
              <w:left w:val="nil"/>
              <w:bottom w:val="single" w:sz="4" w:space="0" w:color="auto"/>
              <w:right w:val="single" w:sz="4" w:space="0" w:color="auto"/>
            </w:tcBorders>
            <w:shd w:val="clear" w:color="auto" w:fill="auto"/>
          </w:tcPr>
          <w:p w14:paraId="47E23242" w14:textId="77777777" w:rsidR="00396459" w:rsidRPr="00396459" w:rsidRDefault="00396459" w:rsidP="00396459">
            <w:pPr>
              <w:jc w:val="left"/>
              <w:rPr>
                <w:sz w:val="22"/>
                <w:szCs w:val="22"/>
                <w:lang w:val="en-US"/>
              </w:rPr>
            </w:pPr>
            <w:r w:rsidRPr="00396459">
              <w:rPr>
                <w:sz w:val="22"/>
                <w:szCs w:val="22"/>
                <w:lang w:val="en-US"/>
              </w:rPr>
              <w:t> </w:t>
            </w:r>
          </w:p>
        </w:tc>
      </w:tr>
      <w:tr w:rsidR="00396459" w:rsidRPr="00396459" w14:paraId="640D717B" w14:textId="77777777" w:rsidTr="00283AB4">
        <w:trPr>
          <w:gridAfter w:val="1"/>
          <w:wAfter w:w="3" w:type="pct"/>
          <w:trHeight w:val="1845"/>
        </w:trPr>
        <w:tc>
          <w:tcPr>
            <w:tcW w:w="640" w:type="pct"/>
            <w:gridSpan w:val="4"/>
            <w:tcBorders>
              <w:top w:val="single" w:sz="4" w:space="0" w:color="auto"/>
              <w:left w:val="single" w:sz="4" w:space="0" w:color="auto"/>
              <w:bottom w:val="single" w:sz="4" w:space="0" w:color="auto"/>
              <w:right w:val="single" w:sz="4" w:space="0" w:color="auto"/>
            </w:tcBorders>
            <w:shd w:val="clear" w:color="auto" w:fill="auto"/>
          </w:tcPr>
          <w:p w14:paraId="11B21B13" w14:textId="77777777" w:rsidR="00396459" w:rsidRPr="00396459" w:rsidRDefault="00396459" w:rsidP="00396459">
            <w:pPr>
              <w:jc w:val="left"/>
              <w:rPr>
                <w:sz w:val="22"/>
                <w:szCs w:val="22"/>
              </w:rPr>
            </w:pPr>
            <w:r w:rsidRPr="00396459">
              <w:rPr>
                <w:sz w:val="22"/>
                <w:szCs w:val="22"/>
              </w:rPr>
              <w:t xml:space="preserve">Мероприятие 2: Предоставление молодым семьям - участникам подпрограммы социальных выплат на приобретение (строительство) жилья </w:t>
            </w:r>
          </w:p>
        </w:tc>
        <w:tc>
          <w:tcPr>
            <w:tcW w:w="349" w:type="pct"/>
            <w:gridSpan w:val="3"/>
            <w:tcBorders>
              <w:top w:val="single" w:sz="4" w:space="0" w:color="auto"/>
              <w:left w:val="nil"/>
              <w:bottom w:val="single" w:sz="4" w:space="0" w:color="auto"/>
              <w:right w:val="single" w:sz="4" w:space="0" w:color="auto"/>
            </w:tcBorders>
            <w:shd w:val="clear" w:color="auto" w:fill="auto"/>
            <w:vAlign w:val="center"/>
          </w:tcPr>
          <w:p w14:paraId="78C55275" w14:textId="77777777" w:rsidR="00396459" w:rsidRPr="00396459" w:rsidRDefault="00396459" w:rsidP="00396459">
            <w:pPr>
              <w:jc w:val="left"/>
              <w:rPr>
                <w:sz w:val="22"/>
                <w:szCs w:val="22"/>
              </w:rPr>
            </w:pPr>
            <w:r w:rsidRPr="00396459">
              <w:rPr>
                <w:sz w:val="22"/>
                <w:szCs w:val="22"/>
              </w:rPr>
              <w:t>Администрация Дзержинского района Красноярского края</w:t>
            </w:r>
          </w:p>
        </w:tc>
        <w:tc>
          <w:tcPr>
            <w:tcW w:w="94" w:type="pct"/>
            <w:tcBorders>
              <w:top w:val="single" w:sz="4" w:space="0" w:color="auto"/>
              <w:left w:val="nil"/>
              <w:bottom w:val="single" w:sz="4" w:space="0" w:color="auto"/>
              <w:right w:val="single" w:sz="4" w:space="0" w:color="auto"/>
            </w:tcBorders>
            <w:shd w:val="clear" w:color="auto" w:fill="auto"/>
            <w:vAlign w:val="center"/>
          </w:tcPr>
          <w:p w14:paraId="44F9594D" w14:textId="77777777" w:rsidR="00396459" w:rsidRPr="00396459" w:rsidRDefault="00396459" w:rsidP="00396459">
            <w:pPr>
              <w:jc w:val="center"/>
              <w:rPr>
                <w:sz w:val="20"/>
                <w:szCs w:val="20"/>
              </w:rPr>
            </w:pPr>
          </w:p>
        </w:tc>
        <w:tc>
          <w:tcPr>
            <w:tcW w:w="88" w:type="pct"/>
            <w:tcBorders>
              <w:top w:val="single" w:sz="4" w:space="0" w:color="auto"/>
              <w:left w:val="nil"/>
              <w:bottom w:val="single" w:sz="4" w:space="0" w:color="auto"/>
              <w:right w:val="single" w:sz="4" w:space="0" w:color="auto"/>
            </w:tcBorders>
            <w:shd w:val="clear" w:color="auto" w:fill="auto"/>
            <w:vAlign w:val="center"/>
          </w:tcPr>
          <w:p w14:paraId="2CE3B01F" w14:textId="77777777" w:rsidR="00396459" w:rsidRPr="00396459" w:rsidRDefault="00396459" w:rsidP="00396459">
            <w:pPr>
              <w:jc w:val="center"/>
              <w:rPr>
                <w:sz w:val="20"/>
                <w:szCs w:val="20"/>
              </w:rPr>
            </w:pPr>
          </w:p>
        </w:tc>
        <w:tc>
          <w:tcPr>
            <w:tcW w:w="124" w:type="pct"/>
            <w:gridSpan w:val="2"/>
            <w:tcBorders>
              <w:top w:val="single" w:sz="4" w:space="0" w:color="auto"/>
              <w:left w:val="nil"/>
              <w:bottom w:val="single" w:sz="4" w:space="0" w:color="auto"/>
              <w:right w:val="single" w:sz="4" w:space="0" w:color="auto"/>
            </w:tcBorders>
            <w:shd w:val="clear" w:color="auto" w:fill="auto"/>
            <w:vAlign w:val="center"/>
          </w:tcPr>
          <w:p w14:paraId="35E8643D" w14:textId="77777777" w:rsidR="00396459" w:rsidRPr="00396459" w:rsidRDefault="00396459" w:rsidP="00396459">
            <w:pPr>
              <w:jc w:val="center"/>
              <w:rPr>
                <w:sz w:val="20"/>
                <w:szCs w:val="20"/>
              </w:rPr>
            </w:pPr>
          </w:p>
        </w:tc>
        <w:tc>
          <w:tcPr>
            <w:tcW w:w="108" w:type="pct"/>
            <w:gridSpan w:val="3"/>
            <w:tcBorders>
              <w:top w:val="single" w:sz="4" w:space="0" w:color="auto"/>
              <w:left w:val="nil"/>
              <w:bottom w:val="single" w:sz="4" w:space="0" w:color="auto"/>
              <w:right w:val="single" w:sz="4" w:space="0" w:color="auto"/>
            </w:tcBorders>
            <w:shd w:val="clear" w:color="auto" w:fill="auto"/>
            <w:vAlign w:val="center"/>
          </w:tcPr>
          <w:p w14:paraId="2F5A3CDF" w14:textId="77777777" w:rsidR="00396459" w:rsidRPr="00396459" w:rsidRDefault="00396459" w:rsidP="00396459">
            <w:pPr>
              <w:jc w:val="center"/>
              <w:rPr>
                <w:sz w:val="20"/>
                <w:szCs w:val="20"/>
              </w:rPr>
            </w:pPr>
          </w:p>
        </w:tc>
        <w:tc>
          <w:tcPr>
            <w:tcW w:w="221" w:type="pct"/>
            <w:gridSpan w:val="2"/>
            <w:tcBorders>
              <w:top w:val="single" w:sz="4" w:space="0" w:color="auto"/>
              <w:left w:val="nil"/>
              <w:bottom w:val="single" w:sz="4" w:space="0" w:color="auto"/>
              <w:right w:val="single" w:sz="4" w:space="0" w:color="auto"/>
            </w:tcBorders>
            <w:shd w:val="clear" w:color="auto" w:fill="auto"/>
            <w:vAlign w:val="center"/>
          </w:tcPr>
          <w:p w14:paraId="33DE0025" w14:textId="77777777" w:rsidR="00396459" w:rsidRPr="00396459" w:rsidRDefault="00396459" w:rsidP="00396459">
            <w:pPr>
              <w:jc w:val="center"/>
              <w:rPr>
                <w:sz w:val="20"/>
                <w:szCs w:val="20"/>
                <w:lang w:val="en-US"/>
              </w:rPr>
            </w:pPr>
            <w:r w:rsidRPr="00396459">
              <w:rPr>
                <w:sz w:val="20"/>
                <w:szCs w:val="20"/>
                <w:lang w:val="en-US"/>
              </w:rPr>
              <w:t>0,00</w:t>
            </w:r>
          </w:p>
        </w:tc>
        <w:tc>
          <w:tcPr>
            <w:tcW w:w="182" w:type="pct"/>
            <w:gridSpan w:val="3"/>
            <w:tcBorders>
              <w:top w:val="single" w:sz="4" w:space="0" w:color="auto"/>
              <w:left w:val="nil"/>
              <w:bottom w:val="single" w:sz="4" w:space="0" w:color="auto"/>
              <w:right w:val="single" w:sz="4" w:space="0" w:color="auto"/>
            </w:tcBorders>
            <w:shd w:val="clear" w:color="auto" w:fill="auto"/>
            <w:vAlign w:val="center"/>
          </w:tcPr>
          <w:p w14:paraId="66B849B4" w14:textId="77777777" w:rsidR="00396459" w:rsidRPr="00396459" w:rsidRDefault="00396459" w:rsidP="00396459">
            <w:pPr>
              <w:jc w:val="center"/>
              <w:rPr>
                <w:sz w:val="20"/>
                <w:szCs w:val="20"/>
                <w:lang w:val="en-US"/>
              </w:rPr>
            </w:pPr>
            <w:r w:rsidRPr="00396459">
              <w:rPr>
                <w:sz w:val="20"/>
                <w:szCs w:val="20"/>
                <w:lang w:val="en-US"/>
              </w:rPr>
              <w:t>0,00</w:t>
            </w:r>
          </w:p>
        </w:tc>
        <w:tc>
          <w:tcPr>
            <w:tcW w:w="193" w:type="pct"/>
            <w:gridSpan w:val="2"/>
            <w:tcBorders>
              <w:top w:val="single" w:sz="4" w:space="0" w:color="auto"/>
              <w:left w:val="nil"/>
              <w:bottom w:val="single" w:sz="4" w:space="0" w:color="auto"/>
              <w:right w:val="single" w:sz="4" w:space="0" w:color="auto"/>
            </w:tcBorders>
            <w:shd w:val="clear" w:color="auto" w:fill="auto"/>
            <w:vAlign w:val="center"/>
          </w:tcPr>
          <w:p w14:paraId="46F07C6B" w14:textId="77777777" w:rsidR="00396459" w:rsidRPr="00396459" w:rsidRDefault="00396459" w:rsidP="00396459">
            <w:pPr>
              <w:ind w:left="-190" w:right="-76"/>
              <w:jc w:val="center"/>
              <w:rPr>
                <w:sz w:val="20"/>
                <w:szCs w:val="20"/>
                <w:lang w:val="en-US"/>
              </w:rPr>
            </w:pPr>
            <w:r w:rsidRPr="00396459">
              <w:rPr>
                <w:sz w:val="20"/>
                <w:szCs w:val="20"/>
                <w:lang w:val="en-US"/>
              </w:rPr>
              <w:t>3881,</w:t>
            </w:r>
          </w:p>
          <w:p w14:paraId="12E202A5" w14:textId="77777777" w:rsidR="00396459" w:rsidRPr="00396459" w:rsidRDefault="00396459" w:rsidP="00396459">
            <w:pPr>
              <w:ind w:left="-190" w:right="-76"/>
              <w:jc w:val="center"/>
              <w:rPr>
                <w:sz w:val="20"/>
                <w:szCs w:val="20"/>
              </w:rPr>
            </w:pPr>
            <w:r w:rsidRPr="00396459">
              <w:rPr>
                <w:sz w:val="20"/>
                <w:szCs w:val="20"/>
              </w:rPr>
              <w:t>7</w:t>
            </w:r>
          </w:p>
        </w:tc>
        <w:tc>
          <w:tcPr>
            <w:tcW w:w="198" w:type="pct"/>
            <w:gridSpan w:val="2"/>
            <w:tcBorders>
              <w:top w:val="single" w:sz="4" w:space="0" w:color="auto"/>
              <w:left w:val="nil"/>
              <w:bottom w:val="single" w:sz="4" w:space="0" w:color="auto"/>
              <w:right w:val="single" w:sz="4" w:space="0" w:color="auto"/>
            </w:tcBorders>
            <w:shd w:val="clear" w:color="auto" w:fill="auto"/>
            <w:vAlign w:val="center"/>
          </w:tcPr>
          <w:p w14:paraId="038C2B64" w14:textId="77777777" w:rsidR="00396459" w:rsidRPr="00396459" w:rsidRDefault="00396459" w:rsidP="00396459">
            <w:pPr>
              <w:ind w:left="-15"/>
              <w:jc w:val="center"/>
              <w:rPr>
                <w:sz w:val="20"/>
                <w:szCs w:val="20"/>
                <w:lang w:val="en-US"/>
              </w:rPr>
            </w:pPr>
            <w:r w:rsidRPr="00396459">
              <w:rPr>
                <w:sz w:val="20"/>
                <w:szCs w:val="20"/>
                <w:lang w:val="en-US"/>
              </w:rPr>
              <w:t>3009,6</w:t>
            </w:r>
          </w:p>
        </w:tc>
        <w:tc>
          <w:tcPr>
            <w:tcW w:w="184" w:type="pct"/>
            <w:gridSpan w:val="2"/>
            <w:tcBorders>
              <w:top w:val="single" w:sz="4" w:space="0" w:color="auto"/>
              <w:left w:val="nil"/>
              <w:bottom w:val="single" w:sz="4" w:space="0" w:color="auto"/>
              <w:right w:val="single" w:sz="4" w:space="0" w:color="auto"/>
            </w:tcBorders>
            <w:shd w:val="clear" w:color="auto" w:fill="auto"/>
            <w:vAlign w:val="center"/>
          </w:tcPr>
          <w:p w14:paraId="33695EB1" w14:textId="77777777" w:rsidR="00396459" w:rsidRPr="00396459" w:rsidRDefault="00396459" w:rsidP="00396459">
            <w:pPr>
              <w:ind w:left="-95"/>
              <w:jc w:val="center"/>
              <w:rPr>
                <w:sz w:val="20"/>
                <w:szCs w:val="20"/>
              </w:rPr>
            </w:pPr>
            <w:r w:rsidRPr="00396459">
              <w:rPr>
                <w:sz w:val="20"/>
                <w:szCs w:val="20"/>
                <w:lang w:val="en-US"/>
              </w:rPr>
              <w:t>319</w:t>
            </w:r>
            <w:r w:rsidRPr="00396459">
              <w:rPr>
                <w:sz w:val="20"/>
                <w:szCs w:val="20"/>
              </w:rPr>
              <w:t>1</w:t>
            </w:r>
            <w:r w:rsidRPr="00396459">
              <w:rPr>
                <w:sz w:val="20"/>
                <w:szCs w:val="20"/>
                <w:lang w:val="en-US"/>
              </w:rPr>
              <w:t>,</w:t>
            </w:r>
            <w:r w:rsidRPr="00396459">
              <w:rPr>
                <w:sz w:val="20"/>
                <w:szCs w:val="20"/>
              </w:rPr>
              <w:t>9</w:t>
            </w:r>
          </w:p>
        </w:tc>
        <w:tc>
          <w:tcPr>
            <w:tcW w:w="222" w:type="pct"/>
            <w:gridSpan w:val="4"/>
            <w:tcBorders>
              <w:top w:val="single" w:sz="4" w:space="0" w:color="auto"/>
              <w:left w:val="nil"/>
              <w:bottom w:val="single" w:sz="4" w:space="0" w:color="auto"/>
              <w:right w:val="single" w:sz="4" w:space="0" w:color="auto"/>
            </w:tcBorders>
            <w:shd w:val="clear" w:color="auto" w:fill="auto"/>
            <w:vAlign w:val="center"/>
          </w:tcPr>
          <w:p w14:paraId="6C626B17" w14:textId="77777777" w:rsidR="00396459" w:rsidRPr="00396459" w:rsidRDefault="00396459" w:rsidP="00396459">
            <w:pPr>
              <w:ind w:left="-140"/>
              <w:jc w:val="center"/>
              <w:rPr>
                <w:sz w:val="20"/>
                <w:szCs w:val="20"/>
                <w:lang w:val="en-US"/>
              </w:rPr>
            </w:pPr>
            <w:r w:rsidRPr="00396459">
              <w:rPr>
                <w:sz w:val="20"/>
                <w:szCs w:val="20"/>
                <w:lang w:val="en-US"/>
              </w:rPr>
              <w:t>2930,4</w:t>
            </w:r>
          </w:p>
        </w:tc>
        <w:tc>
          <w:tcPr>
            <w:tcW w:w="160" w:type="pct"/>
            <w:gridSpan w:val="2"/>
            <w:tcBorders>
              <w:top w:val="single" w:sz="4" w:space="0" w:color="auto"/>
              <w:left w:val="nil"/>
              <w:bottom w:val="single" w:sz="4" w:space="0" w:color="auto"/>
              <w:right w:val="single" w:sz="4" w:space="0" w:color="auto"/>
            </w:tcBorders>
            <w:shd w:val="clear" w:color="auto" w:fill="auto"/>
            <w:vAlign w:val="center"/>
          </w:tcPr>
          <w:p w14:paraId="16B33371" w14:textId="77777777" w:rsidR="00396459" w:rsidRPr="00396459" w:rsidRDefault="00396459" w:rsidP="00396459">
            <w:pPr>
              <w:ind w:left="-33"/>
              <w:jc w:val="center"/>
              <w:rPr>
                <w:sz w:val="20"/>
                <w:szCs w:val="20"/>
              </w:rPr>
            </w:pPr>
            <w:r w:rsidRPr="00396459">
              <w:rPr>
                <w:sz w:val="20"/>
                <w:szCs w:val="20"/>
              </w:rPr>
              <w:t>2980,8</w:t>
            </w:r>
          </w:p>
        </w:tc>
        <w:tc>
          <w:tcPr>
            <w:tcW w:w="157" w:type="pct"/>
            <w:tcBorders>
              <w:top w:val="single" w:sz="4" w:space="0" w:color="auto"/>
              <w:left w:val="nil"/>
              <w:bottom w:val="single" w:sz="4" w:space="0" w:color="auto"/>
              <w:right w:val="single" w:sz="4" w:space="0" w:color="auto"/>
            </w:tcBorders>
            <w:shd w:val="clear" w:color="auto" w:fill="auto"/>
            <w:vAlign w:val="center"/>
          </w:tcPr>
          <w:p w14:paraId="73C920AF" w14:textId="77777777" w:rsidR="00396459" w:rsidRPr="00396459" w:rsidRDefault="00396459" w:rsidP="00396459">
            <w:pPr>
              <w:ind w:left="-68"/>
              <w:jc w:val="center"/>
              <w:rPr>
                <w:sz w:val="20"/>
                <w:szCs w:val="20"/>
              </w:rPr>
            </w:pPr>
            <w:r w:rsidRPr="00396459">
              <w:rPr>
                <w:sz w:val="20"/>
                <w:szCs w:val="20"/>
              </w:rPr>
              <w:t>3351,7</w:t>
            </w:r>
          </w:p>
        </w:tc>
        <w:tc>
          <w:tcPr>
            <w:tcW w:w="218" w:type="pct"/>
            <w:gridSpan w:val="2"/>
            <w:tcBorders>
              <w:top w:val="single" w:sz="4" w:space="0" w:color="auto"/>
              <w:left w:val="nil"/>
              <w:bottom w:val="single" w:sz="4" w:space="0" w:color="auto"/>
              <w:right w:val="single" w:sz="4" w:space="0" w:color="auto"/>
            </w:tcBorders>
            <w:vAlign w:val="center"/>
          </w:tcPr>
          <w:p w14:paraId="05F7C0FB" w14:textId="77777777" w:rsidR="00396459" w:rsidRPr="00396459" w:rsidRDefault="00396459" w:rsidP="00396459">
            <w:pPr>
              <w:jc w:val="center"/>
              <w:rPr>
                <w:sz w:val="20"/>
                <w:szCs w:val="20"/>
              </w:rPr>
            </w:pPr>
            <w:r w:rsidRPr="00396459">
              <w:rPr>
                <w:sz w:val="20"/>
                <w:szCs w:val="20"/>
              </w:rPr>
              <w:t>2657,3</w:t>
            </w:r>
          </w:p>
        </w:tc>
        <w:tc>
          <w:tcPr>
            <w:tcW w:w="210" w:type="pct"/>
            <w:gridSpan w:val="3"/>
            <w:tcBorders>
              <w:top w:val="single" w:sz="4" w:space="0" w:color="auto"/>
              <w:left w:val="single" w:sz="4" w:space="0" w:color="auto"/>
              <w:bottom w:val="single" w:sz="4" w:space="0" w:color="auto"/>
              <w:right w:val="single" w:sz="4" w:space="0" w:color="auto"/>
            </w:tcBorders>
            <w:vAlign w:val="center"/>
          </w:tcPr>
          <w:p w14:paraId="0CB303C6" w14:textId="77777777" w:rsidR="00396459" w:rsidRPr="00396459" w:rsidRDefault="00396459" w:rsidP="00396459">
            <w:pPr>
              <w:jc w:val="center"/>
              <w:rPr>
                <w:sz w:val="20"/>
                <w:szCs w:val="20"/>
              </w:rPr>
            </w:pPr>
            <w:r w:rsidRPr="00396459">
              <w:rPr>
                <w:sz w:val="20"/>
                <w:szCs w:val="20"/>
              </w:rPr>
              <w:t>2862,4</w:t>
            </w:r>
          </w:p>
        </w:tc>
        <w:tc>
          <w:tcPr>
            <w:tcW w:w="197" w:type="pct"/>
            <w:gridSpan w:val="2"/>
            <w:tcBorders>
              <w:top w:val="single" w:sz="4" w:space="0" w:color="auto"/>
              <w:left w:val="single" w:sz="4" w:space="0" w:color="auto"/>
              <w:bottom w:val="single" w:sz="4" w:space="0" w:color="auto"/>
              <w:right w:val="single" w:sz="4" w:space="0" w:color="auto"/>
            </w:tcBorders>
            <w:vAlign w:val="center"/>
          </w:tcPr>
          <w:p w14:paraId="4AA48B4F" w14:textId="77777777" w:rsidR="00396459" w:rsidRPr="00396459" w:rsidRDefault="00396459" w:rsidP="00396459">
            <w:pPr>
              <w:jc w:val="center"/>
              <w:rPr>
                <w:sz w:val="20"/>
                <w:szCs w:val="20"/>
              </w:rPr>
            </w:pPr>
            <w:r w:rsidRPr="00396459">
              <w:rPr>
                <w:sz w:val="20"/>
                <w:szCs w:val="20"/>
              </w:rPr>
              <w:t>2715,3</w:t>
            </w:r>
          </w:p>
        </w:tc>
        <w:tc>
          <w:tcPr>
            <w:tcW w:w="228" w:type="pct"/>
            <w:gridSpan w:val="3"/>
            <w:tcBorders>
              <w:top w:val="single" w:sz="4" w:space="0" w:color="auto"/>
              <w:left w:val="single" w:sz="4" w:space="0" w:color="auto"/>
              <w:bottom w:val="single" w:sz="4" w:space="0" w:color="auto"/>
              <w:right w:val="single" w:sz="4" w:space="0" w:color="auto"/>
            </w:tcBorders>
            <w:vAlign w:val="center"/>
          </w:tcPr>
          <w:p w14:paraId="25814160" w14:textId="77777777" w:rsidR="00396459" w:rsidRPr="00396459" w:rsidRDefault="00396459" w:rsidP="00396459">
            <w:pPr>
              <w:jc w:val="center"/>
              <w:rPr>
                <w:sz w:val="20"/>
                <w:szCs w:val="20"/>
              </w:rPr>
            </w:pPr>
            <w:r w:rsidRPr="00396459">
              <w:rPr>
                <w:sz w:val="20"/>
                <w:szCs w:val="20"/>
              </w:rPr>
              <w:t>1302,8</w:t>
            </w:r>
          </w:p>
        </w:tc>
        <w:tc>
          <w:tcPr>
            <w:tcW w:w="178" w:type="pct"/>
            <w:tcBorders>
              <w:top w:val="single" w:sz="4" w:space="0" w:color="auto"/>
              <w:left w:val="single" w:sz="4" w:space="0" w:color="auto"/>
              <w:bottom w:val="single" w:sz="4" w:space="0" w:color="auto"/>
              <w:right w:val="single" w:sz="4" w:space="0" w:color="auto"/>
            </w:tcBorders>
            <w:vAlign w:val="center"/>
          </w:tcPr>
          <w:p w14:paraId="6AB5B406" w14:textId="77777777" w:rsidR="00396459" w:rsidRPr="00396459" w:rsidRDefault="00396459" w:rsidP="00396459">
            <w:pPr>
              <w:jc w:val="center"/>
              <w:rPr>
                <w:sz w:val="20"/>
                <w:szCs w:val="20"/>
              </w:rPr>
            </w:pPr>
            <w:r w:rsidRPr="00396459">
              <w:rPr>
                <w:sz w:val="20"/>
                <w:szCs w:val="20"/>
              </w:rPr>
              <w:t>1302,8</w:t>
            </w:r>
          </w:p>
        </w:tc>
        <w:tc>
          <w:tcPr>
            <w:tcW w:w="184" w:type="pct"/>
            <w:gridSpan w:val="3"/>
            <w:tcBorders>
              <w:top w:val="single" w:sz="4" w:space="0" w:color="auto"/>
              <w:left w:val="single" w:sz="4" w:space="0" w:color="auto"/>
              <w:bottom w:val="single" w:sz="4" w:space="0" w:color="auto"/>
              <w:right w:val="single" w:sz="4" w:space="0" w:color="auto"/>
            </w:tcBorders>
            <w:vAlign w:val="center"/>
          </w:tcPr>
          <w:p w14:paraId="57C83434" w14:textId="77777777" w:rsidR="00396459" w:rsidRPr="00396459" w:rsidRDefault="00396459" w:rsidP="00396459">
            <w:pPr>
              <w:jc w:val="center"/>
              <w:rPr>
                <w:sz w:val="20"/>
                <w:szCs w:val="20"/>
              </w:rPr>
            </w:pPr>
            <w:r w:rsidRPr="00396459">
              <w:rPr>
                <w:sz w:val="20"/>
                <w:szCs w:val="20"/>
              </w:rPr>
              <w:t>1302,8</w:t>
            </w:r>
          </w:p>
        </w:tc>
        <w:tc>
          <w:tcPr>
            <w:tcW w:w="32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87898E" w14:textId="77777777" w:rsidR="00396459" w:rsidRPr="00396459" w:rsidRDefault="00396459" w:rsidP="00396459">
            <w:pPr>
              <w:jc w:val="center"/>
              <w:rPr>
                <w:sz w:val="20"/>
                <w:szCs w:val="20"/>
              </w:rPr>
            </w:pPr>
            <w:r w:rsidRPr="00396459">
              <w:rPr>
                <w:sz w:val="20"/>
                <w:szCs w:val="20"/>
              </w:rPr>
              <w:t>31 489,6</w:t>
            </w:r>
          </w:p>
        </w:tc>
        <w:tc>
          <w:tcPr>
            <w:tcW w:w="76" w:type="pct"/>
            <w:tcBorders>
              <w:top w:val="single" w:sz="4" w:space="0" w:color="auto"/>
              <w:left w:val="nil"/>
              <w:bottom w:val="single" w:sz="4" w:space="0" w:color="auto"/>
              <w:right w:val="nil"/>
            </w:tcBorders>
          </w:tcPr>
          <w:p w14:paraId="08B4DE30" w14:textId="77777777" w:rsidR="00396459" w:rsidRPr="00396459" w:rsidRDefault="00396459" w:rsidP="00396459">
            <w:pPr>
              <w:jc w:val="left"/>
              <w:rPr>
                <w:sz w:val="22"/>
                <w:szCs w:val="22"/>
              </w:rPr>
            </w:pPr>
          </w:p>
        </w:tc>
        <w:tc>
          <w:tcPr>
            <w:tcW w:w="463" w:type="pct"/>
            <w:gridSpan w:val="5"/>
            <w:tcBorders>
              <w:top w:val="single" w:sz="4" w:space="0" w:color="auto"/>
              <w:left w:val="nil"/>
              <w:bottom w:val="single" w:sz="4" w:space="0" w:color="auto"/>
              <w:right w:val="single" w:sz="4" w:space="0" w:color="auto"/>
            </w:tcBorders>
          </w:tcPr>
          <w:p w14:paraId="1DBC837F" w14:textId="77777777" w:rsidR="00396459" w:rsidRPr="00396459" w:rsidRDefault="00396459" w:rsidP="00396459">
            <w:pPr>
              <w:jc w:val="left"/>
              <w:rPr>
                <w:sz w:val="22"/>
                <w:szCs w:val="22"/>
              </w:rPr>
            </w:pPr>
            <w:r w:rsidRPr="00396459">
              <w:rPr>
                <w:sz w:val="22"/>
                <w:szCs w:val="22"/>
              </w:rPr>
              <w:t>обеспечение жильем 37 молодых семей, нуждающихся в улучшении жилищных условий</w:t>
            </w:r>
          </w:p>
        </w:tc>
      </w:tr>
      <w:tr w:rsidR="00396459" w:rsidRPr="00396459" w14:paraId="45D56222" w14:textId="77777777" w:rsidTr="00283AB4">
        <w:trPr>
          <w:gridAfter w:val="1"/>
          <w:wAfter w:w="3" w:type="pct"/>
          <w:trHeight w:val="270"/>
        </w:trPr>
        <w:tc>
          <w:tcPr>
            <w:tcW w:w="640" w:type="pct"/>
            <w:gridSpan w:val="4"/>
            <w:tcBorders>
              <w:top w:val="single" w:sz="4" w:space="0" w:color="auto"/>
              <w:left w:val="single" w:sz="4" w:space="0" w:color="auto"/>
              <w:bottom w:val="single" w:sz="4" w:space="0" w:color="auto"/>
              <w:right w:val="single" w:sz="4" w:space="0" w:color="auto"/>
            </w:tcBorders>
            <w:shd w:val="clear" w:color="auto" w:fill="auto"/>
          </w:tcPr>
          <w:p w14:paraId="72C76D6C" w14:textId="77777777" w:rsidR="00396459" w:rsidRPr="00396459" w:rsidRDefault="00396459" w:rsidP="00396459">
            <w:pPr>
              <w:jc w:val="left"/>
              <w:rPr>
                <w:sz w:val="22"/>
                <w:szCs w:val="22"/>
              </w:rPr>
            </w:pPr>
            <w:r w:rsidRPr="00396459">
              <w:rPr>
                <w:sz w:val="22"/>
                <w:szCs w:val="22"/>
              </w:rPr>
              <w:t>за счет средств федерального бюджета</w:t>
            </w:r>
          </w:p>
        </w:tc>
        <w:tc>
          <w:tcPr>
            <w:tcW w:w="349" w:type="pct"/>
            <w:gridSpan w:val="3"/>
            <w:tcBorders>
              <w:top w:val="single" w:sz="4" w:space="0" w:color="auto"/>
              <w:left w:val="nil"/>
              <w:bottom w:val="single" w:sz="4" w:space="0" w:color="auto"/>
              <w:right w:val="single" w:sz="4" w:space="0" w:color="auto"/>
            </w:tcBorders>
            <w:shd w:val="clear" w:color="auto" w:fill="auto"/>
          </w:tcPr>
          <w:p w14:paraId="67BDBE18" w14:textId="77777777" w:rsidR="00396459" w:rsidRPr="00396459" w:rsidRDefault="00396459" w:rsidP="00396459">
            <w:pPr>
              <w:jc w:val="left"/>
              <w:rPr>
                <w:sz w:val="22"/>
                <w:szCs w:val="22"/>
              </w:rPr>
            </w:pPr>
          </w:p>
        </w:tc>
        <w:tc>
          <w:tcPr>
            <w:tcW w:w="94" w:type="pct"/>
            <w:tcBorders>
              <w:top w:val="single" w:sz="4" w:space="0" w:color="auto"/>
              <w:left w:val="nil"/>
              <w:bottom w:val="single" w:sz="4" w:space="0" w:color="auto"/>
              <w:right w:val="single" w:sz="4" w:space="0" w:color="auto"/>
            </w:tcBorders>
            <w:shd w:val="clear" w:color="auto" w:fill="auto"/>
            <w:vAlign w:val="center"/>
          </w:tcPr>
          <w:p w14:paraId="75329447" w14:textId="77777777" w:rsidR="00396459" w:rsidRPr="00396459" w:rsidRDefault="00396459" w:rsidP="00396459">
            <w:pPr>
              <w:jc w:val="center"/>
              <w:rPr>
                <w:sz w:val="20"/>
                <w:szCs w:val="20"/>
              </w:rPr>
            </w:pPr>
          </w:p>
        </w:tc>
        <w:tc>
          <w:tcPr>
            <w:tcW w:w="88" w:type="pct"/>
            <w:tcBorders>
              <w:top w:val="single" w:sz="4" w:space="0" w:color="auto"/>
              <w:left w:val="nil"/>
              <w:bottom w:val="single" w:sz="4" w:space="0" w:color="auto"/>
              <w:right w:val="single" w:sz="4" w:space="0" w:color="auto"/>
            </w:tcBorders>
            <w:shd w:val="clear" w:color="auto" w:fill="auto"/>
            <w:vAlign w:val="center"/>
          </w:tcPr>
          <w:p w14:paraId="306F67C6" w14:textId="77777777" w:rsidR="00396459" w:rsidRPr="00396459" w:rsidRDefault="00396459" w:rsidP="00396459">
            <w:pPr>
              <w:jc w:val="center"/>
              <w:rPr>
                <w:sz w:val="20"/>
                <w:szCs w:val="20"/>
              </w:rPr>
            </w:pPr>
          </w:p>
        </w:tc>
        <w:tc>
          <w:tcPr>
            <w:tcW w:w="124" w:type="pct"/>
            <w:gridSpan w:val="2"/>
            <w:tcBorders>
              <w:top w:val="single" w:sz="4" w:space="0" w:color="auto"/>
              <w:left w:val="nil"/>
              <w:bottom w:val="single" w:sz="4" w:space="0" w:color="auto"/>
              <w:right w:val="single" w:sz="4" w:space="0" w:color="auto"/>
            </w:tcBorders>
            <w:shd w:val="clear" w:color="auto" w:fill="auto"/>
            <w:vAlign w:val="center"/>
          </w:tcPr>
          <w:p w14:paraId="3CECD3B2" w14:textId="77777777" w:rsidR="00396459" w:rsidRPr="00396459" w:rsidRDefault="00396459" w:rsidP="00396459">
            <w:pPr>
              <w:jc w:val="center"/>
              <w:rPr>
                <w:sz w:val="20"/>
                <w:szCs w:val="20"/>
              </w:rPr>
            </w:pPr>
          </w:p>
        </w:tc>
        <w:tc>
          <w:tcPr>
            <w:tcW w:w="108" w:type="pct"/>
            <w:gridSpan w:val="3"/>
            <w:tcBorders>
              <w:top w:val="single" w:sz="4" w:space="0" w:color="auto"/>
              <w:left w:val="nil"/>
              <w:bottom w:val="single" w:sz="4" w:space="0" w:color="auto"/>
              <w:right w:val="single" w:sz="4" w:space="0" w:color="auto"/>
            </w:tcBorders>
            <w:shd w:val="clear" w:color="auto" w:fill="auto"/>
            <w:vAlign w:val="center"/>
          </w:tcPr>
          <w:p w14:paraId="6482396A" w14:textId="77777777" w:rsidR="00396459" w:rsidRPr="00396459" w:rsidRDefault="00396459" w:rsidP="00396459">
            <w:pPr>
              <w:jc w:val="center"/>
              <w:rPr>
                <w:sz w:val="20"/>
                <w:szCs w:val="20"/>
              </w:rPr>
            </w:pPr>
          </w:p>
        </w:tc>
        <w:tc>
          <w:tcPr>
            <w:tcW w:w="221" w:type="pct"/>
            <w:gridSpan w:val="2"/>
            <w:tcBorders>
              <w:top w:val="single" w:sz="4" w:space="0" w:color="auto"/>
              <w:left w:val="nil"/>
              <w:bottom w:val="single" w:sz="4" w:space="0" w:color="auto"/>
              <w:right w:val="single" w:sz="4" w:space="0" w:color="auto"/>
            </w:tcBorders>
            <w:shd w:val="clear" w:color="auto" w:fill="auto"/>
            <w:vAlign w:val="center"/>
          </w:tcPr>
          <w:p w14:paraId="72E18AF8" w14:textId="77777777" w:rsidR="00396459" w:rsidRPr="00396459" w:rsidRDefault="00396459" w:rsidP="00396459">
            <w:pPr>
              <w:jc w:val="center"/>
              <w:rPr>
                <w:sz w:val="20"/>
                <w:szCs w:val="20"/>
              </w:rPr>
            </w:pPr>
            <w:r w:rsidRPr="00396459">
              <w:rPr>
                <w:sz w:val="20"/>
                <w:szCs w:val="20"/>
              </w:rPr>
              <w:t>0,0</w:t>
            </w:r>
          </w:p>
        </w:tc>
        <w:tc>
          <w:tcPr>
            <w:tcW w:w="182" w:type="pct"/>
            <w:gridSpan w:val="3"/>
            <w:tcBorders>
              <w:top w:val="single" w:sz="4" w:space="0" w:color="auto"/>
              <w:left w:val="nil"/>
              <w:bottom w:val="single" w:sz="4" w:space="0" w:color="auto"/>
              <w:right w:val="single" w:sz="4" w:space="0" w:color="auto"/>
            </w:tcBorders>
            <w:shd w:val="clear" w:color="auto" w:fill="auto"/>
            <w:vAlign w:val="center"/>
          </w:tcPr>
          <w:p w14:paraId="519D48C6" w14:textId="77777777" w:rsidR="00396459" w:rsidRPr="00396459" w:rsidRDefault="00396459" w:rsidP="00396459">
            <w:pPr>
              <w:jc w:val="center"/>
              <w:rPr>
                <w:sz w:val="20"/>
                <w:szCs w:val="20"/>
              </w:rPr>
            </w:pPr>
            <w:r w:rsidRPr="00396459">
              <w:rPr>
                <w:sz w:val="20"/>
                <w:szCs w:val="20"/>
              </w:rPr>
              <w:t>0,0</w:t>
            </w:r>
          </w:p>
        </w:tc>
        <w:tc>
          <w:tcPr>
            <w:tcW w:w="193" w:type="pct"/>
            <w:gridSpan w:val="2"/>
            <w:tcBorders>
              <w:top w:val="single" w:sz="4" w:space="0" w:color="auto"/>
              <w:left w:val="nil"/>
              <w:bottom w:val="single" w:sz="4" w:space="0" w:color="auto"/>
              <w:right w:val="single" w:sz="4" w:space="0" w:color="auto"/>
            </w:tcBorders>
            <w:shd w:val="clear" w:color="auto" w:fill="auto"/>
            <w:vAlign w:val="center"/>
          </w:tcPr>
          <w:p w14:paraId="19FDB75D" w14:textId="77777777" w:rsidR="00396459" w:rsidRPr="00396459" w:rsidRDefault="00396459" w:rsidP="00396459">
            <w:pPr>
              <w:jc w:val="center"/>
              <w:rPr>
                <w:sz w:val="20"/>
                <w:szCs w:val="20"/>
                <w:lang w:val="en-US"/>
              </w:rPr>
            </w:pPr>
            <w:r w:rsidRPr="00396459">
              <w:rPr>
                <w:sz w:val="20"/>
                <w:szCs w:val="20"/>
                <w:lang w:val="en-US"/>
              </w:rPr>
              <w:t>1079,7</w:t>
            </w:r>
          </w:p>
        </w:tc>
        <w:tc>
          <w:tcPr>
            <w:tcW w:w="198" w:type="pct"/>
            <w:gridSpan w:val="2"/>
            <w:tcBorders>
              <w:top w:val="single" w:sz="4" w:space="0" w:color="auto"/>
              <w:left w:val="nil"/>
              <w:bottom w:val="single" w:sz="4" w:space="0" w:color="auto"/>
              <w:right w:val="single" w:sz="4" w:space="0" w:color="auto"/>
            </w:tcBorders>
            <w:shd w:val="clear" w:color="auto" w:fill="auto"/>
            <w:vAlign w:val="center"/>
          </w:tcPr>
          <w:p w14:paraId="35701FAF" w14:textId="77777777" w:rsidR="00396459" w:rsidRPr="00396459" w:rsidRDefault="00396459" w:rsidP="00396459">
            <w:pPr>
              <w:jc w:val="center"/>
              <w:rPr>
                <w:sz w:val="20"/>
                <w:szCs w:val="20"/>
                <w:lang w:val="en-US"/>
              </w:rPr>
            </w:pPr>
            <w:r w:rsidRPr="00396459">
              <w:rPr>
                <w:sz w:val="20"/>
                <w:szCs w:val="20"/>
                <w:lang w:val="en-US"/>
              </w:rPr>
              <w:t>616,2</w:t>
            </w:r>
          </w:p>
        </w:tc>
        <w:tc>
          <w:tcPr>
            <w:tcW w:w="184" w:type="pct"/>
            <w:gridSpan w:val="2"/>
            <w:tcBorders>
              <w:top w:val="single" w:sz="4" w:space="0" w:color="auto"/>
              <w:left w:val="nil"/>
              <w:bottom w:val="single" w:sz="4" w:space="0" w:color="auto"/>
              <w:right w:val="single" w:sz="4" w:space="0" w:color="auto"/>
            </w:tcBorders>
            <w:shd w:val="clear" w:color="auto" w:fill="auto"/>
            <w:vAlign w:val="center"/>
          </w:tcPr>
          <w:p w14:paraId="297C5F8E" w14:textId="77777777" w:rsidR="00396459" w:rsidRPr="00396459" w:rsidRDefault="00396459" w:rsidP="00396459">
            <w:pPr>
              <w:jc w:val="center"/>
              <w:rPr>
                <w:sz w:val="20"/>
                <w:szCs w:val="20"/>
                <w:lang w:val="en-US"/>
              </w:rPr>
            </w:pPr>
            <w:r w:rsidRPr="00396459">
              <w:rPr>
                <w:sz w:val="20"/>
                <w:szCs w:val="20"/>
                <w:lang w:val="en-US"/>
              </w:rPr>
              <w:t>851,0</w:t>
            </w:r>
          </w:p>
        </w:tc>
        <w:tc>
          <w:tcPr>
            <w:tcW w:w="222" w:type="pct"/>
            <w:gridSpan w:val="4"/>
            <w:tcBorders>
              <w:top w:val="single" w:sz="4" w:space="0" w:color="auto"/>
              <w:left w:val="nil"/>
              <w:bottom w:val="single" w:sz="4" w:space="0" w:color="auto"/>
              <w:right w:val="single" w:sz="4" w:space="0" w:color="auto"/>
            </w:tcBorders>
            <w:shd w:val="clear" w:color="auto" w:fill="auto"/>
            <w:vAlign w:val="center"/>
          </w:tcPr>
          <w:p w14:paraId="236AA267" w14:textId="77777777" w:rsidR="00396459" w:rsidRPr="00396459" w:rsidRDefault="00396459" w:rsidP="00396459">
            <w:pPr>
              <w:jc w:val="center"/>
              <w:rPr>
                <w:sz w:val="20"/>
                <w:szCs w:val="20"/>
              </w:rPr>
            </w:pPr>
            <w:r w:rsidRPr="00396459">
              <w:rPr>
                <w:sz w:val="20"/>
                <w:szCs w:val="20"/>
                <w:lang w:val="en-US"/>
              </w:rPr>
              <w:t>645,</w:t>
            </w:r>
            <w:r w:rsidRPr="00396459">
              <w:rPr>
                <w:sz w:val="20"/>
                <w:szCs w:val="20"/>
              </w:rPr>
              <w:t>5</w:t>
            </w:r>
          </w:p>
        </w:tc>
        <w:tc>
          <w:tcPr>
            <w:tcW w:w="160" w:type="pct"/>
            <w:gridSpan w:val="2"/>
            <w:tcBorders>
              <w:top w:val="single" w:sz="4" w:space="0" w:color="auto"/>
              <w:left w:val="nil"/>
              <w:bottom w:val="single" w:sz="4" w:space="0" w:color="auto"/>
              <w:right w:val="single" w:sz="4" w:space="0" w:color="auto"/>
            </w:tcBorders>
            <w:shd w:val="clear" w:color="auto" w:fill="auto"/>
            <w:vAlign w:val="center"/>
          </w:tcPr>
          <w:p w14:paraId="4CE51EC3" w14:textId="77777777" w:rsidR="00396459" w:rsidRPr="00396459" w:rsidRDefault="00396459" w:rsidP="00396459">
            <w:pPr>
              <w:jc w:val="center"/>
              <w:rPr>
                <w:sz w:val="20"/>
                <w:szCs w:val="20"/>
              </w:rPr>
            </w:pPr>
            <w:r w:rsidRPr="00396459">
              <w:rPr>
                <w:sz w:val="20"/>
                <w:szCs w:val="20"/>
              </w:rPr>
              <w:t>434,5</w:t>
            </w:r>
          </w:p>
        </w:tc>
        <w:tc>
          <w:tcPr>
            <w:tcW w:w="157" w:type="pct"/>
            <w:tcBorders>
              <w:top w:val="single" w:sz="4" w:space="0" w:color="auto"/>
              <w:left w:val="nil"/>
              <w:bottom w:val="single" w:sz="4" w:space="0" w:color="auto"/>
              <w:right w:val="single" w:sz="4" w:space="0" w:color="auto"/>
            </w:tcBorders>
            <w:shd w:val="clear" w:color="auto" w:fill="auto"/>
            <w:vAlign w:val="center"/>
          </w:tcPr>
          <w:p w14:paraId="0CD9F469" w14:textId="77777777" w:rsidR="00396459" w:rsidRPr="00396459" w:rsidRDefault="00396459" w:rsidP="00396459">
            <w:pPr>
              <w:jc w:val="center"/>
              <w:rPr>
                <w:sz w:val="20"/>
                <w:szCs w:val="20"/>
              </w:rPr>
            </w:pPr>
            <w:r w:rsidRPr="00396459">
              <w:rPr>
                <w:sz w:val="20"/>
                <w:szCs w:val="20"/>
              </w:rPr>
              <w:t>658,0</w:t>
            </w:r>
          </w:p>
        </w:tc>
        <w:tc>
          <w:tcPr>
            <w:tcW w:w="218" w:type="pct"/>
            <w:gridSpan w:val="2"/>
            <w:tcBorders>
              <w:top w:val="single" w:sz="4" w:space="0" w:color="auto"/>
              <w:left w:val="nil"/>
              <w:bottom w:val="single" w:sz="4" w:space="0" w:color="auto"/>
              <w:right w:val="single" w:sz="4" w:space="0" w:color="auto"/>
            </w:tcBorders>
            <w:vAlign w:val="center"/>
          </w:tcPr>
          <w:p w14:paraId="20822442" w14:textId="77777777" w:rsidR="00396459" w:rsidRPr="00396459" w:rsidRDefault="00396459" w:rsidP="00396459">
            <w:pPr>
              <w:jc w:val="center"/>
              <w:rPr>
                <w:sz w:val="20"/>
                <w:szCs w:val="20"/>
              </w:rPr>
            </w:pPr>
            <w:r w:rsidRPr="00396459">
              <w:rPr>
                <w:sz w:val="20"/>
                <w:szCs w:val="20"/>
              </w:rPr>
              <w:t>390,57</w:t>
            </w:r>
          </w:p>
        </w:tc>
        <w:tc>
          <w:tcPr>
            <w:tcW w:w="210" w:type="pct"/>
            <w:gridSpan w:val="3"/>
            <w:tcBorders>
              <w:top w:val="single" w:sz="4" w:space="0" w:color="auto"/>
              <w:left w:val="single" w:sz="4" w:space="0" w:color="auto"/>
              <w:bottom w:val="single" w:sz="4" w:space="0" w:color="auto"/>
              <w:right w:val="single" w:sz="4" w:space="0" w:color="auto"/>
            </w:tcBorders>
            <w:vAlign w:val="center"/>
          </w:tcPr>
          <w:p w14:paraId="3BB5AFB9" w14:textId="77777777" w:rsidR="00396459" w:rsidRPr="00396459" w:rsidRDefault="00396459" w:rsidP="00396459">
            <w:pPr>
              <w:jc w:val="center"/>
              <w:rPr>
                <w:sz w:val="20"/>
                <w:szCs w:val="20"/>
              </w:rPr>
            </w:pPr>
            <w:r w:rsidRPr="00396459">
              <w:rPr>
                <w:sz w:val="20"/>
                <w:szCs w:val="20"/>
              </w:rPr>
              <w:t>489,24</w:t>
            </w:r>
          </w:p>
        </w:tc>
        <w:tc>
          <w:tcPr>
            <w:tcW w:w="197" w:type="pct"/>
            <w:gridSpan w:val="2"/>
            <w:tcBorders>
              <w:top w:val="single" w:sz="4" w:space="0" w:color="auto"/>
              <w:left w:val="single" w:sz="4" w:space="0" w:color="auto"/>
              <w:bottom w:val="single" w:sz="4" w:space="0" w:color="auto"/>
              <w:right w:val="single" w:sz="4" w:space="0" w:color="auto"/>
            </w:tcBorders>
            <w:vAlign w:val="center"/>
          </w:tcPr>
          <w:p w14:paraId="44232B71" w14:textId="77777777" w:rsidR="00396459" w:rsidRPr="00396459" w:rsidRDefault="00396459" w:rsidP="00396459">
            <w:pPr>
              <w:jc w:val="center"/>
              <w:rPr>
                <w:sz w:val="20"/>
                <w:szCs w:val="20"/>
              </w:rPr>
            </w:pPr>
            <w:r w:rsidRPr="00396459">
              <w:rPr>
                <w:sz w:val="20"/>
                <w:szCs w:val="20"/>
              </w:rPr>
              <w:t>389,3</w:t>
            </w:r>
          </w:p>
        </w:tc>
        <w:tc>
          <w:tcPr>
            <w:tcW w:w="228" w:type="pct"/>
            <w:gridSpan w:val="3"/>
            <w:tcBorders>
              <w:top w:val="single" w:sz="4" w:space="0" w:color="auto"/>
              <w:left w:val="single" w:sz="4" w:space="0" w:color="auto"/>
              <w:bottom w:val="single" w:sz="4" w:space="0" w:color="auto"/>
              <w:right w:val="single" w:sz="4" w:space="0" w:color="auto"/>
            </w:tcBorders>
            <w:vAlign w:val="center"/>
          </w:tcPr>
          <w:p w14:paraId="144662B9" w14:textId="77777777" w:rsidR="00396459" w:rsidRPr="00396459" w:rsidRDefault="00396459" w:rsidP="00396459">
            <w:pPr>
              <w:jc w:val="center"/>
              <w:rPr>
                <w:sz w:val="24"/>
                <w:szCs w:val="24"/>
                <w:lang w:val="en-US"/>
              </w:rPr>
            </w:pPr>
            <w:r w:rsidRPr="00396459">
              <w:rPr>
                <w:sz w:val="20"/>
                <w:szCs w:val="20"/>
              </w:rPr>
              <w:t>0,0</w:t>
            </w:r>
          </w:p>
        </w:tc>
        <w:tc>
          <w:tcPr>
            <w:tcW w:w="178" w:type="pct"/>
            <w:tcBorders>
              <w:top w:val="single" w:sz="4" w:space="0" w:color="auto"/>
              <w:left w:val="single" w:sz="4" w:space="0" w:color="auto"/>
              <w:bottom w:val="single" w:sz="4" w:space="0" w:color="auto"/>
              <w:right w:val="single" w:sz="4" w:space="0" w:color="auto"/>
            </w:tcBorders>
            <w:vAlign w:val="center"/>
          </w:tcPr>
          <w:p w14:paraId="6B46106C" w14:textId="77777777" w:rsidR="00396459" w:rsidRPr="00396459" w:rsidRDefault="00396459" w:rsidP="00396459">
            <w:pPr>
              <w:jc w:val="center"/>
              <w:rPr>
                <w:sz w:val="24"/>
                <w:szCs w:val="24"/>
                <w:lang w:val="en-US"/>
              </w:rPr>
            </w:pPr>
            <w:r w:rsidRPr="00396459">
              <w:rPr>
                <w:sz w:val="20"/>
                <w:szCs w:val="20"/>
              </w:rPr>
              <w:t>0,0</w:t>
            </w:r>
          </w:p>
        </w:tc>
        <w:tc>
          <w:tcPr>
            <w:tcW w:w="184" w:type="pct"/>
            <w:gridSpan w:val="3"/>
            <w:tcBorders>
              <w:top w:val="single" w:sz="4" w:space="0" w:color="auto"/>
              <w:left w:val="single" w:sz="4" w:space="0" w:color="auto"/>
              <w:bottom w:val="single" w:sz="4" w:space="0" w:color="auto"/>
              <w:right w:val="single" w:sz="4" w:space="0" w:color="auto"/>
            </w:tcBorders>
          </w:tcPr>
          <w:p w14:paraId="79F0E86E" w14:textId="77777777" w:rsidR="00396459" w:rsidRPr="00396459" w:rsidRDefault="00396459" w:rsidP="00396459">
            <w:pPr>
              <w:jc w:val="center"/>
              <w:rPr>
                <w:sz w:val="20"/>
                <w:szCs w:val="20"/>
              </w:rPr>
            </w:pPr>
          </w:p>
          <w:p w14:paraId="2A11C510" w14:textId="77777777" w:rsidR="00396459" w:rsidRPr="00396459" w:rsidRDefault="00396459" w:rsidP="00396459">
            <w:pPr>
              <w:jc w:val="left"/>
              <w:rPr>
                <w:sz w:val="20"/>
                <w:szCs w:val="20"/>
              </w:rPr>
            </w:pPr>
            <w:r w:rsidRPr="00396459">
              <w:rPr>
                <w:sz w:val="20"/>
                <w:szCs w:val="20"/>
              </w:rPr>
              <w:t>0,0</w:t>
            </w:r>
          </w:p>
        </w:tc>
        <w:tc>
          <w:tcPr>
            <w:tcW w:w="32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C1CF75" w14:textId="77777777" w:rsidR="00396459" w:rsidRPr="00396459" w:rsidRDefault="00396459" w:rsidP="00396459">
            <w:pPr>
              <w:jc w:val="center"/>
              <w:rPr>
                <w:sz w:val="20"/>
                <w:szCs w:val="20"/>
              </w:rPr>
            </w:pPr>
            <w:r w:rsidRPr="00396459">
              <w:rPr>
                <w:sz w:val="20"/>
                <w:szCs w:val="20"/>
              </w:rPr>
              <w:t>5 554,0</w:t>
            </w:r>
          </w:p>
        </w:tc>
        <w:tc>
          <w:tcPr>
            <w:tcW w:w="76" w:type="pct"/>
            <w:tcBorders>
              <w:top w:val="single" w:sz="4" w:space="0" w:color="auto"/>
              <w:left w:val="nil"/>
              <w:bottom w:val="single" w:sz="4" w:space="0" w:color="auto"/>
              <w:right w:val="nil"/>
            </w:tcBorders>
          </w:tcPr>
          <w:p w14:paraId="54406A68" w14:textId="77777777" w:rsidR="00396459" w:rsidRPr="00396459" w:rsidRDefault="00396459" w:rsidP="00396459">
            <w:pPr>
              <w:jc w:val="center"/>
              <w:rPr>
                <w:sz w:val="22"/>
                <w:szCs w:val="22"/>
                <w:lang w:val="en-US"/>
              </w:rPr>
            </w:pPr>
          </w:p>
        </w:tc>
        <w:tc>
          <w:tcPr>
            <w:tcW w:w="250" w:type="pct"/>
            <w:gridSpan w:val="2"/>
            <w:tcBorders>
              <w:top w:val="single" w:sz="4" w:space="0" w:color="auto"/>
              <w:left w:val="nil"/>
              <w:bottom w:val="single" w:sz="4" w:space="0" w:color="auto"/>
              <w:right w:val="nil"/>
            </w:tcBorders>
          </w:tcPr>
          <w:p w14:paraId="463F0CBF" w14:textId="77777777" w:rsidR="00396459" w:rsidRPr="00396459" w:rsidRDefault="00396459" w:rsidP="00396459">
            <w:pPr>
              <w:jc w:val="center"/>
              <w:rPr>
                <w:sz w:val="22"/>
                <w:szCs w:val="22"/>
                <w:lang w:val="en-US"/>
              </w:rPr>
            </w:pPr>
          </w:p>
        </w:tc>
        <w:tc>
          <w:tcPr>
            <w:tcW w:w="213" w:type="pct"/>
            <w:gridSpan w:val="3"/>
            <w:tcBorders>
              <w:top w:val="single" w:sz="4" w:space="0" w:color="auto"/>
              <w:left w:val="nil"/>
              <w:bottom w:val="single" w:sz="4" w:space="0" w:color="auto"/>
              <w:right w:val="single" w:sz="4" w:space="0" w:color="auto"/>
            </w:tcBorders>
            <w:shd w:val="clear" w:color="auto" w:fill="auto"/>
            <w:vAlign w:val="center"/>
          </w:tcPr>
          <w:p w14:paraId="7BD8C39D" w14:textId="77777777" w:rsidR="00396459" w:rsidRPr="00396459" w:rsidRDefault="00396459" w:rsidP="00396459">
            <w:pPr>
              <w:jc w:val="center"/>
              <w:rPr>
                <w:sz w:val="22"/>
                <w:szCs w:val="22"/>
                <w:lang w:val="en-US"/>
              </w:rPr>
            </w:pPr>
          </w:p>
        </w:tc>
      </w:tr>
      <w:tr w:rsidR="00396459" w:rsidRPr="00396459" w14:paraId="61D67A62" w14:textId="77777777" w:rsidTr="00283AB4">
        <w:trPr>
          <w:gridAfter w:val="1"/>
          <w:wAfter w:w="3" w:type="pct"/>
          <w:trHeight w:val="270"/>
        </w:trPr>
        <w:tc>
          <w:tcPr>
            <w:tcW w:w="640" w:type="pct"/>
            <w:gridSpan w:val="4"/>
            <w:tcBorders>
              <w:top w:val="nil"/>
              <w:left w:val="single" w:sz="4" w:space="0" w:color="auto"/>
              <w:bottom w:val="single" w:sz="4" w:space="0" w:color="auto"/>
              <w:right w:val="single" w:sz="4" w:space="0" w:color="auto"/>
            </w:tcBorders>
            <w:shd w:val="clear" w:color="auto" w:fill="auto"/>
          </w:tcPr>
          <w:p w14:paraId="2622952F" w14:textId="77777777" w:rsidR="00396459" w:rsidRPr="00396459" w:rsidRDefault="00396459" w:rsidP="00396459">
            <w:pPr>
              <w:jc w:val="left"/>
              <w:rPr>
                <w:sz w:val="22"/>
                <w:szCs w:val="22"/>
              </w:rPr>
            </w:pPr>
            <w:r w:rsidRPr="00396459">
              <w:rPr>
                <w:sz w:val="22"/>
                <w:szCs w:val="22"/>
              </w:rPr>
              <w:t>за счет средств краевого бюджета</w:t>
            </w:r>
          </w:p>
        </w:tc>
        <w:tc>
          <w:tcPr>
            <w:tcW w:w="349" w:type="pct"/>
            <w:gridSpan w:val="3"/>
            <w:tcBorders>
              <w:top w:val="nil"/>
              <w:left w:val="nil"/>
              <w:bottom w:val="single" w:sz="4" w:space="0" w:color="auto"/>
              <w:right w:val="single" w:sz="4" w:space="0" w:color="auto"/>
            </w:tcBorders>
            <w:shd w:val="clear" w:color="auto" w:fill="auto"/>
          </w:tcPr>
          <w:p w14:paraId="17C1F5F5" w14:textId="77777777" w:rsidR="00396459" w:rsidRPr="00396459" w:rsidRDefault="00396459" w:rsidP="00396459">
            <w:pPr>
              <w:jc w:val="left"/>
              <w:rPr>
                <w:sz w:val="22"/>
                <w:szCs w:val="22"/>
              </w:rPr>
            </w:pPr>
            <w:r w:rsidRPr="00396459">
              <w:rPr>
                <w:sz w:val="22"/>
                <w:szCs w:val="22"/>
                <w:lang w:val="en-US"/>
              </w:rPr>
              <w:t> </w:t>
            </w:r>
          </w:p>
        </w:tc>
        <w:tc>
          <w:tcPr>
            <w:tcW w:w="94" w:type="pct"/>
            <w:tcBorders>
              <w:top w:val="nil"/>
              <w:left w:val="nil"/>
              <w:bottom w:val="single" w:sz="4" w:space="0" w:color="auto"/>
              <w:right w:val="single" w:sz="4" w:space="0" w:color="auto"/>
            </w:tcBorders>
            <w:shd w:val="clear" w:color="auto" w:fill="auto"/>
            <w:vAlign w:val="center"/>
          </w:tcPr>
          <w:p w14:paraId="07056F3B" w14:textId="77777777" w:rsidR="00396459" w:rsidRPr="00396459" w:rsidRDefault="00396459" w:rsidP="00396459">
            <w:pPr>
              <w:jc w:val="center"/>
              <w:rPr>
                <w:sz w:val="20"/>
                <w:szCs w:val="20"/>
                <w:lang w:val="en-US"/>
              </w:rPr>
            </w:pPr>
            <w:r w:rsidRPr="00396459">
              <w:rPr>
                <w:sz w:val="20"/>
                <w:szCs w:val="20"/>
                <w:lang w:val="en-US"/>
              </w:rPr>
              <w:t>904</w:t>
            </w:r>
          </w:p>
        </w:tc>
        <w:tc>
          <w:tcPr>
            <w:tcW w:w="88" w:type="pct"/>
            <w:tcBorders>
              <w:top w:val="nil"/>
              <w:left w:val="nil"/>
              <w:bottom w:val="single" w:sz="4" w:space="0" w:color="auto"/>
              <w:right w:val="single" w:sz="4" w:space="0" w:color="auto"/>
            </w:tcBorders>
            <w:shd w:val="clear" w:color="auto" w:fill="auto"/>
            <w:vAlign w:val="center"/>
          </w:tcPr>
          <w:p w14:paraId="7688D8E3" w14:textId="77777777" w:rsidR="00396459" w:rsidRPr="00396459" w:rsidRDefault="00396459" w:rsidP="00396459">
            <w:pPr>
              <w:jc w:val="center"/>
              <w:rPr>
                <w:sz w:val="20"/>
                <w:szCs w:val="20"/>
                <w:lang w:val="en-US"/>
              </w:rPr>
            </w:pPr>
            <w:r w:rsidRPr="00396459">
              <w:rPr>
                <w:sz w:val="20"/>
                <w:szCs w:val="20"/>
                <w:lang w:val="en-US"/>
              </w:rPr>
              <w:t>1003</w:t>
            </w:r>
          </w:p>
        </w:tc>
        <w:tc>
          <w:tcPr>
            <w:tcW w:w="124" w:type="pct"/>
            <w:gridSpan w:val="2"/>
            <w:tcBorders>
              <w:top w:val="nil"/>
              <w:left w:val="nil"/>
              <w:bottom w:val="single" w:sz="4" w:space="0" w:color="auto"/>
              <w:right w:val="single" w:sz="4" w:space="0" w:color="auto"/>
            </w:tcBorders>
            <w:shd w:val="clear" w:color="auto" w:fill="auto"/>
            <w:vAlign w:val="center"/>
          </w:tcPr>
          <w:p w14:paraId="7AF56DFA" w14:textId="77777777" w:rsidR="00396459" w:rsidRPr="00396459" w:rsidRDefault="00396459" w:rsidP="00396459">
            <w:pPr>
              <w:jc w:val="center"/>
              <w:rPr>
                <w:sz w:val="20"/>
                <w:szCs w:val="20"/>
                <w:lang w:val="en-US"/>
              </w:rPr>
            </w:pPr>
            <w:r w:rsidRPr="00396459">
              <w:rPr>
                <w:sz w:val="20"/>
                <w:szCs w:val="20"/>
                <w:lang w:val="en-US"/>
              </w:rPr>
              <w:t>0737</w:t>
            </w:r>
            <w:r w:rsidRPr="00396459">
              <w:rPr>
                <w:sz w:val="20"/>
                <w:szCs w:val="20"/>
                <w:lang w:val="en-US"/>
              </w:rPr>
              <w:lastRenderedPageBreak/>
              <w:t>458</w:t>
            </w:r>
          </w:p>
        </w:tc>
        <w:tc>
          <w:tcPr>
            <w:tcW w:w="108" w:type="pct"/>
            <w:gridSpan w:val="3"/>
            <w:tcBorders>
              <w:top w:val="nil"/>
              <w:left w:val="nil"/>
              <w:bottom w:val="single" w:sz="4" w:space="0" w:color="auto"/>
              <w:right w:val="single" w:sz="4" w:space="0" w:color="auto"/>
            </w:tcBorders>
            <w:shd w:val="clear" w:color="auto" w:fill="auto"/>
            <w:vAlign w:val="center"/>
          </w:tcPr>
          <w:p w14:paraId="34891737" w14:textId="77777777" w:rsidR="00396459" w:rsidRPr="00396459" w:rsidRDefault="00396459" w:rsidP="00396459">
            <w:pPr>
              <w:jc w:val="center"/>
              <w:rPr>
                <w:sz w:val="20"/>
                <w:szCs w:val="20"/>
                <w:lang w:val="en-US"/>
              </w:rPr>
            </w:pPr>
            <w:r w:rsidRPr="00396459">
              <w:rPr>
                <w:sz w:val="20"/>
                <w:szCs w:val="20"/>
                <w:lang w:val="en-US"/>
              </w:rPr>
              <w:lastRenderedPageBreak/>
              <w:t>322</w:t>
            </w:r>
          </w:p>
        </w:tc>
        <w:tc>
          <w:tcPr>
            <w:tcW w:w="221" w:type="pct"/>
            <w:gridSpan w:val="2"/>
            <w:tcBorders>
              <w:top w:val="nil"/>
              <w:left w:val="nil"/>
              <w:bottom w:val="single" w:sz="4" w:space="0" w:color="auto"/>
              <w:right w:val="single" w:sz="4" w:space="0" w:color="auto"/>
            </w:tcBorders>
            <w:shd w:val="clear" w:color="auto" w:fill="auto"/>
            <w:vAlign w:val="center"/>
          </w:tcPr>
          <w:p w14:paraId="0A4C7B84" w14:textId="77777777" w:rsidR="00396459" w:rsidRPr="00396459" w:rsidRDefault="00396459" w:rsidP="00396459">
            <w:pPr>
              <w:jc w:val="center"/>
              <w:rPr>
                <w:sz w:val="20"/>
                <w:szCs w:val="20"/>
                <w:lang w:val="en-US"/>
              </w:rPr>
            </w:pPr>
            <w:r w:rsidRPr="00396459">
              <w:rPr>
                <w:sz w:val="20"/>
                <w:szCs w:val="20"/>
                <w:lang w:val="en-US"/>
              </w:rPr>
              <w:t>0,00</w:t>
            </w:r>
          </w:p>
        </w:tc>
        <w:tc>
          <w:tcPr>
            <w:tcW w:w="182" w:type="pct"/>
            <w:gridSpan w:val="3"/>
            <w:tcBorders>
              <w:top w:val="nil"/>
              <w:left w:val="nil"/>
              <w:bottom w:val="single" w:sz="4" w:space="0" w:color="auto"/>
              <w:right w:val="single" w:sz="4" w:space="0" w:color="auto"/>
            </w:tcBorders>
            <w:shd w:val="clear" w:color="auto" w:fill="auto"/>
            <w:vAlign w:val="center"/>
          </w:tcPr>
          <w:p w14:paraId="332B24F6" w14:textId="77777777" w:rsidR="00396459" w:rsidRPr="00396459" w:rsidRDefault="00396459" w:rsidP="00396459">
            <w:pPr>
              <w:jc w:val="center"/>
              <w:rPr>
                <w:sz w:val="20"/>
                <w:szCs w:val="20"/>
                <w:lang w:val="en-US"/>
              </w:rPr>
            </w:pPr>
            <w:r w:rsidRPr="00396459">
              <w:rPr>
                <w:sz w:val="20"/>
                <w:szCs w:val="20"/>
                <w:lang w:val="en-US"/>
              </w:rPr>
              <w:t>0,00</w:t>
            </w:r>
          </w:p>
        </w:tc>
        <w:tc>
          <w:tcPr>
            <w:tcW w:w="193" w:type="pct"/>
            <w:gridSpan w:val="2"/>
            <w:tcBorders>
              <w:top w:val="nil"/>
              <w:left w:val="nil"/>
              <w:bottom w:val="single" w:sz="4" w:space="0" w:color="auto"/>
              <w:right w:val="single" w:sz="4" w:space="0" w:color="auto"/>
            </w:tcBorders>
            <w:shd w:val="clear" w:color="auto" w:fill="auto"/>
            <w:vAlign w:val="center"/>
          </w:tcPr>
          <w:p w14:paraId="1935B914" w14:textId="77777777" w:rsidR="00396459" w:rsidRPr="00396459" w:rsidRDefault="00396459" w:rsidP="00396459">
            <w:pPr>
              <w:jc w:val="center"/>
              <w:rPr>
                <w:sz w:val="20"/>
                <w:szCs w:val="20"/>
              </w:rPr>
            </w:pPr>
            <w:r w:rsidRPr="00396459">
              <w:rPr>
                <w:sz w:val="20"/>
                <w:szCs w:val="20"/>
                <w:lang w:val="en-US"/>
              </w:rPr>
              <w:t>1 </w:t>
            </w:r>
            <w:r w:rsidRPr="00396459">
              <w:rPr>
                <w:sz w:val="20"/>
                <w:szCs w:val="20"/>
              </w:rPr>
              <w:t>701,9</w:t>
            </w:r>
          </w:p>
        </w:tc>
        <w:tc>
          <w:tcPr>
            <w:tcW w:w="198" w:type="pct"/>
            <w:gridSpan w:val="2"/>
            <w:tcBorders>
              <w:top w:val="nil"/>
              <w:left w:val="nil"/>
              <w:bottom w:val="single" w:sz="4" w:space="0" w:color="auto"/>
              <w:right w:val="single" w:sz="4" w:space="0" w:color="auto"/>
            </w:tcBorders>
            <w:shd w:val="clear" w:color="auto" w:fill="auto"/>
            <w:vAlign w:val="center"/>
          </w:tcPr>
          <w:p w14:paraId="3D09E139" w14:textId="77777777" w:rsidR="00396459" w:rsidRPr="00396459" w:rsidRDefault="00396459" w:rsidP="00396459">
            <w:pPr>
              <w:jc w:val="center"/>
              <w:rPr>
                <w:sz w:val="20"/>
                <w:szCs w:val="20"/>
              </w:rPr>
            </w:pPr>
            <w:r w:rsidRPr="00396459">
              <w:rPr>
                <w:sz w:val="20"/>
                <w:szCs w:val="20"/>
                <w:lang w:val="en-US"/>
              </w:rPr>
              <w:t>1293,</w:t>
            </w:r>
            <w:r w:rsidRPr="00396459">
              <w:rPr>
                <w:sz w:val="20"/>
                <w:szCs w:val="20"/>
              </w:rPr>
              <w:t>4</w:t>
            </w:r>
          </w:p>
        </w:tc>
        <w:tc>
          <w:tcPr>
            <w:tcW w:w="184" w:type="pct"/>
            <w:gridSpan w:val="2"/>
            <w:tcBorders>
              <w:top w:val="nil"/>
              <w:left w:val="nil"/>
              <w:bottom w:val="single" w:sz="4" w:space="0" w:color="auto"/>
              <w:right w:val="single" w:sz="4" w:space="0" w:color="auto"/>
            </w:tcBorders>
            <w:shd w:val="clear" w:color="auto" w:fill="auto"/>
            <w:vAlign w:val="center"/>
          </w:tcPr>
          <w:p w14:paraId="3F1220F2" w14:textId="77777777" w:rsidR="00396459" w:rsidRPr="00396459" w:rsidRDefault="00396459" w:rsidP="00396459">
            <w:pPr>
              <w:jc w:val="center"/>
              <w:rPr>
                <w:sz w:val="20"/>
                <w:szCs w:val="20"/>
              </w:rPr>
            </w:pPr>
            <w:r w:rsidRPr="00396459">
              <w:rPr>
                <w:sz w:val="20"/>
                <w:szCs w:val="20"/>
                <w:lang w:val="en-US"/>
              </w:rPr>
              <w:t>1240,9</w:t>
            </w:r>
          </w:p>
        </w:tc>
        <w:tc>
          <w:tcPr>
            <w:tcW w:w="222" w:type="pct"/>
            <w:gridSpan w:val="4"/>
            <w:tcBorders>
              <w:top w:val="nil"/>
              <w:left w:val="nil"/>
              <w:bottom w:val="single" w:sz="4" w:space="0" w:color="auto"/>
              <w:right w:val="single" w:sz="4" w:space="0" w:color="auto"/>
            </w:tcBorders>
            <w:shd w:val="clear" w:color="auto" w:fill="auto"/>
            <w:vAlign w:val="center"/>
          </w:tcPr>
          <w:p w14:paraId="3586CA91" w14:textId="77777777" w:rsidR="00396459" w:rsidRPr="00396459" w:rsidRDefault="00396459" w:rsidP="00396459">
            <w:pPr>
              <w:jc w:val="center"/>
              <w:rPr>
                <w:sz w:val="20"/>
                <w:szCs w:val="20"/>
              </w:rPr>
            </w:pPr>
            <w:r w:rsidRPr="00396459">
              <w:rPr>
                <w:sz w:val="20"/>
                <w:szCs w:val="20"/>
                <w:lang w:val="en-US"/>
              </w:rPr>
              <w:t>1124,9</w:t>
            </w:r>
          </w:p>
        </w:tc>
        <w:tc>
          <w:tcPr>
            <w:tcW w:w="160" w:type="pct"/>
            <w:gridSpan w:val="2"/>
            <w:tcBorders>
              <w:top w:val="nil"/>
              <w:left w:val="nil"/>
              <w:bottom w:val="single" w:sz="4" w:space="0" w:color="auto"/>
              <w:right w:val="single" w:sz="4" w:space="0" w:color="auto"/>
            </w:tcBorders>
            <w:shd w:val="clear" w:color="auto" w:fill="auto"/>
            <w:vAlign w:val="center"/>
          </w:tcPr>
          <w:p w14:paraId="0F15F0AC" w14:textId="77777777" w:rsidR="00396459" w:rsidRPr="00396459" w:rsidRDefault="00396459" w:rsidP="00396459">
            <w:pPr>
              <w:jc w:val="center"/>
              <w:rPr>
                <w:sz w:val="20"/>
                <w:szCs w:val="20"/>
              </w:rPr>
            </w:pPr>
            <w:r w:rsidRPr="00396459">
              <w:rPr>
                <w:sz w:val="20"/>
                <w:szCs w:val="20"/>
              </w:rPr>
              <w:t>1446,3</w:t>
            </w:r>
          </w:p>
        </w:tc>
        <w:tc>
          <w:tcPr>
            <w:tcW w:w="157" w:type="pct"/>
            <w:tcBorders>
              <w:top w:val="nil"/>
              <w:left w:val="nil"/>
              <w:bottom w:val="single" w:sz="4" w:space="0" w:color="auto"/>
              <w:right w:val="single" w:sz="4" w:space="0" w:color="auto"/>
            </w:tcBorders>
            <w:shd w:val="clear" w:color="auto" w:fill="auto"/>
            <w:vAlign w:val="center"/>
          </w:tcPr>
          <w:p w14:paraId="57BEC1B6" w14:textId="77777777" w:rsidR="00396459" w:rsidRPr="00396459" w:rsidRDefault="00396459" w:rsidP="00396459">
            <w:pPr>
              <w:jc w:val="center"/>
              <w:rPr>
                <w:sz w:val="20"/>
                <w:szCs w:val="20"/>
              </w:rPr>
            </w:pPr>
            <w:r w:rsidRPr="00396459">
              <w:rPr>
                <w:sz w:val="20"/>
                <w:szCs w:val="20"/>
              </w:rPr>
              <w:t>1402,2</w:t>
            </w:r>
          </w:p>
        </w:tc>
        <w:tc>
          <w:tcPr>
            <w:tcW w:w="218" w:type="pct"/>
            <w:gridSpan w:val="2"/>
            <w:tcBorders>
              <w:top w:val="single" w:sz="4" w:space="0" w:color="auto"/>
              <w:left w:val="nil"/>
              <w:bottom w:val="single" w:sz="4" w:space="0" w:color="auto"/>
              <w:right w:val="single" w:sz="4" w:space="0" w:color="auto"/>
            </w:tcBorders>
            <w:vAlign w:val="center"/>
          </w:tcPr>
          <w:p w14:paraId="4C1A4B0B" w14:textId="77777777" w:rsidR="00396459" w:rsidRPr="00396459" w:rsidRDefault="00396459" w:rsidP="00396459">
            <w:pPr>
              <w:jc w:val="center"/>
              <w:rPr>
                <w:sz w:val="20"/>
                <w:szCs w:val="20"/>
              </w:rPr>
            </w:pPr>
            <w:r w:rsidRPr="00396459">
              <w:rPr>
                <w:sz w:val="20"/>
                <w:szCs w:val="20"/>
              </w:rPr>
              <w:t>1083,95</w:t>
            </w:r>
          </w:p>
        </w:tc>
        <w:tc>
          <w:tcPr>
            <w:tcW w:w="210" w:type="pct"/>
            <w:gridSpan w:val="3"/>
            <w:tcBorders>
              <w:top w:val="nil"/>
              <w:left w:val="single" w:sz="4" w:space="0" w:color="auto"/>
              <w:bottom w:val="single" w:sz="4" w:space="0" w:color="auto"/>
              <w:right w:val="single" w:sz="4" w:space="0" w:color="auto"/>
            </w:tcBorders>
            <w:vAlign w:val="center"/>
          </w:tcPr>
          <w:p w14:paraId="27BDBC5D" w14:textId="77777777" w:rsidR="00396459" w:rsidRPr="00396459" w:rsidRDefault="00396459" w:rsidP="00396459">
            <w:pPr>
              <w:jc w:val="center"/>
              <w:rPr>
                <w:sz w:val="20"/>
                <w:szCs w:val="20"/>
              </w:rPr>
            </w:pPr>
            <w:r w:rsidRPr="00396459">
              <w:rPr>
                <w:sz w:val="20"/>
                <w:szCs w:val="20"/>
              </w:rPr>
              <w:t>1219,33</w:t>
            </w:r>
          </w:p>
        </w:tc>
        <w:tc>
          <w:tcPr>
            <w:tcW w:w="197" w:type="pct"/>
            <w:gridSpan w:val="2"/>
            <w:tcBorders>
              <w:top w:val="nil"/>
              <w:left w:val="single" w:sz="4" w:space="0" w:color="auto"/>
              <w:bottom w:val="single" w:sz="4" w:space="0" w:color="auto"/>
              <w:right w:val="single" w:sz="4" w:space="0" w:color="auto"/>
            </w:tcBorders>
            <w:vAlign w:val="center"/>
          </w:tcPr>
          <w:p w14:paraId="34F00DAF" w14:textId="77777777" w:rsidR="00396459" w:rsidRPr="00396459" w:rsidRDefault="00396459" w:rsidP="00396459">
            <w:pPr>
              <w:jc w:val="center"/>
              <w:rPr>
                <w:sz w:val="20"/>
                <w:szCs w:val="20"/>
              </w:rPr>
            </w:pPr>
            <w:r w:rsidRPr="00396459">
              <w:rPr>
                <w:sz w:val="20"/>
                <w:szCs w:val="20"/>
              </w:rPr>
              <w:t>1223,2</w:t>
            </w:r>
          </w:p>
        </w:tc>
        <w:tc>
          <w:tcPr>
            <w:tcW w:w="228" w:type="pct"/>
            <w:gridSpan w:val="3"/>
            <w:tcBorders>
              <w:top w:val="nil"/>
              <w:left w:val="single" w:sz="4" w:space="0" w:color="auto"/>
              <w:bottom w:val="single" w:sz="4" w:space="0" w:color="auto"/>
              <w:right w:val="single" w:sz="4" w:space="0" w:color="auto"/>
            </w:tcBorders>
            <w:vAlign w:val="center"/>
          </w:tcPr>
          <w:p w14:paraId="7849BA81" w14:textId="77777777" w:rsidR="00396459" w:rsidRPr="00396459" w:rsidRDefault="00396459" w:rsidP="00396459">
            <w:pPr>
              <w:jc w:val="center"/>
              <w:rPr>
                <w:sz w:val="20"/>
                <w:szCs w:val="20"/>
              </w:rPr>
            </w:pPr>
            <w:r w:rsidRPr="00396459">
              <w:rPr>
                <w:sz w:val="20"/>
                <w:szCs w:val="20"/>
              </w:rPr>
              <w:t>0,0</w:t>
            </w:r>
          </w:p>
        </w:tc>
        <w:tc>
          <w:tcPr>
            <w:tcW w:w="178" w:type="pct"/>
            <w:tcBorders>
              <w:top w:val="nil"/>
              <w:left w:val="single" w:sz="4" w:space="0" w:color="auto"/>
              <w:bottom w:val="single" w:sz="4" w:space="0" w:color="auto"/>
              <w:right w:val="single" w:sz="4" w:space="0" w:color="auto"/>
            </w:tcBorders>
            <w:vAlign w:val="center"/>
          </w:tcPr>
          <w:p w14:paraId="3F84CF17" w14:textId="77777777" w:rsidR="00396459" w:rsidRPr="00396459" w:rsidRDefault="00396459" w:rsidP="00396459">
            <w:pPr>
              <w:jc w:val="center"/>
              <w:rPr>
                <w:sz w:val="20"/>
                <w:szCs w:val="20"/>
              </w:rPr>
            </w:pPr>
            <w:r w:rsidRPr="00396459">
              <w:rPr>
                <w:sz w:val="20"/>
                <w:szCs w:val="20"/>
              </w:rPr>
              <w:t>0,0</w:t>
            </w:r>
          </w:p>
        </w:tc>
        <w:tc>
          <w:tcPr>
            <w:tcW w:w="184" w:type="pct"/>
            <w:gridSpan w:val="3"/>
            <w:tcBorders>
              <w:top w:val="nil"/>
              <w:left w:val="single" w:sz="4" w:space="0" w:color="auto"/>
              <w:bottom w:val="single" w:sz="4" w:space="0" w:color="auto"/>
              <w:right w:val="single" w:sz="4" w:space="0" w:color="auto"/>
            </w:tcBorders>
          </w:tcPr>
          <w:p w14:paraId="6509724E" w14:textId="77777777" w:rsidR="00396459" w:rsidRPr="00396459" w:rsidRDefault="00396459" w:rsidP="00396459">
            <w:pPr>
              <w:jc w:val="left"/>
              <w:rPr>
                <w:sz w:val="20"/>
                <w:szCs w:val="20"/>
              </w:rPr>
            </w:pPr>
            <w:r w:rsidRPr="00396459">
              <w:rPr>
                <w:sz w:val="20"/>
                <w:szCs w:val="20"/>
              </w:rPr>
              <w:t>0,0</w:t>
            </w:r>
          </w:p>
        </w:tc>
        <w:tc>
          <w:tcPr>
            <w:tcW w:w="321" w:type="pct"/>
            <w:gridSpan w:val="3"/>
            <w:tcBorders>
              <w:top w:val="nil"/>
              <w:left w:val="single" w:sz="4" w:space="0" w:color="auto"/>
              <w:bottom w:val="single" w:sz="4" w:space="0" w:color="auto"/>
              <w:right w:val="single" w:sz="4" w:space="0" w:color="auto"/>
            </w:tcBorders>
            <w:shd w:val="clear" w:color="auto" w:fill="auto"/>
            <w:vAlign w:val="center"/>
          </w:tcPr>
          <w:p w14:paraId="36730915" w14:textId="77777777" w:rsidR="00396459" w:rsidRPr="00396459" w:rsidRDefault="00396459" w:rsidP="00396459">
            <w:pPr>
              <w:jc w:val="center"/>
              <w:rPr>
                <w:sz w:val="20"/>
                <w:szCs w:val="20"/>
              </w:rPr>
            </w:pPr>
            <w:r w:rsidRPr="00396459">
              <w:rPr>
                <w:sz w:val="20"/>
                <w:szCs w:val="20"/>
              </w:rPr>
              <w:t>11 736,0</w:t>
            </w:r>
          </w:p>
        </w:tc>
        <w:tc>
          <w:tcPr>
            <w:tcW w:w="76" w:type="pct"/>
            <w:tcBorders>
              <w:top w:val="nil"/>
              <w:left w:val="nil"/>
              <w:bottom w:val="single" w:sz="4" w:space="0" w:color="auto"/>
              <w:right w:val="nil"/>
            </w:tcBorders>
          </w:tcPr>
          <w:p w14:paraId="76302FEF" w14:textId="77777777" w:rsidR="00396459" w:rsidRPr="00396459" w:rsidRDefault="00396459" w:rsidP="00396459">
            <w:pPr>
              <w:jc w:val="center"/>
              <w:rPr>
                <w:sz w:val="22"/>
                <w:szCs w:val="22"/>
                <w:lang w:val="en-US"/>
              </w:rPr>
            </w:pPr>
          </w:p>
        </w:tc>
        <w:tc>
          <w:tcPr>
            <w:tcW w:w="250" w:type="pct"/>
            <w:gridSpan w:val="2"/>
            <w:tcBorders>
              <w:top w:val="nil"/>
              <w:left w:val="nil"/>
              <w:bottom w:val="single" w:sz="4" w:space="0" w:color="auto"/>
              <w:right w:val="nil"/>
            </w:tcBorders>
          </w:tcPr>
          <w:p w14:paraId="31ABE4B4" w14:textId="77777777" w:rsidR="00396459" w:rsidRPr="00396459" w:rsidRDefault="00396459" w:rsidP="00396459">
            <w:pPr>
              <w:jc w:val="center"/>
              <w:rPr>
                <w:sz w:val="22"/>
                <w:szCs w:val="22"/>
                <w:lang w:val="en-US"/>
              </w:rPr>
            </w:pPr>
          </w:p>
        </w:tc>
        <w:tc>
          <w:tcPr>
            <w:tcW w:w="213" w:type="pct"/>
            <w:gridSpan w:val="3"/>
            <w:tcBorders>
              <w:top w:val="nil"/>
              <w:left w:val="nil"/>
              <w:bottom w:val="single" w:sz="4" w:space="0" w:color="auto"/>
              <w:right w:val="single" w:sz="4" w:space="0" w:color="auto"/>
            </w:tcBorders>
            <w:shd w:val="clear" w:color="auto" w:fill="auto"/>
            <w:vAlign w:val="center"/>
          </w:tcPr>
          <w:p w14:paraId="2A71910D" w14:textId="77777777" w:rsidR="00396459" w:rsidRPr="00396459" w:rsidRDefault="00396459" w:rsidP="00396459">
            <w:pPr>
              <w:jc w:val="center"/>
              <w:rPr>
                <w:sz w:val="22"/>
                <w:szCs w:val="22"/>
                <w:lang w:val="en-US"/>
              </w:rPr>
            </w:pPr>
          </w:p>
        </w:tc>
      </w:tr>
      <w:tr w:rsidR="00396459" w:rsidRPr="00396459" w14:paraId="4AB068AC" w14:textId="77777777" w:rsidTr="00283AB4">
        <w:trPr>
          <w:gridAfter w:val="1"/>
          <w:wAfter w:w="3" w:type="pct"/>
          <w:trHeight w:val="270"/>
        </w:trPr>
        <w:tc>
          <w:tcPr>
            <w:tcW w:w="640" w:type="pct"/>
            <w:gridSpan w:val="4"/>
            <w:tcBorders>
              <w:top w:val="nil"/>
              <w:left w:val="single" w:sz="4" w:space="0" w:color="auto"/>
              <w:bottom w:val="nil"/>
              <w:right w:val="single" w:sz="4" w:space="0" w:color="auto"/>
            </w:tcBorders>
            <w:shd w:val="clear" w:color="auto" w:fill="auto"/>
          </w:tcPr>
          <w:p w14:paraId="7C21F98F" w14:textId="77777777" w:rsidR="00396459" w:rsidRPr="00396459" w:rsidRDefault="00396459" w:rsidP="00396459">
            <w:pPr>
              <w:jc w:val="left"/>
              <w:rPr>
                <w:sz w:val="22"/>
                <w:szCs w:val="22"/>
              </w:rPr>
            </w:pPr>
            <w:r w:rsidRPr="00396459">
              <w:rPr>
                <w:sz w:val="22"/>
                <w:szCs w:val="22"/>
              </w:rPr>
              <w:t>за счет средств местного бюджета</w:t>
            </w:r>
          </w:p>
        </w:tc>
        <w:tc>
          <w:tcPr>
            <w:tcW w:w="349" w:type="pct"/>
            <w:gridSpan w:val="3"/>
            <w:tcBorders>
              <w:top w:val="nil"/>
              <w:left w:val="nil"/>
              <w:bottom w:val="nil"/>
              <w:right w:val="single" w:sz="4" w:space="0" w:color="auto"/>
            </w:tcBorders>
            <w:shd w:val="clear" w:color="auto" w:fill="auto"/>
          </w:tcPr>
          <w:p w14:paraId="3E6FDBBC" w14:textId="77777777" w:rsidR="00396459" w:rsidRPr="00396459" w:rsidRDefault="00396459" w:rsidP="00396459">
            <w:pPr>
              <w:jc w:val="left"/>
              <w:rPr>
                <w:sz w:val="22"/>
                <w:szCs w:val="22"/>
              </w:rPr>
            </w:pPr>
            <w:r w:rsidRPr="00396459">
              <w:rPr>
                <w:sz w:val="22"/>
                <w:szCs w:val="22"/>
                <w:lang w:val="en-US"/>
              </w:rPr>
              <w:t> </w:t>
            </w:r>
          </w:p>
        </w:tc>
        <w:tc>
          <w:tcPr>
            <w:tcW w:w="94" w:type="pct"/>
            <w:tcBorders>
              <w:top w:val="nil"/>
              <w:left w:val="nil"/>
              <w:bottom w:val="nil"/>
              <w:right w:val="single" w:sz="4" w:space="0" w:color="auto"/>
            </w:tcBorders>
            <w:shd w:val="clear" w:color="auto" w:fill="auto"/>
            <w:vAlign w:val="center"/>
          </w:tcPr>
          <w:p w14:paraId="644D8DA4" w14:textId="77777777" w:rsidR="00396459" w:rsidRPr="00396459" w:rsidRDefault="00396459" w:rsidP="00396459">
            <w:pPr>
              <w:jc w:val="center"/>
              <w:rPr>
                <w:sz w:val="20"/>
                <w:szCs w:val="20"/>
                <w:lang w:val="en-US"/>
              </w:rPr>
            </w:pPr>
            <w:r w:rsidRPr="00396459">
              <w:rPr>
                <w:sz w:val="20"/>
                <w:szCs w:val="20"/>
                <w:lang w:val="en-US"/>
              </w:rPr>
              <w:t>904</w:t>
            </w:r>
          </w:p>
        </w:tc>
        <w:tc>
          <w:tcPr>
            <w:tcW w:w="88" w:type="pct"/>
            <w:tcBorders>
              <w:top w:val="nil"/>
              <w:left w:val="nil"/>
              <w:bottom w:val="nil"/>
              <w:right w:val="single" w:sz="4" w:space="0" w:color="auto"/>
            </w:tcBorders>
            <w:shd w:val="clear" w:color="auto" w:fill="auto"/>
            <w:vAlign w:val="center"/>
          </w:tcPr>
          <w:p w14:paraId="0E3FBE53" w14:textId="77777777" w:rsidR="00396459" w:rsidRPr="00396459" w:rsidRDefault="00396459" w:rsidP="00396459">
            <w:pPr>
              <w:jc w:val="center"/>
              <w:rPr>
                <w:sz w:val="20"/>
                <w:szCs w:val="20"/>
                <w:lang w:val="en-US"/>
              </w:rPr>
            </w:pPr>
            <w:r w:rsidRPr="00396459">
              <w:rPr>
                <w:sz w:val="20"/>
                <w:szCs w:val="20"/>
                <w:lang w:val="en-US"/>
              </w:rPr>
              <w:t>1003</w:t>
            </w:r>
          </w:p>
        </w:tc>
        <w:tc>
          <w:tcPr>
            <w:tcW w:w="124" w:type="pct"/>
            <w:gridSpan w:val="2"/>
            <w:tcBorders>
              <w:top w:val="nil"/>
              <w:left w:val="nil"/>
              <w:bottom w:val="nil"/>
              <w:right w:val="single" w:sz="4" w:space="0" w:color="auto"/>
            </w:tcBorders>
            <w:shd w:val="clear" w:color="auto" w:fill="auto"/>
            <w:vAlign w:val="center"/>
          </w:tcPr>
          <w:p w14:paraId="3E751F4A" w14:textId="77777777" w:rsidR="00396459" w:rsidRPr="00396459" w:rsidRDefault="00396459" w:rsidP="00396459">
            <w:pPr>
              <w:jc w:val="center"/>
              <w:rPr>
                <w:sz w:val="20"/>
                <w:szCs w:val="20"/>
                <w:lang w:val="en-US"/>
              </w:rPr>
            </w:pPr>
            <w:r w:rsidRPr="00396459">
              <w:rPr>
                <w:sz w:val="20"/>
                <w:szCs w:val="20"/>
                <w:lang w:val="en-US"/>
              </w:rPr>
              <w:t>0739458</w:t>
            </w:r>
          </w:p>
        </w:tc>
        <w:tc>
          <w:tcPr>
            <w:tcW w:w="108" w:type="pct"/>
            <w:gridSpan w:val="3"/>
            <w:tcBorders>
              <w:top w:val="nil"/>
              <w:left w:val="nil"/>
              <w:bottom w:val="nil"/>
              <w:right w:val="single" w:sz="4" w:space="0" w:color="auto"/>
            </w:tcBorders>
            <w:shd w:val="clear" w:color="auto" w:fill="auto"/>
            <w:vAlign w:val="center"/>
          </w:tcPr>
          <w:p w14:paraId="2E3E2902" w14:textId="77777777" w:rsidR="00396459" w:rsidRPr="00396459" w:rsidRDefault="00396459" w:rsidP="00396459">
            <w:pPr>
              <w:jc w:val="center"/>
              <w:rPr>
                <w:sz w:val="20"/>
                <w:szCs w:val="20"/>
                <w:lang w:val="en-US"/>
              </w:rPr>
            </w:pPr>
            <w:r w:rsidRPr="00396459">
              <w:rPr>
                <w:sz w:val="20"/>
                <w:szCs w:val="20"/>
                <w:lang w:val="en-US"/>
              </w:rPr>
              <w:t>322</w:t>
            </w:r>
          </w:p>
        </w:tc>
        <w:tc>
          <w:tcPr>
            <w:tcW w:w="221" w:type="pct"/>
            <w:gridSpan w:val="2"/>
            <w:tcBorders>
              <w:top w:val="nil"/>
              <w:left w:val="nil"/>
              <w:bottom w:val="nil"/>
              <w:right w:val="single" w:sz="4" w:space="0" w:color="auto"/>
            </w:tcBorders>
            <w:shd w:val="clear" w:color="auto" w:fill="auto"/>
            <w:vAlign w:val="center"/>
          </w:tcPr>
          <w:p w14:paraId="21B80460" w14:textId="77777777" w:rsidR="00396459" w:rsidRPr="00396459" w:rsidRDefault="00396459" w:rsidP="00396459">
            <w:pPr>
              <w:jc w:val="center"/>
              <w:rPr>
                <w:sz w:val="20"/>
                <w:szCs w:val="20"/>
                <w:lang w:val="en-US"/>
              </w:rPr>
            </w:pPr>
            <w:r w:rsidRPr="00396459">
              <w:rPr>
                <w:sz w:val="20"/>
                <w:szCs w:val="20"/>
                <w:lang w:val="en-US"/>
              </w:rPr>
              <w:t>0,00</w:t>
            </w:r>
          </w:p>
        </w:tc>
        <w:tc>
          <w:tcPr>
            <w:tcW w:w="182" w:type="pct"/>
            <w:gridSpan w:val="3"/>
            <w:tcBorders>
              <w:top w:val="nil"/>
              <w:left w:val="nil"/>
              <w:bottom w:val="nil"/>
              <w:right w:val="single" w:sz="4" w:space="0" w:color="auto"/>
            </w:tcBorders>
            <w:shd w:val="clear" w:color="auto" w:fill="auto"/>
            <w:vAlign w:val="center"/>
          </w:tcPr>
          <w:p w14:paraId="2B8C97C4" w14:textId="77777777" w:rsidR="00396459" w:rsidRPr="00396459" w:rsidRDefault="00396459" w:rsidP="00396459">
            <w:pPr>
              <w:jc w:val="center"/>
              <w:rPr>
                <w:sz w:val="20"/>
                <w:szCs w:val="20"/>
                <w:lang w:val="en-US"/>
              </w:rPr>
            </w:pPr>
            <w:r w:rsidRPr="00396459">
              <w:rPr>
                <w:sz w:val="20"/>
                <w:szCs w:val="20"/>
                <w:lang w:val="en-US"/>
              </w:rPr>
              <w:t>0,00</w:t>
            </w:r>
          </w:p>
        </w:tc>
        <w:tc>
          <w:tcPr>
            <w:tcW w:w="193" w:type="pct"/>
            <w:gridSpan w:val="2"/>
            <w:tcBorders>
              <w:top w:val="nil"/>
              <w:left w:val="nil"/>
              <w:bottom w:val="nil"/>
              <w:right w:val="single" w:sz="4" w:space="0" w:color="auto"/>
            </w:tcBorders>
            <w:shd w:val="clear" w:color="auto" w:fill="auto"/>
            <w:vAlign w:val="center"/>
          </w:tcPr>
          <w:p w14:paraId="4BA6F938" w14:textId="77777777" w:rsidR="00396459" w:rsidRPr="00396459" w:rsidRDefault="00396459" w:rsidP="00396459">
            <w:pPr>
              <w:jc w:val="center"/>
              <w:rPr>
                <w:sz w:val="20"/>
                <w:szCs w:val="20"/>
                <w:lang w:val="en-US"/>
              </w:rPr>
            </w:pPr>
            <w:r w:rsidRPr="00396459">
              <w:rPr>
                <w:sz w:val="20"/>
                <w:szCs w:val="20"/>
                <w:lang w:val="en-US"/>
              </w:rPr>
              <w:t>1100,0</w:t>
            </w:r>
          </w:p>
        </w:tc>
        <w:tc>
          <w:tcPr>
            <w:tcW w:w="198" w:type="pct"/>
            <w:gridSpan w:val="2"/>
            <w:tcBorders>
              <w:top w:val="nil"/>
              <w:left w:val="nil"/>
              <w:bottom w:val="nil"/>
              <w:right w:val="single" w:sz="4" w:space="0" w:color="auto"/>
            </w:tcBorders>
            <w:shd w:val="clear" w:color="auto" w:fill="auto"/>
            <w:vAlign w:val="center"/>
          </w:tcPr>
          <w:p w14:paraId="5FB3A9F7" w14:textId="77777777" w:rsidR="00396459" w:rsidRPr="00396459" w:rsidRDefault="00396459" w:rsidP="00396459">
            <w:pPr>
              <w:jc w:val="center"/>
              <w:rPr>
                <w:sz w:val="20"/>
                <w:szCs w:val="20"/>
                <w:lang w:val="en-US"/>
              </w:rPr>
            </w:pPr>
            <w:r w:rsidRPr="00396459">
              <w:rPr>
                <w:sz w:val="20"/>
                <w:szCs w:val="20"/>
                <w:lang w:val="en-US"/>
              </w:rPr>
              <w:t>1100,0</w:t>
            </w:r>
          </w:p>
        </w:tc>
        <w:tc>
          <w:tcPr>
            <w:tcW w:w="184" w:type="pct"/>
            <w:gridSpan w:val="2"/>
            <w:tcBorders>
              <w:top w:val="nil"/>
              <w:left w:val="nil"/>
              <w:bottom w:val="nil"/>
              <w:right w:val="single" w:sz="4" w:space="0" w:color="auto"/>
            </w:tcBorders>
            <w:shd w:val="clear" w:color="auto" w:fill="auto"/>
            <w:vAlign w:val="center"/>
          </w:tcPr>
          <w:p w14:paraId="0A8C53A8" w14:textId="77777777" w:rsidR="00396459" w:rsidRPr="00396459" w:rsidRDefault="00396459" w:rsidP="00396459">
            <w:pPr>
              <w:jc w:val="center"/>
              <w:rPr>
                <w:sz w:val="20"/>
                <w:szCs w:val="20"/>
                <w:lang w:val="en-US"/>
              </w:rPr>
            </w:pPr>
            <w:r w:rsidRPr="00396459">
              <w:rPr>
                <w:sz w:val="20"/>
                <w:szCs w:val="20"/>
                <w:lang w:val="en-US"/>
              </w:rPr>
              <w:t>1100,0</w:t>
            </w:r>
          </w:p>
        </w:tc>
        <w:tc>
          <w:tcPr>
            <w:tcW w:w="222" w:type="pct"/>
            <w:gridSpan w:val="4"/>
            <w:tcBorders>
              <w:top w:val="nil"/>
              <w:left w:val="nil"/>
              <w:bottom w:val="nil"/>
              <w:right w:val="single" w:sz="4" w:space="0" w:color="auto"/>
            </w:tcBorders>
            <w:shd w:val="clear" w:color="auto" w:fill="auto"/>
            <w:vAlign w:val="center"/>
          </w:tcPr>
          <w:p w14:paraId="44720F3A" w14:textId="77777777" w:rsidR="00396459" w:rsidRPr="00396459" w:rsidRDefault="00396459" w:rsidP="00396459">
            <w:pPr>
              <w:jc w:val="center"/>
              <w:rPr>
                <w:sz w:val="20"/>
                <w:szCs w:val="20"/>
                <w:lang w:val="en-US"/>
              </w:rPr>
            </w:pPr>
            <w:r w:rsidRPr="00396459">
              <w:rPr>
                <w:sz w:val="20"/>
                <w:szCs w:val="20"/>
                <w:lang w:val="en-US"/>
              </w:rPr>
              <w:t>1160,0</w:t>
            </w:r>
          </w:p>
        </w:tc>
        <w:tc>
          <w:tcPr>
            <w:tcW w:w="160" w:type="pct"/>
            <w:gridSpan w:val="2"/>
            <w:tcBorders>
              <w:top w:val="nil"/>
              <w:left w:val="nil"/>
              <w:bottom w:val="nil"/>
              <w:right w:val="single" w:sz="4" w:space="0" w:color="auto"/>
            </w:tcBorders>
            <w:shd w:val="clear" w:color="auto" w:fill="auto"/>
            <w:vAlign w:val="center"/>
          </w:tcPr>
          <w:p w14:paraId="66BEEA93" w14:textId="77777777" w:rsidR="00396459" w:rsidRPr="00396459" w:rsidRDefault="00396459" w:rsidP="00396459">
            <w:pPr>
              <w:jc w:val="center"/>
              <w:rPr>
                <w:sz w:val="20"/>
                <w:szCs w:val="20"/>
                <w:lang w:val="en-US"/>
              </w:rPr>
            </w:pPr>
            <w:r w:rsidRPr="00396459">
              <w:rPr>
                <w:sz w:val="20"/>
                <w:szCs w:val="20"/>
                <w:lang w:val="en-US"/>
              </w:rPr>
              <w:t>1100,0</w:t>
            </w:r>
          </w:p>
        </w:tc>
        <w:tc>
          <w:tcPr>
            <w:tcW w:w="157" w:type="pct"/>
            <w:tcBorders>
              <w:top w:val="nil"/>
              <w:left w:val="nil"/>
              <w:bottom w:val="nil"/>
              <w:right w:val="single" w:sz="4" w:space="0" w:color="auto"/>
            </w:tcBorders>
            <w:shd w:val="clear" w:color="auto" w:fill="auto"/>
            <w:vAlign w:val="center"/>
          </w:tcPr>
          <w:p w14:paraId="453A06AF" w14:textId="77777777" w:rsidR="00396459" w:rsidRPr="00396459" w:rsidRDefault="00396459" w:rsidP="00396459">
            <w:pPr>
              <w:jc w:val="center"/>
              <w:rPr>
                <w:sz w:val="20"/>
                <w:szCs w:val="20"/>
              </w:rPr>
            </w:pPr>
            <w:r w:rsidRPr="00396459">
              <w:rPr>
                <w:sz w:val="20"/>
                <w:szCs w:val="20"/>
              </w:rPr>
              <w:t>1291,5</w:t>
            </w:r>
          </w:p>
        </w:tc>
        <w:tc>
          <w:tcPr>
            <w:tcW w:w="218" w:type="pct"/>
            <w:gridSpan w:val="2"/>
            <w:vMerge w:val="restart"/>
            <w:tcBorders>
              <w:top w:val="single" w:sz="4" w:space="0" w:color="auto"/>
              <w:left w:val="nil"/>
              <w:right w:val="single" w:sz="4" w:space="0" w:color="auto"/>
            </w:tcBorders>
            <w:vAlign w:val="center"/>
          </w:tcPr>
          <w:p w14:paraId="5E1F3606" w14:textId="77777777" w:rsidR="00396459" w:rsidRPr="00396459" w:rsidRDefault="00396459" w:rsidP="00396459">
            <w:pPr>
              <w:jc w:val="center"/>
              <w:rPr>
                <w:sz w:val="20"/>
                <w:szCs w:val="20"/>
              </w:rPr>
            </w:pPr>
            <w:r w:rsidRPr="00396459">
              <w:rPr>
                <w:sz w:val="20"/>
                <w:szCs w:val="20"/>
              </w:rPr>
              <w:t>1182,8</w:t>
            </w:r>
          </w:p>
        </w:tc>
        <w:tc>
          <w:tcPr>
            <w:tcW w:w="210" w:type="pct"/>
            <w:gridSpan w:val="3"/>
            <w:tcBorders>
              <w:top w:val="nil"/>
              <w:left w:val="single" w:sz="4" w:space="0" w:color="auto"/>
              <w:bottom w:val="nil"/>
              <w:right w:val="single" w:sz="4" w:space="0" w:color="auto"/>
            </w:tcBorders>
            <w:vAlign w:val="center"/>
          </w:tcPr>
          <w:p w14:paraId="6E6864D6" w14:textId="77777777" w:rsidR="00396459" w:rsidRPr="00396459" w:rsidRDefault="00396459" w:rsidP="00396459">
            <w:pPr>
              <w:jc w:val="center"/>
              <w:rPr>
                <w:sz w:val="20"/>
                <w:szCs w:val="20"/>
              </w:rPr>
            </w:pPr>
            <w:r w:rsidRPr="00396459">
              <w:rPr>
                <w:sz w:val="20"/>
                <w:szCs w:val="20"/>
              </w:rPr>
              <w:t>1153,8</w:t>
            </w:r>
          </w:p>
        </w:tc>
        <w:tc>
          <w:tcPr>
            <w:tcW w:w="197" w:type="pct"/>
            <w:gridSpan w:val="2"/>
            <w:tcBorders>
              <w:top w:val="nil"/>
              <w:left w:val="single" w:sz="4" w:space="0" w:color="auto"/>
              <w:bottom w:val="nil"/>
              <w:right w:val="single" w:sz="4" w:space="0" w:color="auto"/>
            </w:tcBorders>
            <w:vAlign w:val="center"/>
          </w:tcPr>
          <w:p w14:paraId="35F14BB8" w14:textId="77777777" w:rsidR="00396459" w:rsidRPr="00396459" w:rsidRDefault="00396459" w:rsidP="00396459">
            <w:pPr>
              <w:jc w:val="center"/>
              <w:rPr>
                <w:sz w:val="20"/>
                <w:szCs w:val="20"/>
              </w:rPr>
            </w:pPr>
            <w:r w:rsidRPr="00396459">
              <w:rPr>
                <w:sz w:val="20"/>
                <w:szCs w:val="20"/>
              </w:rPr>
              <w:t>1102,8</w:t>
            </w:r>
          </w:p>
        </w:tc>
        <w:tc>
          <w:tcPr>
            <w:tcW w:w="228" w:type="pct"/>
            <w:gridSpan w:val="3"/>
            <w:tcBorders>
              <w:top w:val="nil"/>
              <w:left w:val="single" w:sz="4" w:space="0" w:color="auto"/>
              <w:bottom w:val="nil"/>
              <w:right w:val="single" w:sz="4" w:space="0" w:color="auto"/>
            </w:tcBorders>
            <w:vAlign w:val="center"/>
          </w:tcPr>
          <w:p w14:paraId="04F2B3EE" w14:textId="77777777" w:rsidR="00396459" w:rsidRPr="00396459" w:rsidRDefault="00396459" w:rsidP="00396459">
            <w:pPr>
              <w:jc w:val="center"/>
              <w:rPr>
                <w:sz w:val="20"/>
                <w:szCs w:val="20"/>
              </w:rPr>
            </w:pPr>
            <w:r w:rsidRPr="00396459">
              <w:rPr>
                <w:sz w:val="20"/>
                <w:szCs w:val="20"/>
              </w:rPr>
              <w:t>1302,8</w:t>
            </w:r>
          </w:p>
        </w:tc>
        <w:tc>
          <w:tcPr>
            <w:tcW w:w="178" w:type="pct"/>
            <w:tcBorders>
              <w:top w:val="nil"/>
              <w:left w:val="single" w:sz="4" w:space="0" w:color="auto"/>
              <w:bottom w:val="nil"/>
              <w:right w:val="single" w:sz="4" w:space="0" w:color="auto"/>
            </w:tcBorders>
            <w:vAlign w:val="center"/>
          </w:tcPr>
          <w:p w14:paraId="6DED5C05" w14:textId="77777777" w:rsidR="00396459" w:rsidRPr="00396459" w:rsidRDefault="00396459" w:rsidP="00396459">
            <w:pPr>
              <w:jc w:val="center"/>
              <w:rPr>
                <w:sz w:val="20"/>
                <w:szCs w:val="20"/>
              </w:rPr>
            </w:pPr>
            <w:r w:rsidRPr="00396459">
              <w:rPr>
                <w:sz w:val="20"/>
                <w:szCs w:val="20"/>
              </w:rPr>
              <w:t>1302,8</w:t>
            </w:r>
          </w:p>
        </w:tc>
        <w:tc>
          <w:tcPr>
            <w:tcW w:w="184" w:type="pct"/>
            <w:gridSpan w:val="3"/>
            <w:tcBorders>
              <w:top w:val="nil"/>
              <w:left w:val="single" w:sz="4" w:space="0" w:color="auto"/>
              <w:bottom w:val="nil"/>
              <w:right w:val="single" w:sz="4" w:space="0" w:color="auto"/>
            </w:tcBorders>
            <w:vAlign w:val="center"/>
          </w:tcPr>
          <w:p w14:paraId="45F00C40" w14:textId="77777777" w:rsidR="00396459" w:rsidRPr="00396459" w:rsidRDefault="00396459" w:rsidP="00396459">
            <w:pPr>
              <w:jc w:val="center"/>
              <w:rPr>
                <w:sz w:val="20"/>
                <w:szCs w:val="20"/>
              </w:rPr>
            </w:pPr>
            <w:r w:rsidRPr="00396459">
              <w:rPr>
                <w:sz w:val="20"/>
                <w:szCs w:val="20"/>
              </w:rPr>
              <w:t>1302,8</w:t>
            </w:r>
          </w:p>
        </w:tc>
        <w:tc>
          <w:tcPr>
            <w:tcW w:w="321" w:type="pct"/>
            <w:gridSpan w:val="3"/>
            <w:tcBorders>
              <w:top w:val="nil"/>
              <w:left w:val="single" w:sz="4" w:space="0" w:color="auto"/>
              <w:bottom w:val="nil"/>
              <w:right w:val="single" w:sz="4" w:space="0" w:color="auto"/>
            </w:tcBorders>
            <w:shd w:val="clear" w:color="auto" w:fill="auto"/>
            <w:vAlign w:val="center"/>
          </w:tcPr>
          <w:p w14:paraId="2512C466" w14:textId="77777777" w:rsidR="00396459" w:rsidRPr="00396459" w:rsidRDefault="00396459" w:rsidP="00396459">
            <w:pPr>
              <w:jc w:val="center"/>
              <w:rPr>
                <w:sz w:val="20"/>
                <w:szCs w:val="20"/>
              </w:rPr>
            </w:pPr>
            <w:r w:rsidRPr="00396459">
              <w:rPr>
                <w:sz w:val="20"/>
                <w:szCs w:val="20"/>
              </w:rPr>
              <w:t>14 199,5</w:t>
            </w:r>
          </w:p>
        </w:tc>
        <w:tc>
          <w:tcPr>
            <w:tcW w:w="76" w:type="pct"/>
            <w:tcBorders>
              <w:top w:val="nil"/>
              <w:left w:val="nil"/>
              <w:bottom w:val="nil"/>
              <w:right w:val="nil"/>
            </w:tcBorders>
          </w:tcPr>
          <w:p w14:paraId="5C054C07" w14:textId="77777777" w:rsidR="00396459" w:rsidRPr="00396459" w:rsidRDefault="00396459" w:rsidP="00396459">
            <w:pPr>
              <w:jc w:val="center"/>
              <w:rPr>
                <w:sz w:val="22"/>
                <w:szCs w:val="22"/>
                <w:lang w:val="en-US"/>
              </w:rPr>
            </w:pPr>
          </w:p>
        </w:tc>
        <w:tc>
          <w:tcPr>
            <w:tcW w:w="250" w:type="pct"/>
            <w:gridSpan w:val="2"/>
            <w:tcBorders>
              <w:top w:val="nil"/>
              <w:left w:val="nil"/>
              <w:bottom w:val="nil"/>
              <w:right w:val="nil"/>
            </w:tcBorders>
          </w:tcPr>
          <w:p w14:paraId="5242939D" w14:textId="77777777" w:rsidR="00396459" w:rsidRPr="00396459" w:rsidRDefault="00396459" w:rsidP="00396459">
            <w:pPr>
              <w:jc w:val="center"/>
              <w:rPr>
                <w:sz w:val="22"/>
                <w:szCs w:val="22"/>
                <w:lang w:val="en-US"/>
              </w:rPr>
            </w:pPr>
          </w:p>
        </w:tc>
        <w:tc>
          <w:tcPr>
            <w:tcW w:w="213" w:type="pct"/>
            <w:gridSpan w:val="3"/>
            <w:tcBorders>
              <w:top w:val="nil"/>
              <w:left w:val="nil"/>
              <w:bottom w:val="nil"/>
              <w:right w:val="single" w:sz="4" w:space="0" w:color="auto"/>
            </w:tcBorders>
            <w:shd w:val="clear" w:color="auto" w:fill="auto"/>
            <w:vAlign w:val="center"/>
          </w:tcPr>
          <w:p w14:paraId="5F25DD87" w14:textId="77777777" w:rsidR="00396459" w:rsidRPr="00396459" w:rsidRDefault="00396459" w:rsidP="00396459">
            <w:pPr>
              <w:jc w:val="center"/>
              <w:rPr>
                <w:sz w:val="22"/>
                <w:szCs w:val="22"/>
                <w:lang w:val="en-US"/>
              </w:rPr>
            </w:pPr>
          </w:p>
        </w:tc>
      </w:tr>
      <w:tr w:rsidR="00396459" w:rsidRPr="00396459" w14:paraId="05C67647" w14:textId="77777777" w:rsidTr="00283AB4">
        <w:trPr>
          <w:gridAfter w:val="1"/>
          <w:wAfter w:w="3" w:type="pct"/>
          <w:trHeight w:val="270"/>
        </w:trPr>
        <w:tc>
          <w:tcPr>
            <w:tcW w:w="640" w:type="pct"/>
            <w:gridSpan w:val="4"/>
            <w:tcBorders>
              <w:top w:val="nil"/>
              <w:left w:val="single" w:sz="4" w:space="0" w:color="auto"/>
              <w:bottom w:val="single" w:sz="4" w:space="0" w:color="auto"/>
              <w:right w:val="single" w:sz="4" w:space="0" w:color="auto"/>
            </w:tcBorders>
            <w:shd w:val="clear" w:color="auto" w:fill="auto"/>
          </w:tcPr>
          <w:p w14:paraId="6CAC6626" w14:textId="77777777" w:rsidR="00396459" w:rsidRPr="00396459" w:rsidRDefault="00396459" w:rsidP="00396459">
            <w:pPr>
              <w:jc w:val="left"/>
              <w:rPr>
                <w:sz w:val="22"/>
                <w:szCs w:val="22"/>
              </w:rPr>
            </w:pPr>
          </w:p>
        </w:tc>
        <w:tc>
          <w:tcPr>
            <w:tcW w:w="349" w:type="pct"/>
            <w:gridSpan w:val="3"/>
            <w:tcBorders>
              <w:top w:val="nil"/>
              <w:left w:val="nil"/>
              <w:bottom w:val="single" w:sz="4" w:space="0" w:color="auto"/>
              <w:right w:val="single" w:sz="4" w:space="0" w:color="auto"/>
            </w:tcBorders>
            <w:shd w:val="clear" w:color="auto" w:fill="auto"/>
          </w:tcPr>
          <w:p w14:paraId="2CD7AD93" w14:textId="77777777" w:rsidR="00396459" w:rsidRPr="00396459" w:rsidRDefault="00396459" w:rsidP="00396459">
            <w:pPr>
              <w:jc w:val="left"/>
              <w:rPr>
                <w:sz w:val="22"/>
                <w:szCs w:val="22"/>
                <w:lang w:val="en-US"/>
              </w:rPr>
            </w:pPr>
          </w:p>
        </w:tc>
        <w:tc>
          <w:tcPr>
            <w:tcW w:w="94" w:type="pct"/>
            <w:tcBorders>
              <w:top w:val="nil"/>
              <w:left w:val="nil"/>
              <w:bottom w:val="single" w:sz="4" w:space="0" w:color="auto"/>
              <w:right w:val="single" w:sz="4" w:space="0" w:color="auto"/>
            </w:tcBorders>
            <w:shd w:val="clear" w:color="auto" w:fill="auto"/>
            <w:vAlign w:val="center"/>
          </w:tcPr>
          <w:p w14:paraId="692ABE49" w14:textId="77777777" w:rsidR="00396459" w:rsidRPr="00396459" w:rsidRDefault="00396459" w:rsidP="00396459">
            <w:pPr>
              <w:jc w:val="center"/>
              <w:rPr>
                <w:sz w:val="22"/>
                <w:szCs w:val="22"/>
                <w:lang w:val="en-US"/>
              </w:rPr>
            </w:pPr>
          </w:p>
        </w:tc>
        <w:tc>
          <w:tcPr>
            <w:tcW w:w="88" w:type="pct"/>
            <w:tcBorders>
              <w:top w:val="nil"/>
              <w:left w:val="nil"/>
              <w:bottom w:val="single" w:sz="4" w:space="0" w:color="auto"/>
              <w:right w:val="single" w:sz="4" w:space="0" w:color="auto"/>
            </w:tcBorders>
            <w:shd w:val="clear" w:color="auto" w:fill="auto"/>
            <w:vAlign w:val="center"/>
          </w:tcPr>
          <w:p w14:paraId="27D2E737" w14:textId="77777777" w:rsidR="00396459" w:rsidRPr="00396459" w:rsidRDefault="00396459" w:rsidP="00396459">
            <w:pPr>
              <w:jc w:val="center"/>
              <w:rPr>
                <w:sz w:val="22"/>
                <w:szCs w:val="22"/>
                <w:lang w:val="en-US"/>
              </w:rPr>
            </w:pPr>
          </w:p>
        </w:tc>
        <w:tc>
          <w:tcPr>
            <w:tcW w:w="124" w:type="pct"/>
            <w:gridSpan w:val="2"/>
            <w:tcBorders>
              <w:top w:val="nil"/>
              <w:left w:val="nil"/>
              <w:bottom w:val="single" w:sz="4" w:space="0" w:color="auto"/>
              <w:right w:val="single" w:sz="4" w:space="0" w:color="auto"/>
            </w:tcBorders>
            <w:shd w:val="clear" w:color="auto" w:fill="auto"/>
            <w:vAlign w:val="center"/>
          </w:tcPr>
          <w:p w14:paraId="60FCE3A6" w14:textId="77777777" w:rsidR="00396459" w:rsidRPr="00396459" w:rsidRDefault="00396459" w:rsidP="00396459">
            <w:pPr>
              <w:jc w:val="center"/>
              <w:rPr>
                <w:sz w:val="22"/>
                <w:szCs w:val="22"/>
                <w:lang w:val="en-US"/>
              </w:rPr>
            </w:pPr>
          </w:p>
        </w:tc>
        <w:tc>
          <w:tcPr>
            <w:tcW w:w="108" w:type="pct"/>
            <w:gridSpan w:val="3"/>
            <w:tcBorders>
              <w:top w:val="nil"/>
              <w:left w:val="nil"/>
              <w:bottom w:val="single" w:sz="4" w:space="0" w:color="auto"/>
              <w:right w:val="single" w:sz="4" w:space="0" w:color="auto"/>
            </w:tcBorders>
            <w:shd w:val="clear" w:color="auto" w:fill="auto"/>
            <w:vAlign w:val="center"/>
          </w:tcPr>
          <w:p w14:paraId="60B639C2" w14:textId="77777777" w:rsidR="00396459" w:rsidRPr="00396459" w:rsidRDefault="00396459" w:rsidP="00396459">
            <w:pPr>
              <w:jc w:val="center"/>
              <w:rPr>
                <w:sz w:val="22"/>
                <w:szCs w:val="22"/>
                <w:lang w:val="en-US"/>
              </w:rPr>
            </w:pPr>
          </w:p>
        </w:tc>
        <w:tc>
          <w:tcPr>
            <w:tcW w:w="221" w:type="pct"/>
            <w:gridSpan w:val="2"/>
            <w:tcBorders>
              <w:top w:val="nil"/>
              <w:left w:val="nil"/>
              <w:bottom w:val="single" w:sz="4" w:space="0" w:color="auto"/>
              <w:right w:val="single" w:sz="4" w:space="0" w:color="auto"/>
            </w:tcBorders>
            <w:shd w:val="clear" w:color="auto" w:fill="auto"/>
            <w:vAlign w:val="center"/>
          </w:tcPr>
          <w:p w14:paraId="49D2BB3E" w14:textId="77777777" w:rsidR="00396459" w:rsidRPr="00396459" w:rsidRDefault="00396459" w:rsidP="00396459">
            <w:pPr>
              <w:jc w:val="center"/>
              <w:rPr>
                <w:sz w:val="22"/>
                <w:szCs w:val="22"/>
                <w:lang w:val="en-US"/>
              </w:rPr>
            </w:pPr>
          </w:p>
        </w:tc>
        <w:tc>
          <w:tcPr>
            <w:tcW w:w="182" w:type="pct"/>
            <w:gridSpan w:val="3"/>
            <w:tcBorders>
              <w:top w:val="nil"/>
              <w:left w:val="nil"/>
              <w:bottom w:val="single" w:sz="4" w:space="0" w:color="auto"/>
              <w:right w:val="single" w:sz="4" w:space="0" w:color="auto"/>
            </w:tcBorders>
            <w:shd w:val="clear" w:color="auto" w:fill="auto"/>
            <w:vAlign w:val="center"/>
          </w:tcPr>
          <w:p w14:paraId="3466055A" w14:textId="77777777" w:rsidR="00396459" w:rsidRPr="00396459" w:rsidRDefault="00396459" w:rsidP="00396459">
            <w:pPr>
              <w:jc w:val="center"/>
              <w:rPr>
                <w:sz w:val="22"/>
                <w:szCs w:val="22"/>
                <w:lang w:val="en-US"/>
              </w:rPr>
            </w:pPr>
          </w:p>
        </w:tc>
        <w:tc>
          <w:tcPr>
            <w:tcW w:w="193" w:type="pct"/>
            <w:gridSpan w:val="2"/>
            <w:tcBorders>
              <w:top w:val="nil"/>
              <w:left w:val="nil"/>
              <w:bottom w:val="single" w:sz="4" w:space="0" w:color="auto"/>
              <w:right w:val="single" w:sz="4" w:space="0" w:color="auto"/>
            </w:tcBorders>
            <w:shd w:val="clear" w:color="auto" w:fill="auto"/>
            <w:vAlign w:val="center"/>
          </w:tcPr>
          <w:p w14:paraId="48E820A4" w14:textId="77777777" w:rsidR="00396459" w:rsidRPr="00396459" w:rsidRDefault="00396459" w:rsidP="00396459">
            <w:pPr>
              <w:ind w:left="-49"/>
              <w:jc w:val="center"/>
              <w:rPr>
                <w:sz w:val="22"/>
                <w:szCs w:val="22"/>
                <w:lang w:val="en-US"/>
              </w:rPr>
            </w:pPr>
          </w:p>
        </w:tc>
        <w:tc>
          <w:tcPr>
            <w:tcW w:w="198" w:type="pct"/>
            <w:gridSpan w:val="2"/>
            <w:tcBorders>
              <w:top w:val="nil"/>
              <w:left w:val="nil"/>
              <w:bottom w:val="single" w:sz="4" w:space="0" w:color="auto"/>
              <w:right w:val="single" w:sz="4" w:space="0" w:color="auto"/>
            </w:tcBorders>
            <w:shd w:val="clear" w:color="auto" w:fill="auto"/>
            <w:vAlign w:val="center"/>
          </w:tcPr>
          <w:p w14:paraId="0C391058" w14:textId="77777777" w:rsidR="00396459" w:rsidRPr="00396459" w:rsidRDefault="00396459" w:rsidP="00396459">
            <w:pPr>
              <w:jc w:val="center"/>
              <w:rPr>
                <w:sz w:val="22"/>
                <w:szCs w:val="22"/>
                <w:lang w:val="en-US"/>
              </w:rPr>
            </w:pPr>
          </w:p>
        </w:tc>
        <w:tc>
          <w:tcPr>
            <w:tcW w:w="184" w:type="pct"/>
            <w:gridSpan w:val="2"/>
            <w:tcBorders>
              <w:top w:val="nil"/>
              <w:left w:val="nil"/>
              <w:bottom w:val="single" w:sz="4" w:space="0" w:color="auto"/>
              <w:right w:val="single" w:sz="4" w:space="0" w:color="auto"/>
            </w:tcBorders>
            <w:shd w:val="clear" w:color="auto" w:fill="auto"/>
            <w:vAlign w:val="center"/>
          </w:tcPr>
          <w:p w14:paraId="0434AE81" w14:textId="77777777" w:rsidR="00396459" w:rsidRPr="00396459" w:rsidRDefault="00396459" w:rsidP="00396459">
            <w:pPr>
              <w:ind w:left="-95"/>
              <w:jc w:val="center"/>
              <w:rPr>
                <w:sz w:val="22"/>
                <w:szCs w:val="22"/>
                <w:lang w:val="en-US"/>
              </w:rPr>
            </w:pPr>
          </w:p>
        </w:tc>
        <w:tc>
          <w:tcPr>
            <w:tcW w:w="222" w:type="pct"/>
            <w:gridSpan w:val="4"/>
            <w:tcBorders>
              <w:top w:val="nil"/>
              <w:left w:val="nil"/>
              <w:bottom w:val="single" w:sz="4" w:space="0" w:color="auto"/>
              <w:right w:val="single" w:sz="4" w:space="0" w:color="auto"/>
            </w:tcBorders>
            <w:shd w:val="clear" w:color="auto" w:fill="auto"/>
            <w:vAlign w:val="center"/>
          </w:tcPr>
          <w:p w14:paraId="7417369E" w14:textId="77777777" w:rsidR="00396459" w:rsidRPr="00396459" w:rsidRDefault="00396459" w:rsidP="00396459">
            <w:pPr>
              <w:ind w:left="-140"/>
              <w:jc w:val="center"/>
              <w:rPr>
                <w:sz w:val="22"/>
                <w:szCs w:val="22"/>
                <w:lang w:val="en-US"/>
              </w:rPr>
            </w:pPr>
          </w:p>
        </w:tc>
        <w:tc>
          <w:tcPr>
            <w:tcW w:w="160" w:type="pct"/>
            <w:gridSpan w:val="2"/>
            <w:tcBorders>
              <w:top w:val="nil"/>
              <w:left w:val="nil"/>
              <w:bottom w:val="single" w:sz="4" w:space="0" w:color="auto"/>
              <w:right w:val="single" w:sz="4" w:space="0" w:color="auto"/>
            </w:tcBorders>
            <w:shd w:val="clear" w:color="auto" w:fill="auto"/>
            <w:vAlign w:val="center"/>
          </w:tcPr>
          <w:p w14:paraId="39974E99" w14:textId="77777777" w:rsidR="00396459" w:rsidRPr="00396459" w:rsidRDefault="00396459" w:rsidP="00396459">
            <w:pPr>
              <w:ind w:left="-33"/>
              <w:jc w:val="center"/>
              <w:rPr>
                <w:sz w:val="22"/>
                <w:szCs w:val="22"/>
                <w:lang w:val="en-US"/>
              </w:rPr>
            </w:pPr>
          </w:p>
        </w:tc>
        <w:tc>
          <w:tcPr>
            <w:tcW w:w="157" w:type="pct"/>
            <w:tcBorders>
              <w:top w:val="nil"/>
              <w:left w:val="nil"/>
              <w:bottom w:val="single" w:sz="4" w:space="0" w:color="auto"/>
              <w:right w:val="single" w:sz="4" w:space="0" w:color="auto"/>
            </w:tcBorders>
            <w:shd w:val="clear" w:color="auto" w:fill="auto"/>
            <w:vAlign w:val="center"/>
          </w:tcPr>
          <w:p w14:paraId="7CAF1F84" w14:textId="77777777" w:rsidR="00396459" w:rsidRPr="00396459" w:rsidRDefault="00396459" w:rsidP="00396459">
            <w:pPr>
              <w:ind w:left="-68"/>
              <w:jc w:val="center"/>
              <w:rPr>
                <w:sz w:val="22"/>
                <w:szCs w:val="22"/>
                <w:lang w:val="en-US"/>
              </w:rPr>
            </w:pPr>
          </w:p>
        </w:tc>
        <w:tc>
          <w:tcPr>
            <w:tcW w:w="218" w:type="pct"/>
            <w:gridSpan w:val="2"/>
            <w:vMerge/>
            <w:tcBorders>
              <w:left w:val="nil"/>
              <w:bottom w:val="single" w:sz="4" w:space="0" w:color="auto"/>
              <w:right w:val="single" w:sz="4" w:space="0" w:color="auto"/>
            </w:tcBorders>
            <w:vAlign w:val="center"/>
          </w:tcPr>
          <w:p w14:paraId="65590648" w14:textId="77777777" w:rsidR="00396459" w:rsidRPr="00396459" w:rsidRDefault="00396459" w:rsidP="00396459">
            <w:pPr>
              <w:jc w:val="center"/>
              <w:rPr>
                <w:sz w:val="22"/>
                <w:szCs w:val="22"/>
                <w:lang w:val="en-US"/>
              </w:rPr>
            </w:pPr>
          </w:p>
        </w:tc>
        <w:tc>
          <w:tcPr>
            <w:tcW w:w="210" w:type="pct"/>
            <w:gridSpan w:val="3"/>
            <w:tcBorders>
              <w:top w:val="nil"/>
              <w:left w:val="single" w:sz="4" w:space="0" w:color="auto"/>
              <w:bottom w:val="single" w:sz="4" w:space="0" w:color="auto"/>
              <w:right w:val="single" w:sz="4" w:space="0" w:color="auto"/>
            </w:tcBorders>
            <w:vAlign w:val="center"/>
          </w:tcPr>
          <w:p w14:paraId="2352F7C3" w14:textId="77777777" w:rsidR="00396459" w:rsidRPr="00396459" w:rsidRDefault="00396459" w:rsidP="00396459">
            <w:pPr>
              <w:jc w:val="center"/>
              <w:rPr>
                <w:sz w:val="22"/>
                <w:szCs w:val="22"/>
              </w:rPr>
            </w:pPr>
          </w:p>
        </w:tc>
        <w:tc>
          <w:tcPr>
            <w:tcW w:w="197" w:type="pct"/>
            <w:gridSpan w:val="2"/>
            <w:tcBorders>
              <w:top w:val="nil"/>
              <w:left w:val="single" w:sz="4" w:space="0" w:color="auto"/>
              <w:bottom w:val="single" w:sz="4" w:space="0" w:color="auto"/>
              <w:right w:val="single" w:sz="4" w:space="0" w:color="auto"/>
            </w:tcBorders>
          </w:tcPr>
          <w:p w14:paraId="40F7B421" w14:textId="77777777" w:rsidR="00396459" w:rsidRPr="00396459" w:rsidRDefault="00396459" w:rsidP="00396459">
            <w:pPr>
              <w:jc w:val="center"/>
              <w:rPr>
                <w:sz w:val="22"/>
                <w:szCs w:val="22"/>
              </w:rPr>
            </w:pPr>
          </w:p>
        </w:tc>
        <w:tc>
          <w:tcPr>
            <w:tcW w:w="228" w:type="pct"/>
            <w:gridSpan w:val="3"/>
            <w:tcBorders>
              <w:top w:val="nil"/>
              <w:left w:val="single" w:sz="4" w:space="0" w:color="auto"/>
              <w:bottom w:val="single" w:sz="4" w:space="0" w:color="auto"/>
              <w:right w:val="single" w:sz="4" w:space="0" w:color="auto"/>
            </w:tcBorders>
          </w:tcPr>
          <w:p w14:paraId="79C629FB" w14:textId="77777777" w:rsidR="00396459" w:rsidRPr="00396459" w:rsidRDefault="00396459" w:rsidP="00396459">
            <w:pPr>
              <w:jc w:val="center"/>
              <w:rPr>
                <w:sz w:val="22"/>
                <w:szCs w:val="22"/>
              </w:rPr>
            </w:pPr>
          </w:p>
        </w:tc>
        <w:tc>
          <w:tcPr>
            <w:tcW w:w="178" w:type="pct"/>
            <w:tcBorders>
              <w:top w:val="nil"/>
              <w:left w:val="single" w:sz="4" w:space="0" w:color="auto"/>
              <w:bottom w:val="single" w:sz="4" w:space="0" w:color="auto"/>
              <w:right w:val="single" w:sz="4" w:space="0" w:color="auto"/>
            </w:tcBorders>
          </w:tcPr>
          <w:p w14:paraId="424573C6" w14:textId="77777777" w:rsidR="00396459" w:rsidRPr="00396459" w:rsidRDefault="00396459" w:rsidP="00396459">
            <w:pPr>
              <w:jc w:val="center"/>
              <w:rPr>
                <w:sz w:val="22"/>
                <w:szCs w:val="22"/>
              </w:rPr>
            </w:pPr>
          </w:p>
        </w:tc>
        <w:tc>
          <w:tcPr>
            <w:tcW w:w="184" w:type="pct"/>
            <w:gridSpan w:val="3"/>
            <w:tcBorders>
              <w:top w:val="nil"/>
              <w:left w:val="single" w:sz="4" w:space="0" w:color="auto"/>
              <w:bottom w:val="single" w:sz="4" w:space="0" w:color="auto"/>
              <w:right w:val="single" w:sz="4" w:space="0" w:color="auto"/>
            </w:tcBorders>
          </w:tcPr>
          <w:p w14:paraId="7D775ADA" w14:textId="77777777" w:rsidR="00396459" w:rsidRPr="00396459" w:rsidRDefault="00396459" w:rsidP="00396459">
            <w:pPr>
              <w:jc w:val="center"/>
              <w:rPr>
                <w:sz w:val="22"/>
                <w:szCs w:val="22"/>
              </w:rPr>
            </w:pPr>
          </w:p>
        </w:tc>
        <w:tc>
          <w:tcPr>
            <w:tcW w:w="321" w:type="pct"/>
            <w:gridSpan w:val="3"/>
            <w:tcBorders>
              <w:top w:val="nil"/>
              <w:left w:val="single" w:sz="4" w:space="0" w:color="auto"/>
              <w:bottom w:val="single" w:sz="4" w:space="0" w:color="auto"/>
              <w:right w:val="single" w:sz="4" w:space="0" w:color="auto"/>
            </w:tcBorders>
            <w:shd w:val="clear" w:color="auto" w:fill="auto"/>
            <w:vAlign w:val="center"/>
          </w:tcPr>
          <w:p w14:paraId="66E55AEC" w14:textId="77777777" w:rsidR="00396459" w:rsidRPr="00396459" w:rsidRDefault="00396459" w:rsidP="00396459">
            <w:pPr>
              <w:jc w:val="center"/>
              <w:rPr>
                <w:sz w:val="22"/>
                <w:szCs w:val="22"/>
              </w:rPr>
            </w:pPr>
          </w:p>
        </w:tc>
        <w:tc>
          <w:tcPr>
            <w:tcW w:w="76" w:type="pct"/>
            <w:tcBorders>
              <w:top w:val="nil"/>
              <w:left w:val="nil"/>
              <w:bottom w:val="single" w:sz="4" w:space="0" w:color="auto"/>
              <w:right w:val="nil"/>
            </w:tcBorders>
          </w:tcPr>
          <w:p w14:paraId="07DE0826" w14:textId="77777777" w:rsidR="00396459" w:rsidRPr="00396459" w:rsidRDefault="00396459" w:rsidP="00396459">
            <w:pPr>
              <w:jc w:val="center"/>
              <w:rPr>
                <w:sz w:val="22"/>
                <w:szCs w:val="22"/>
                <w:lang w:val="en-US"/>
              </w:rPr>
            </w:pPr>
          </w:p>
        </w:tc>
        <w:tc>
          <w:tcPr>
            <w:tcW w:w="250" w:type="pct"/>
            <w:gridSpan w:val="2"/>
            <w:tcBorders>
              <w:top w:val="nil"/>
              <w:left w:val="nil"/>
              <w:bottom w:val="single" w:sz="4" w:space="0" w:color="auto"/>
              <w:right w:val="nil"/>
            </w:tcBorders>
          </w:tcPr>
          <w:p w14:paraId="6BEB494F" w14:textId="77777777" w:rsidR="00396459" w:rsidRPr="00396459" w:rsidRDefault="00396459" w:rsidP="00396459">
            <w:pPr>
              <w:jc w:val="center"/>
              <w:rPr>
                <w:sz w:val="22"/>
                <w:szCs w:val="22"/>
                <w:lang w:val="en-US"/>
              </w:rPr>
            </w:pPr>
          </w:p>
        </w:tc>
        <w:tc>
          <w:tcPr>
            <w:tcW w:w="213" w:type="pct"/>
            <w:gridSpan w:val="3"/>
            <w:tcBorders>
              <w:top w:val="nil"/>
              <w:left w:val="nil"/>
              <w:bottom w:val="single" w:sz="4" w:space="0" w:color="auto"/>
              <w:right w:val="single" w:sz="4" w:space="0" w:color="auto"/>
            </w:tcBorders>
            <w:shd w:val="clear" w:color="auto" w:fill="auto"/>
            <w:vAlign w:val="center"/>
          </w:tcPr>
          <w:p w14:paraId="3C683BAF" w14:textId="77777777" w:rsidR="00396459" w:rsidRPr="00396459" w:rsidRDefault="00396459" w:rsidP="00396459">
            <w:pPr>
              <w:jc w:val="center"/>
              <w:rPr>
                <w:sz w:val="22"/>
                <w:szCs w:val="22"/>
                <w:lang w:val="en-US"/>
              </w:rPr>
            </w:pPr>
          </w:p>
        </w:tc>
      </w:tr>
      <w:tr w:rsidR="00396459" w:rsidRPr="00396459" w14:paraId="338ACF9E" w14:textId="77777777" w:rsidTr="00283AB4">
        <w:trPr>
          <w:gridAfter w:val="2"/>
          <w:wAfter w:w="87" w:type="pct"/>
          <w:trHeight w:val="1155"/>
        </w:trPr>
        <w:tc>
          <w:tcPr>
            <w:tcW w:w="925" w:type="pct"/>
            <w:gridSpan w:val="6"/>
            <w:tcBorders>
              <w:top w:val="nil"/>
              <w:left w:val="nil"/>
              <w:bottom w:val="nil"/>
              <w:right w:val="nil"/>
            </w:tcBorders>
            <w:shd w:val="clear" w:color="auto" w:fill="auto"/>
          </w:tcPr>
          <w:p w14:paraId="29B44322" w14:textId="77777777" w:rsidR="00396459" w:rsidRPr="00396459" w:rsidRDefault="00396459" w:rsidP="00396459">
            <w:pPr>
              <w:jc w:val="left"/>
              <w:rPr>
                <w:sz w:val="24"/>
                <w:szCs w:val="24"/>
                <w:lang w:val="en-US"/>
              </w:rPr>
            </w:pPr>
          </w:p>
        </w:tc>
        <w:tc>
          <w:tcPr>
            <w:tcW w:w="441" w:type="pct"/>
            <w:gridSpan w:val="6"/>
            <w:tcBorders>
              <w:top w:val="nil"/>
              <w:left w:val="nil"/>
              <w:bottom w:val="nil"/>
              <w:right w:val="nil"/>
            </w:tcBorders>
          </w:tcPr>
          <w:p w14:paraId="038031D1" w14:textId="77777777" w:rsidR="00396459" w:rsidRPr="00396459" w:rsidRDefault="00396459" w:rsidP="00396459">
            <w:pPr>
              <w:jc w:val="right"/>
              <w:rPr>
                <w:sz w:val="24"/>
                <w:szCs w:val="24"/>
                <w:lang w:val="en-US"/>
              </w:rPr>
            </w:pPr>
          </w:p>
        </w:tc>
        <w:tc>
          <w:tcPr>
            <w:tcW w:w="267" w:type="pct"/>
            <w:gridSpan w:val="5"/>
            <w:tcBorders>
              <w:top w:val="nil"/>
              <w:left w:val="nil"/>
              <w:bottom w:val="nil"/>
              <w:right w:val="nil"/>
            </w:tcBorders>
          </w:tcPr>
          <w:p w14:paraId="6803D6D2" w14:textId="77777777" w:rsidR="00396459" w:rsidRPr="00396459" w:rsidRDefault="00396459" w:rsidP="00396459">
            <w:pPr>
              <w:ind w:right="-111"/>
              <w:jc w:val="right"/>
              <w:rPr>
                <w:sz w:val="24"/>
                <w:szCs w:val="24"/>
              </w:rPr>
            </w:pPr>
          </w:p>
        </w:tc>
        <w:tc>
          <w:tcPr>
            <w:tcW w:w="156" w:type="pct"/>
            <w:tcBorders>
              <w:top w:val="nil"/>
              <w:left w:val="nil"/>
              <w:bottom w:val="nil"/>
              <w:right w:val="nil"/>
            </w:tcBorders>
          </w:tcPr>
          <w:p w14:paraId="76552375" w14:textId="77777777" w:rsidR="00396459" w:rsidRPr="00396459" w:rsidRDefault="00396459" w:rsidP="00396459">
            <w:pPr>
              <w:jc w:val="right"/>
              <w:rPr>
                <w:sz w:val="24"/>
                <w:szCs w:val="24"/>
              </w:rPr>
            </w:pPr>
          </w:p>
        </w:tc>
        <w:tc>
          <w:tcPr>
            <w:tcW w:w="660" w:type="pct"/>
            <w:gridSpan w:val="8"/>
            <w:tcBorders>
              <w:top w:val="nil"/>
              <w:left w:val="nil"/>
              <w:bottom w:val="nil"/>
              <w:right w:val="nil"/>
            </w:tcBorders>
          </w:tcPr>
          <w:p w14:paraId="3B3E324B" w14:textId="77777777" w:rsidR="00396459" w:rsidRPr="00396459" w:rsidRDefault="00396459" w:rsidP="00396459">
            <w:pPr>
              <w:jc w:val="right"/>
              <w:rPr>
                <w:sz w:val="24"/>
                <w:szCs w:val="24"/>
              </w:rPr>
            </w:pPr>
          </w:p>
        </w:tc>
        <w:tc>
          <w:tcPr>
            <w:tcW w:w="76" w:type="pct"/>
            <w:gridSpan w:val="2"/>
            <w:tcBorders>
              <w:top w:val="nil"/>
              <w:left w:val="nil"/>
              <w:bottom w:val="nil"/>
              <w:right w:val="nil"/>
            </w:tcBorders>
          </w:tcPr>
          <w:p w14:paraId="5C1C4B93" w14:textId="77777777" w:rsidR="00396459" w:rsidRPr="00396459" w:rsidRDefault="00396459" w:rsidP="00396459">
            <w:pPr>
              <w:jc w:val="right"/>
              <w:rPr>
                <w:sz w:val="24"/>
                <w:szCs w:val="24"/>
              </w:rPr>
            </w:pPr>
          </w:p>
        </w:tc>
        <w:tc>
          <w:tcPr>
            <w:tcW w:w="483" w:type="pct"/>
            <w:gridSpan w:val="5"/>
            <w:tcBorders>
              <w:top w:val="nil"/>
              <w:left w:val="nil"/>
              <w:bottom w:val="nil"/>
              <w:right w:val="nil"/>
            </w:tcBorders>
          </w:tcPr>
          <w:p w14:paraId="448C288F" w14:textId="77777777" w:rsidR="00396459" w:rsidRPr="00396459" w:rsidRDefault="00396459" w:rsidP="00396459">
            <w:pPr>
              <w:jc w:val="right"/>
              <w:rPr>
                <w:sz w:val="24"/>
                <w:szCs w:val="24"/>
              </w:rPr>
            </w:pPr>
          </w:p>
        </w:tc>
        <w:tc>
          <w:tcPr>
            <w:tcW w:w="294" w:type="pct"/>
            <w:gridSpan w:val="3"/>
            <w:tcBorders>
              <w:top w:val="nil"/>
              <w:left w:val="nil"/>
              <w:bottom w:val="nil"/>
              <w:right w:val="nil"/>
            </w:tcBorders>
          </w:tcPr>
          <w:p w14:paraId="4FFCCDD7" w14:textId="77777777" w:rsidR="00396459" w:rsidRPr="00396459" w:rsidRDefault="00396459" w:rsidP="00396459">
            <w:pPr>
              <w:jc w:val="right"/>
              <w:rPr>
                <w:sz w:val="24"/>
                <w:szCs w:val="24"/>
              </w:rPr>
            </w:pPr>
          </w:p>
        </w:tc>
        <w:tc>
          <w:tcPr>
            <w:tcW w:w="274" w:type="pct"/>
            <w:gridSpan w:val="5"/>
            <w:tcBorders>
              <w:top w:val="nil"/>
              <w:left w:val="nil"/>
              <w:bottom w:val="nil"/>
              <w:right w:val="nil"/>
            </w:tcBorders>
          </w:tcPr>
          <w:p w14:paraId="30718D6B" w14:textId="77777777" w:rsidR="00396459" w:rsidRPr="00396459" w:rsidRDefault="00396459" w:rsidP="00396459">
            <w:pPr>
              <w:jc w:val="right"/>
              <w:rPr>
                <w:sz w:val="24"/>
                <w:szCs w:val="24"/>
              </w:rPr>
            </w:pPr>
          </w:p>
        </w:tc>
        <w:tc>
          <w:tcPr>
            <w:tcW w:w="405" w:type="pct"/>
            <w:gridSpan w:val="3"/>
            <w:tcBorders>
              <w:top w:val="nil"/>
              <w:left w:val="nil"/>
              <w:bottom w:val="nil"/>
              <w:right w:val="nil"/>
            </w:tcBorders>
          </w:tcPr>
          <w:p w14:paraId="0F4B1352" w14:textId="77777777" w:rsidR="00396459" w:rsidRPr="00396459" w:rsidRDefault="00396459" w:rsidP="00396459">
            <w:pPr>
              <w:jc w:val="right"/>
              <w:rPr>
                <w:sz w:val="24"/>
                <w:szCs w:val="24"/>
              </w:rPr>
            </w:pPr>
          </w:p>
        </w:tc>
        <w:tc>
          <w:tcPr>
            <w:tcW w:w="933" w:type="pct"/>
            <w:gridSpan w:val="10"/>
            <w:tcBorders>
              <w:top w:val="nil"/>
              <w:left w:val="nil"/>
              <w:bottom w:val="nil"/>
            </w:tcBorders>
            <w:shd w:val="clear" w:color="auto" w:fill="auto"/>
          </w:tcPr>
          <w:p w14:paraId="4E30F546" w14:textId="77777777" w:rsidR="00396459" w:rsidRPr="00396459" w:rsidRDefault="00396459" w:rsidP="00396459">
            <w:pPr>
              <w:jc w:val="right"/>
              <w:rPr>
                <w:sz w:val="24"/>
                <w:szCs w:val="24"/>
              </w:rPr>
            </w:pPr>
          </w:p>
          <w:p w14:paraId="473E5905" w14:textId="77777777" w:rsidR="00396459" w:rsidRPr="00396459" w:rsidRDefault="00396459" w:rsidP="00396459">
            <w:pPr>
              <w:jc w:val="right"/>
              <w:rPr>
                <w:sz w:val="24"/>
                <w:szCs w:val="24"/>
              </w:rPr>
            </w:pPr>
          </w:p>
          <w:p w14:paraId="3DE9DF72" w14:textId="77777777" w:rsidR="00396459" w:rsidRPr="00396459" w:rsidRDefault="00396459" w:rsidP="00396459">
            <w:pPr>
              <w:jc w:val="right"/>
              <w:rPr>
                <w:sz w:val="24"/>
                <w:szCs w:val="24"/>
              </w:rPr>
            </w:pPr>
          </w:p>
          <w:p w14:paraId="502DEEF5" w14:textId="77777777" w:rsidR="00396459" w:rsidRPr="00396459" w:rsidRDefault="00396459" w:rsidP="00396459">
            <w:pPr>
              <w:jc w:val="right"/>
              <w:rPr>
                <w:sz w:val="24"/>
                <w:szCs w:val="24"/>
              </w:rPr>
            </w:pPr>
          </w:p>
          <w:p w14:paraId="0D34FEFB" w14:textId="77777777" w:rsidR="00396459" w:rsidRPr="00396459" w:rsidRDefault="00396459" w:rsidP="00396459">
            <w:pPr>
              <w:jc w:val="right"/>
              <w:rPr>
                <w:sz w:val="24"/>
                <w:szCs w:val="24"/>
              </w:rPr>
            </w:pPr>
          </w:p>
          <w:p w14:paraId="45268BB8" w14:textId="77777777" w:rsidR="00396459" w:rsidRPr="00396459" w:rsidRDefault="00396459" w:rsidP="00396459">
            <w:pPr>
              <w:jc w:val="right"/>
              <w:rPr>
                <w:sz w:val="24"/>
                <w:szCs w:val="24"/>
              </w:rPr>
            </w:pPr>
          </w:p>
          <w:p w14:paraId="72CAF5F2" w14:textId="77777777" w:rsidR="00396459" w:rsidRPr="00396459" w:rsidRDefault="00396459" w:rsidP="00396459">
            <w:pPr>
              <w:jc w:val="right"/>
              <w:rPr>
                <w:sz w:val="24"/>
                <w:szCs w:val="24"/>
              </w:rPr>
            </w:pPr>
          </w:p>
          <w:p w14:paraId="6F4A3887" w14:textId="77777777" w:rsidR="00396459" w:rsidRPr="00396459" w:rsidRDefault="00396459" w:rsidP="00396459">
            <w:pPr>
              <w:jc w:val="right"/>
              <w:rPr>
                <w:sz w:val="24"/>
                <w:szCs w:val="24"/>
              </w:rPr>
            </w:pPr>
          </w:p>
          <w:p w14:paraId="0D677760" w14:textId="77777777" w:rsidR="00396459" w:rsidRPr="00396459" w:rsidRDefault="00396459" w:rsidP="00396459">
            <w:pPr>
              <w:jc w:val="right"/>
              <w:rPr>
                <w:sz w:val="24"/>
                <w:szCs w:val="24"/>
              </w:rPr>
            </w:pPr>
          </w:p>
          <w:p w14:paraId="555B59BE" w14:textId="77777777" w:rsidR="00396459" w:rsidRPr="00396459" w:rsidRDefault="00396459" w:rsidP="00396459">
            <w:pPr>
              <w:jc w:val="right"/>
              <w:rPr>
                <w:sz w:val="24"/>
                <w:szCs w:val="24"/>
              </w:rPr>
            </w:pPr>
          </w:p>
          <w:p w14:paraId="2C8EACE2" w14:textId="77777777" w:rsidR="00396459" w:rsidRPr="00396459" w:rsidRDefault="00396459" w:rsidP="00396459">
            <w:pPr>
              <w:jc w:val="right"/>
              <w:rPr>
                <w:sz w:val="24"/>
                <w:szCs w:val="24"/>
              </w:rPr>
            </w:pPr>
          </w:p>
          <w:p w14:paraId="788B324A" w14:textId="77777777" w:rsidR="00396459" w:rsidRPr="00396459" w:rsidRDefault="00396459" w:rsidP="00396459">
            <w:pPr>
              <w:jc w:val="right"/>
              <w:rPr>
                <w:sz w:val="24"/>
                <w:szCs w:val="24"/>
              </w:rPr>
            </w:pPr>
          </w:p>
          <w:p w14:paraId="0F153912" w14:textId="77777777" w:rsidR="00396459" w:rsidRPr="00396459" w:rsidRDefault="00396459" w:rsidP="00396459">
            <w:pPr>
              <w:jc w:val="right"/>
              <w:rPr>
                <w:sz w:val="24"/>
                <w:szCs w:val="24"/>
              </w:rPr>
            </w:pPr>
          </w:p>
          <w:p w14:paraId="3C3B2881" w14:textId="77777777" w:rsidR="00396459" w:rsidRPr="00396459" w:rsidRDefault="00396459" w:rsidP="00396459">
            <w:pPr>
              <w:jc w:val="right"/>
              <w:rPr>
                <w:sz w:val="24"/>
                <w:szCs w:val="24"/>
              </w:rPr>
            </w:pPr>
          </w:p>
          <w:p w14:paraId="448DA2D9" w14:textId="77777777" w:rsidR="00396459" w:rsidRPr="00396459" w:rsidRDefault="00396459" w:rsidP="00396459">
            <w:pPr>
              <w:jc w:val="right"/>
              <w:rPr>
                <w:sz w:val="24"/>
                <w:szCs w:val="24"/>
              </w:rPr>
            </w:pPr>
          </w:p>
          <w:p w14:paraId="08AD2B56" w14:textId="77777777" w:rsidR="00396459" w:rsidRPr="00396459" w:rsidRDefault="00396459" w:rsidP="00396459">
            <w:pPr>
              <w:jc w:val="left"/>
              <w:rPr>
                <w:sz w:val="20"/>
                <w:szCs w:val="20"/>
              </w:rPr>
            </w:pPr>
          </w:p>
          <w:p w14:paraId="7664472C" w14:textId="77777777" w:rsidR="00396459" w:rsidRPr="00396459" w:rsidRDefault="00396459" w:rsidP="00396459">
            <w:pPr>
              <w:jc w:val="right"/>
              <w:rPr>
                <w:sz w:val="20"/>
                <w:szCs w:val="20"/>
              </w:rPr>
            </w:pPr>
          </w:p>
          <w:p w14:paraId="000B6763" w14:textId="77777777" w:rsidR="00396459" w:rsidRPr="00396459" w:rsidRDefault="00396459" w:rsidP="00396459">
            <w:pPr>
              <w:jc w:val="right"/>
              <w:rPr>
                <w:sz w:val="20"/>
                <w:szCs w:val="20"/>
              </w:rPr>
            </w:pPr>
          </w:p>
          <w:p w14:paraId="5089F2F1" w14:textId="77777777" w:rsidR="00396459" w:rsidRPr="00396459" w:rsidRDefault="00396459" w:rsidP="00396459">
            <w:pPr>
              <w:jc w:val="right"/>
              <w:rPr>
                <w:sz w:val="20"/>
                <w:szCs w:val="20"/>
              </w:rPr>
            </w:pPr>
          </w:p>
          <w:p w14:paraId="5739E74F" w14:textId="77777777" w:rsidR="00396459" w:rsidRPr="00396459" w:rsidRDefault="00396459" w:rsidP="00396459">
            <w:pPr>
              <w:jc w:val="right"/>
              <w:rPr>
                <w:sz w:val="20"/>
                <w:szCs w:val="20"/>
              </w:rPr>
            </w:pPr>
          </w:p>
          <w:p w14:paraId="636BAE6B" w14:textId="77777777" w:rsidR="00396459" w:rsidRPr="00396459" w:rsidRDefault="00396459" w:rsidP="00396459">
            <w:pPr>
              <w:jc w:val="right"/>
              <w:rPr>
                <w:sz w:val="20"/>
                <w:szCs w:val="20"/>
              </w:rPr>
            </w:pPr>
          </w:p>
          <w:p w14:paraId="350F2E37" w14:textId="77777777" w:rsidR="00396459" w:rsidRPr="00396459" w:rsidRDefault="00396459" w:rsidP="00396459">
            <w:pPr>
              <w:jc w:val="right"/>
              <w:rPr>
                <w:sz w:val="20"/>
                <w:szCs w:val="20"/>
              </w:rPr>
            </w:pPr>
          </w:p>
          <w:p w14:paraId="226CCAAD" w14:textId="77777777" w:rsidR="00396459" w:rsidRPr="00396459" w:rsidRDefault="00396459" w:rsidP="00396459">
            <w:pPr>
              <w:jc w:val="right"/>
              <w:rPr>
                <w:sz w:val="20"/>
                <w:szCs w:val="20"/>
              </w:rPr>
            </w:pPr>
          </w:p>
          <w:p w14:paraId="42A80865" w14:textId="77777777" w:rsidR="00396459" w:rsidRPr="00396459" w:rsidRDefault="00396459" w:rsidP="00396459">
            <w:pPr>
              <w:jc w:val="right"/>
              <w:rPr>
                <w:sz w:val="20"/>
                <w:szCs w:val="20"/>
              </w:rPr>
            </w:pPr>
          </w:p>
          <w:p w14:paraId="4356D159" w14:textId="77777777" w:rsidR="00396459" w:rsidRPr="00396459" w:rsidRDefault="00396459" w:rsidP="00396459">
            <w:pPr>
              <w:jc w:val="right"/>
              <w:rPr>
                <w:sz w:val="20"/>
                <w:szCs w:val="20"/>
              </w:rPr>
            </w:pPr>
          </w:p>
          <w:p w14:paraId="74AA282F" w14:textId="77777777" w:rsidR="00396459" w:rsidRPr="00396459" w:rsidRDefault="00396459" w:rsidP="00396459">
            <w:pPr>
              <w:jc w:val="right"/>
              <w:rPr>
                <w:sz w:val="20"/>
                <w:szCs w:val="20"/>
              </w:rPr>
            </w:pPr>
          </w:p>
          <w:p w14:paraId="3ED47FA5" w14:textId="77777777" w:rsidR="00396459" w:rsidRPr="00396459" w:rsidRDefault="00396459" w:rsidP="00396459">
            <w:pPr>
              <w:jc w:val="right"/>
              <w:rPr>
                <w:sz w:val="20"/>
                <w:szCs w:val="20"/>
              </w:rPr>
            </w:pPr>
          </w:p>
          <w:p w14:paraId="7931BE6C" w14:textId="77777777" w:rsidR="00396459" w:rsidRPr="00396459" w:rsidRDefault="00396459" w:rsidP="00396459">
            <w:pPr>
              <w:jc w:val="right"/>
              <w:rPr>
                <w:sz w:val="20"/>
                <w:szCs w:val="20"/>
              </w:rPr>
            </w:pPr>
            <w:r w:rsidRPr="00396459">
              <w:rPr>
                <w:sz w:val="20"/>
                <w:szCs w:val="20"/>
              </w:rPr>
              <w:t>Приложение 2</w:t>
            </w:r>
          </w:p>
          <w:p w14:paraId="04631B24" w14:textId="77777777" w:rsidR="00396459" w:rsidRPr="00396459" w:rsidRDefault="00396459" w:rsidP="00396459">
            <w:pPr>
              <w:jc w:val="right"/>
              <w:rPr>
                <w:sz w:val="20"/>
                <w:szCs w:val="20"/>
              </w:rPr>
            </w:pPr>
            <w:r w:rsidRPr="00396459">
              <w:rPr>
                <w:sz w:val="20"/>
                <w:szCs w:val="20"/>
              </w:rPr>
              <w:lastRenderedPageBreak/>
              <w:t xml:space="preserve">к Подпрограмме "Улучшение жилищных условий отдельных категорий граждан,  </w:t>
            </w:r>
          </w:p>
          <w:p w14:paraId="6914E8C0" w14:textId="77777777" w:rsidR="00396459" w:rsidRPr="00396459" w:rsidRDefault="00396459" w:rsidP="00396459">
            <w:pPr>
              <w:jc w:val="right"/>
              <w:rPr>
                <w:sz w:val="20"/>
                <w:szCs w:val="20"/>
              </w:rPr>
            </w:pPr>
            <w:r w:rsidRPr="00396459">
              <w:rPr>
                <w:sz w:val="20"/>
                <w:szCs w:val="20"/>
              </w:rPr>
              <w:t>проживающих на территории Дзержинского района</w:t>
            </w:r>
            <w:r w:rsidRPr="00396459">
              <w:rPr>
                <w:sz w:val="24"/>
                <w:szCs w:val="24"/>
              </w:rPr>
              <w:t>"</w:t>
            </w:r>
            <w:r w:rsidRPr="00396459">
              <w:rPr>
                <w:sz w:val="20"/>
                <w:szCs w:val="20"/>
              </w:rPr>
              <w:t xml:space="preserve"> </w:t>
            </w:r>
          </w:p>
          <w:p w14:paraId="62320230" w14:textId="77777777" w:rsidR="00396459" w:rsidRPr="00396459" w:rsidRDefault="00396459" w:rsidP="00396459">
            <w:pPr>
              <w:jc w:val="right"/>
              <w:rPr>
                <w:sz w:val="24"/>
                <w:szCs w:val="24"/>
              </w:rPr>
            </w:pPr>
          </w:p>
        </w:tc>
      </w:tr>
      <w:tr w:rsidR="00396459" w:rsidRPr="00396459" w14:paraId="105D36DE" w14:textId="77777777" w:rsidTr="00283AB4">
        <w:trPr>
          <w:trHeight w:val="570"/>
        </w:trPr>
        <w:tc>
          <w:tcPr>
            <w:tcW w:w="396" w:type="pct"/>
            <w:gridSpan w:val="2"/>
            <w:tcBorders>
              <w:top w:val="nil"/>
              <w:left w:val="nil"/>
              <w:bottom w:val="nil"/>
            </w:tcBorders>
          </w:tcPr>
          <w:p w14:paraId="6F4BB49E" w14:textId="77777777" w:rsidR="00396459" w:rsidRPr="00396459" w:rsidRDefault="00396459" w:rsidP="00396459">
            <w:pPr>
              <w:ind w:right="30"/>
              <w:jc w:val="center"/>
              <w:rPr>
                <w:sz w:val="24"/>
                <w:szCs w:val="24"/>
              </w:rPr>
            </w:pPr>
          </w:p>
        </w:tc>
        <w:tc>
          <w:tcPr>
            <w:tcW w:w="4517" w:type="pct"/>
            <w:gridSpan w:val="52"/>
            <w:tcBorders>
              <w:top w:val="nil"/>
              <w:left w:val="nil"/>
              <w:bottom w:val="nil"/>
            </w:tcBorders>
          </w:tcPr>
          <w:p w14:paraId="465CF188" w14:textId="77777777" w:rsidR="00396459" w:rsidRPr="00396459" w:rsidRDefault="00396459" w:rsidP="00396459">
            <w:pPr>
              <w:ind w:right="30"/>
              <w:jc w:val="center"/>
              <w:rPr>
                <w:sz w:val="24"/>
                <w:szCs w:val="24"/>
              </w:rPr>
            </w:pPr>
            <w:r w:rsidRPr="00396459">
              <w:rPr>
                <w:sz w:val="24"/>
                <w:szCs w:val="24"/>
              </w:rPr>
              <w:t>Информация о ресурсном обеспечении и прогнозной оценке расходов на реализацию целей муниципальной программы Дзержинского района с учетом источников финансирования, в том числе средств регионального бюджета и бюджета муниципального образования Дзержинский район</w:t>
            </w:r>
          </w:p>
          <w:p w14:paraId="76AACA0A" w14:textId="77777777" w:rsidR="00396459" w:rsidRPr="00396459" w:rsidRDefault="00396459" w:rsidP="00396459">
            <w:pPr>
              <w:ind w:right="30"/>
              <w:jc w:val="center"/>
              <w:rPr>
                <w:sz w:val="24"/>
                <w:szCs w:val="24"/>
              </w:rPr>
            </w:pPr>
          </w:p>
        </w:tc>
        <w:tc>
          <w:tcPr>
            <w:tcW w:w="87" w:type="pct"/>
            <w:gridSpan w:val="2"/>
          </w:tcPr>
          <w:p w14:paraId="1115E775" w14:textId="77777777" w:rsidR="00396459" w:rsidRPr="00396459" w:rsidRDefault="00396459" w:rsidP="00396459">
            <w:pPr>
              <w:spacing w:line="480" w:lineRule="auto"/>
              <w:jc w:val="right"/>
              <w:rPr>
                <w:sz w:val="24"/>
                <w:szCs w:val="24"/>
              </w:rPr>
            </w:pPr>
          </w:p>
        </w:tc>
      </w:tr>
      <w:tr w:rsidR="00396459" w:rsidRPr="00396459" w14:paraId="262DE781" w14:textId="77777777" w:rsidTr="00283AB4">
        <w:trPr>
          <w:gridAfter w:val="3"/>
          <w:wAfter w:w="93" w:type="pct"/>
          <w:trHeight w:val="537"/>
        </w:trPr>
        <w:tc>
          <w:tcPr>
            <w:tcW w:w="353" w:type="pct"/>
            <w:tcBorders>
              <w:top w:val="single" w:sz="4" w:space="0" w:color="auto"/>
              <w:left w:val="single" w:sz="4" w:space="0" w:color="auto"/>
              <w:right w:val="single" w:sz="4" w:space="0" w:color="auto"/>
            </w:tcBorders>
            <w:shd w:val="clear" w:color="auto" w:fill="auto"/>
          </w:tcPr>
          <w:p w14:paraId="630EA170" w14:textId="77777777" w:rsidR="00396459" w:rsidRPr="00396459" w:rsidRDefault="00396459" w:rsidP="00396459">
            <w:pPr>
              <w:jc w:val="center"/>
              <w:rPr>
                <w:sz w:val="20"/>
                <w:szCs w:val="20"/>
                <w:lang w:val="en-US"/>
              </w:rPr>
            </w:pPr>
            <w:r w:rsidRPr="00396459">
              <w:rPr>
                <w:sz w:val="20"/>
                <w:szCs w:val="20"/>
                <w:lang w:val="en-US"/>
              </w:rPr>
              <w:t>Статус</w:t>
            </w:r>
          </w:p>
        </w:tc>
        <w:tc>
          <w:tcPr>
            <w:tcW w:w="572" w:type="pct"/>
            <w:gridSpan w:val="5"/>
            <w:tcBorders>
              <w:top w:val="single" w:sz="4" w:space="0" w:color="auto"/>
              <w:left w:val="single" w:sz="4" w:space="0" w:color="auto"/>
              <w:right w:val="single" w:sz="4" w:space="0" w:color="auto"/>
            </w:tcBorders>
            <w:shd w:val="clear" w:color="auto" w:fill="auto"/>
          </w:tcPr>
          <w:p w14:paraId="435427C5" w14:textId="77777777" w:rsidR="00396459" w:rsidRPr="00396459" w:rsidRDefault="00396459" w:rsidP="00396459">
            <w:pPr>
              <w:jc w:val="center"/>
              <w:rPr>
                <w:sz w:val="20"/>
                <w:szCs w:val="20"/>
              </w:rPr>
            </w:pPr>
            <w:r w:rsidRPr="00396459">
              <w:rPr>
                <w:sz w:val="20"/>
                <w:szCs w:val="20"/>
              </w:rPr>
              <w:t>Наименование муниципальной программы, подпрограммы муниципальной программы</w:t>
            </w:r>
          </w:p>
        </w:tc>
        <w:tc>
          <w:tcPr>
            <w:tcW w:w="525" w:type="pct"/>
            <w:gridSpan w:val="9"/>
            <w:vMerge w:val="restart"/>
            <w:tcBorders>
              <w:top w:val="single" w:sz="4" w:space="0" w:color="auto"/>
              <w:left w:val="single" w:sz="4" w:space="0" w:color="auto"/>
              <w:right w:val="single" w:sz="4" w:space="0" w:color="auto"/>
            </w:tcBorders>
            <w:shd w:val="clear" w:color="auto" w:fill="auto"/>
          </w:tcPr>
          <w:p w14:paraId="0E86817E" w14:textId="77777777" w:rsidR="00396459" w:rsidRPr="00396459" w:rsidRDefault="00396459" w:rsidP="00396459">
            <w:pPr>
              <w:jc w:val="left"/>
              <w:rPr>
                <w:sz w:val="20"/>
                <w:szCs w:val="20"/>
                <w:lang w:val="en-US"/>
              </w:rPr>
            </w:pPr>
            <w:r w:rsidRPr="00396459">
              <w:rPr>
                <w:sz w:val="20"/>
                <w:szCs w:val="20"/>
                <w:lang w:val="en-US"/>
              </w:rPr>
              <w:t>Ответственный исполнитель, соисполнители</w:t>
            </w:r>
          </w:p>
        </w:tc>
        <w:tc>
          <w:tcPr>
            <w:tcW w:w="402" w:type="pct"/>
            <w:gridSpan w:val="5"/>
            <w:tcBorders>
              <w:top w:val="single" w:sz="4" w:space="0" w:color="auto"/>
              <w:left w:val="nil"/>
              <w:right w:val="nil"/>
            </w:tcBorders>
          </w:tcPr>
          <w:p w14:paraId="592278D7" w14:textId="77777777" w:rsidR="00396459" w:rsidRPr="00396459" w:rsidRDefault="00396459" w:rsidP="00396459">
            <w:pPr>
              <w:jc w:val="center"/>
              <w:rPr>
                <w:sz w:val="20"/>
                <w:szCs w:val="20"/>
              </w:rPr>
            </w:pPr>
          </w:p>
        </w:tc>
        <w:tc>
          <w:tcPr>
            <w:tcW w:w="3055" w:type="pct"/>
            <w:gridSpan w:val="33"/>
            <w:tcBorders>
              <w:top w:val="single" w:sz="4" w:space="0" w:color="auto"/>
              <w:left w:val="nil"/>
              <w:bottom w:val="single" w:sz="4" w:space="0" w:color="auto"/>
              <w:right w:val="single" w:sz="4" w:space="0" w:color="auto"/>
            </w:tcBorders>
          </w:tcPr>
          <w:p w14:paraId="1A82C78B" w14:textId="77777777" w:rsidR="00396459" w:rsidRPr="00396459" w:rsidRDefault="00396459" w:rsidP="00396459">
            <w:pPr>
              <w:jc w:val="center"/>
              <w:rPr>
                <w:sz w:val="20"/>
                <w:szCs w:val="20"/>
              </w:rPr>
            </w:pPr>
            <w:r w:rsidRPr="00396459">
              <w:rPr>
                <w:sz w:val="20"/>
                <w:szCs w:val="20"/>
              </w:rPr>
              <w:t>Оценка расходов (тыс. руб.), годы</w:t>
            </w:r>
          </w:p>
        </w:tc>
      </w:tr>
      <w:tr w:rsidR="00396459" w:rsidRPr="00396459" w14:paraId="7D1731A0" w14:textId="77777777" w:rsidTr="00283AB4">
        <w:trPr>
          <w:gridAfter w:val="3"/>
          <w:wAfter w:w="93" w:type="pct"/>
          <w:cantSplit/>
          <w:trHeight w:val="1134"/>
        </w:trPr>
        <w:tc>
          <w:tcPr>
            <w:tcW w:w="353" w:type="pct"/>
            <w:tcBorders>
              <w:left w:val="single" w:sz="4" w:space="0" w:color="auto"/>
              <w:bottom w:val="single" w:sz="4" w:space="0" w:color="000000"/>
              <w:right w:val="single" w:sz="4" w:space="0" w:color="auto"/>
            </w:tcBorders>
            <w:vAlign w:val="center"/>
          </w:tcPr>
          <w:p w14:paraId="4A1708B1" w14:textId="77777777" w:rsidR="00396459" w:rsidRPr="00396459" w:rsidRDefault="00396459" w:rsidP="00396459">
            <w:pPr>
              <w:jc w:val="left"/>
              <w:rPr>
                <w:sz w:val="20"/>
                <w:szCs w:val="20"/>
              </w:rPr>
            </w:pPr>
          </w:p>
        </w:tc>
        <w:tc>
          <w:tcPr>
            <w:tcW w:w="572" w:type="pct"/>
            <w:gridSpan w:val="5"/>
            <w:tcBorders>
              <w:left w:val="single" w:sz="4" w:space="0" w:color="auto"/>
              <w:bottom w:val="single" w:sz="4" w:space="0" w:color="auto"/>
              <w:right w:val="single" w:sz="4" w:space="0" w:color="auto"/>
            </w:tcBorders>
            <w:vAlign w:val="center"/>
          </w:tcPr>
          <w:p w14:paraId="70B55D6B" w14:textId="77777777" w:rsidR="00396459" w:rsidRPr="00396459" w:rsidRDefault="00396459" w:rsidP="00396459">
            <w:pPr>
              <w:jc w:val="left"/>
              <w:rPr>
                <w:sz w:val="20"/>
                <w:szCs w:val="20"/>
              </w:rPr>
            </w:pPr>
          </w:p>
        </w:tc>
        <w:tc>
          <w:tcPr>
            <w:tcW w:w="525" w:type="pct"/>
            <w:gridSpan w:val="9"/>
            <w:vMerge/>
            <w:tcBorders>
              <w:left w:val="single" w:sz="4" w:space="0" w:color="auto"/>
              <w:bottom w:val="single" w:sz="4" w:space="0" w:color="auto"/>
              <w:right w:val="single" w:sz="4" w:space="0" w:color="auto"/>
            </w:tcBorders>
            <w:vAlign w:val="center"/>
          </w:tcPr>
          <w:p w14:paraId="78CDBA05" w14:textId="77777777" w:rsidR="00396459" w:rsidRPr="00396459" w:rsidRDefault="00396459" w:rsidP="00396459">
            <w:pPr>
              <w:jc w:val="left"/>
              <w:rPr>
                <w:sz w:val="20"/>
                <w:szCs w:val="20"/>
              </w:rPr>
            </w:pPr>
          </w:p>
        </w:tc>
        <w:tc>
          <w:tcPr>
            <w:tcW w:w="338" w:type="pct"/>
            <w:gridSpan w:val="3"/>
            <w:tcBorders>
              <w:top w:val="nil"/>
              <w:left w:val="nil"/>
              <w:bottom w:val="single" w:sz="4" w:space="0" w:color="auto"/>
              <w:right w:val="single" w:sz="4" w:space="0" w:color="auto"/>
            </w:tcBorders>
            <w:shd w:val="clear" w:color="auto" w:fill="auto"/>
            <w:textDirection w:val="btLr"/>
            <w:vAlign w:val="center"/>
          </w:tcPr>
          <w:p w14:paraId="07663E3E" w14:textId="77777777" w:rsidR="00396459" w:rsidRPr="00396459" w:rsidRDefault="00396459" w:rsidP="00396459">
            <w:pPr>
              <w:ind w:left="113" w:right="113"/>
              <w:jc w:val="center"/>
              <w:rPr>
                <w:sz w:val="20"/>
                <w:szCs w:val="20"/>
                <w:lang w:val="en-US"/>
              </w:rPr>
            </w:pPr>
            <w:r w:rsidRPr="00396459">
              <w:rPr>
                <w:sz w:val="20"/>
                <w:szCs w:val="20"/>
                <w:lang w:val="en-US"/>
              </w:rPr>
              <w:t>2014 год</w:t>
            </w:r>
          </w:p>
        </w:tc>
        <w:tc>
          <w:tcPr>
            <w:tcW w:w="221" w:type="pct"/>
            <w:gridSpan w:val="4"/>
            <w:tcBorders>
              <w:top w:val="nil"/>
              <w:left w:val="nil"/>
              <w:bottom w:val="single" w:sz="4" w:space="0" w:color="auto"/>
              <w:right w:val="single" w:sz="4" w:space="0" w:color="auto"/>
            </w:tcBorders>
            <w:shd w:val="clear" w:color="auto" w:fill="auto"/>
            <w:textDirection w:val="btLr"/>
            <w:vAlign w:val="center"/>
          </w:tcPr>
          <w:p w14:paraId="786E7DB4" w14:textId="77777777" w:rsidR="00396459" w:rsidRPr="00396459" w:rsidRDefault="00396459" w:rsidP="00396459">
            <w:pPr>
              <w:ind w:left="113" w:right="113"/>
              <w:jc w:val="center"/>
              <w:rPr>
                <w:sz w:val="20"/>
                <w:szCs w:val="20"/>
                <w:lang w:val="en-US"/>
              </w:rPr>
            </w:pPr>
            <w:r w:rsidRPr="00396459">
              <w:rPr>
                <w:sz w:val="20"/>
                <w:szCs w:val="20"/>
                <w:lang w:val="en-US"/>
              </w:rPr>
              <w:t>2015 год</w:t>
            </w:r>
          </w:p>
        </w:tc>
        <w:tc>
          <w:tcPr>
            <w:tcW w:w="259" w:type="pct"/>
            <w:gridSpan w:val="2"/>
            <w:tcBorders>
              <w:top w:val="nil"/>
              <w:left w:val="nil"/>
              <w:bottom w:val="single" w:sz="4" w:space="0" w:color="auto"/>
              <w:right w:val="single" w:sz="4" w:space="0" w:color="auto"/>
            </w:tcBorders>
            <w:shd w:val="clear" w:color="auto" w:fill="auto"/>
            <w:textDirection w:val="btLr"/>
            <w:vAlign w:val="center"/>
          </w:tcPr>
          <w:p w14:paraId="41D95089" w14:textId="77777777" w:rsidR="00396459" w:rsidRPr="00396459" w:rsidRDefault="00396459" w:rsidP="00396459">
            <w:pPr>
              <w:ind w:left="113" w:right="113"/>
              <w:jc w:val="center"/>
              <w:rPr>
                <w:sz w:val="20"/>
                <w:szCs w:val="20"/>
                <w:lang w:val="en-US"/>
              </w:rPr>
            </w:pPr>
            <w:r w:rsidRPr="00396459">
              <w:rPr>
                <w:sz w:val="20"/>
                <w:szCs w:val="20"/>
                <w:lang w:val="en-US"/>
              </w:rPr>
              <w:t>2016 год</w:t>
            </w:r>
          </w:p>
        </w:tc>
        <w:tc>
          <w:tcPr>
            <w:tcW w:w="240" w:type="pct"/>
            <w:gridSpan w:val="3"/>
            <w:tcBorders>
              <w:top w:val="nil"/>
              <w:left w:val="nil"/>
              <w:bottom w:val="single" w:sz="4" w:space="0" w:color="auto"/>
              <w:right w:val="single" w:sz="4" w:space="0" w:color="auto"/>
            </w:tcBorders>
            <w:shd w:val="clear" w:color="auto" w:fill="auto"/>
            <w:textDirection w:val="btLr"/>
            <w:vAlign w:val="center"/>
          </w:tcPr>
          <w:p w14:paraId="48F37235" w14:textId="77777777" w:rsidR="00396459" w:rsidRPr="00396459" w:rsidRDefault="00396459" w:rsidP="00396459">
            <w:pPr>
              <w:ind w:left="113" w:right="113"/>
              <w:jc w:val="center"/>
              <w:rPr>
                <w:sz w:val="20"/>
                <w:szCs w:val="20"/>
                <w:lang w:val="en-US"/>
              </w:rPr>
            </w:pPr>
            <w:r w:rsidRPr="00396459">
              <w:rPr>
                <w:sz w:val="20"/>
                <w:szCs w:val="20"/>
                <w:lang w:val="en-US"/>
              </w:rPr>
              <w:t>2017 год</w:t>
            </w:r>
          </w:p>
        </w:tc>
        <w:tc>
          <w:tcPr>
            <w:tcW w:w="213" w:type="pct"/>
            <w:gridSpan w:val="3"/>
            <w:tcBorders>
              <w:top w:val="nil"/>
              <w:left w:val="nil"/>
              <w:bottom w:val="single" w:sz="4" w:space="0" w:color="auto"/>
              <w:right w:val="single" w:sz="4" w:space="0" w:color="auto"/>
            </w:tcBorders>
            <w:shd w:val="clear" w:color="auto" w:fill="auto"/>
            <w:textDirection w:val="btLr"/>
            <w:vAlign w:val="center"/>
          </w:tcPr>
          <w:p w14:paraId="3E713E4F" w14:textId="77777777" w:rsidR="00396459" w:rsidRPr="00396459" w:rsidRDefault="00396459" w:rsidP="00396459">
            <w:pPr>
              <w:ind w:left="113" w:right="113"/>
              <w:jc w:val="center"/>
              <w:rPr>
                <w:sz w:val="20"/>
                <w:szCs w:val="20"/>
                <w:lang w:val="en-US"/>
              </w:rPr>
            </w:pPr>
            <w:r w:rsidRPr="00396459">
              <w:rPr>
                <w:sz w:val="20"/>
                <w:szCs w:val="20"/>
                <w:lang w:val="en-US"/>
              </w:rPr>
              <w:t>2018 год</w:t>
            </w:r>
          </w:p>
        </w:tc>
        <w:tc>
          <w:tcPr>
            <w:tcW w:w="200" w:type="pct"/>
            <w:gridSpan w:val="2"/>
            <w:tcBorders>
              <w:top w:val="nil"/>
              <w:left w:val="nil"/>
              <w:bottom w:val="single" w:sz="4" w:space="0" w:color="auto"/>
              <w:right w:val="single" w:sz="4" w:space="0" w:color="auto"/>
            </w:tcBorders>
            <w:shd w:val="clear" w:color="auto" w:fill="auto"/>
            <w:textDirection w:val="btLr"/>
            <w:vAlign w:val="center"/>
          </w:tcPr>
          <w:p w14:paraId="19703B7C" w14:textId="77777777" w:rsidR="00396459" w:rsidRPr="00396459" w:rsidRDefault="00396459" w:rsidP="00396459">
            <w:pPr>
              <w:ind w:left="113" w:right="113"/>
              <w:jc w:val="center"/>
              <w:rPr>
                <w:sz w:val="20"/>
                <w:szCs w:val="20"/>
                <w:lang w:val="en-US"/>
              </w:rPr>
            </w:pPr>
            <w:r w:rsidRPr="00396459">
              <w:rPr>
                <w:sz w:val="20"/>
                <w:szCs w:val="20"/>
                <w:lang w:val="en-US"/>
              </w:rPr>
              <w:t>2019 год</w:t>
            </w:r>
          </w:p>
        </w:tc>
        <w:tc>
          <w:tcPr>
            <w:tcW w:w="239" w:type="pct"/>
            <w:gridSpan w:val="3"/>
            <w:tcBorders>
              <w:top w:val="nil"/>
              <w:left w:val="nil"/>
              <w:bottom w:val="single" w:sz="4" w:space="0" w:color="auto"/>
              <w:right w:val="single" w:sz="4" w:space="0" w:color="auto"/>
            </w:tcBorders>
            <w:shd w:val="clear" w:color="auto" w:fill="auto"/>
            <w:textDirection w:val="btLr"/>
            <w:vAlign w:val="center"/>
          </w:tcPr>
          <w:p w14:paraId="01A6D546" w14:textId="77777777" w:rsidR="00396459" w:rsidRPr="00396459" w:rsidRDefault="00396459" w:rsidP="00396459">
            <w:pPr>
              <w:ind w:left="113" w:right="113"/>
              <w:jc w:val="center"/>
              <w:rPr>
                <w:sz w:val="20"/>
                <w:szCs w:val="20"/>
                <w:lang w:val="en-US"/>
              </w:rPr>
            </w:pPr>
            <w:r w:rsidRPr="00396459">
              <w:rPr>
                <w:sz w:val="20"/>
                <w:szCs w:val="20"/>
                <w:lang w:val="en-US"/>
              </w:rPr>
              <w:t>2020 год</w:t>
            </w:r>
          </w:p>
        </w:tc>
        <w:tc>
          <w:tcPr>
            <w:tcW w:w="199" w:type="pct"/>
            <w:gridSpan w:val="3"/>
            <w:tcBorders>
              <w:top w:val="nil"/>
              <w:left w:val="nil"/>
              <w:bottom w:val="single" w:sz="4" w:space="0" w:color="auto"/>
              <w:right w:val="single" w:sz="4" w:space="0" w:color="auto"/>
            </w:tcBorders>
            <w:shd w:val="clear" w:color="auto" w:fill="auto"/>
            <w:textDirection w:val="btLr"/>
            <w:vAlign w:val="center"/>
          </w:tcPr>
          <w:p w14:paraId="78508E02" w14:textId="77777777" w:rsidR="00396459" w:rsidRPr="00396459" w:rsidRDefault="00396459" w:rsidP="00396459">
            <w:pPr>
              <w:ind w:left="113" w:right="113"/>
              <w:jc w:val="center"/>
              <w:rPr>
                <w:sz w:val="20"/>
                <w:szCs w:val="20"/>
                <w:lang w:val="en-US"/>
              </w:rPr>
            </w:pPr>
            <w:r w:rsidRPr="00396459">
              <w:rPr>
                <w:sz w:val="20"/>
                <w:szCs w:val="20"/>
                <w:lang w:val="en-US"/>
              </w:rPr>
              <w:t>2021 год</w:t>
            </w:r>
          </w:p>
        </w:tc>
        <w:tc>
          <w:tcPr>
            <w:tcW w:w="189" w:type="pct"/>
            <w:gridSpan w:val="2"/>
            <w:tcBorders>
              <w:top w:val="single" w:sz="4" w:space="0" w:color="auto"/>
              <w:bottom w:val="single" w:sz="4" w:space="0" w:color="auto"/>
              <w:right w:val="single" w:sz="4" w:space="0" w:color="auto"/>
            </w:tcBorders>
            <w:textDirection w:val="btLr"/>
            <w:vAlign w:val="center"/>
          </w:tcPr>
          <w:p w14:paraId="4564C9AE" w14:textId="77777777" w:rsidR="00396459" w:rsidRPr="00396459" w:rsidRDefault="00396459" w:rsidP="00396459">
            <w:pPr>
              <w:ind w:left="113" w:right="113"/>
              <w:jc w:val="center"/>
              <w:rPr>
                <w:sz w:val="20"/>
                <w:szCs w:val="20"/>
                <w:lang w:val="en-US"/>
              </w:rPr>
            </w:pPr>
            <w:r w:rsidRPr="00396459">
              <w:rPr>
                <w:sz w:val="20"/>
                <w:szCs w:val="20"/>
                <w:lang w:val="en-US"/>
              </w:rPr>
              <w:t>2022 год</w:t>
            </w:r>
          </w:p>
        </w:tc>
        <w:tc>
          <w:tcPr>
            <w:tcW w:w="226" w:type="pct"/>
            <w:gridSpan w:val="2"/>
            <w:tcBorders>
              <w:top w:val="single" w:sz="4" w:space="0" w:color="auto"/>
              <w:bottom w:val="single" w:sz="4" w:space="0" w:color="auto"/>
              <w:right w:val="single" w:sz="4" w:space="0" w:color="auto"/>
            </w:tcBorders>
            <w:textDirection w:val="btLr"/>
            <w:vAlign w:val="center"/>
          </w:tcPr>
          <w:p w14:paraId="4699ED41" w14:textId="77777777" w:rsidR="00396459" w:rsidRPr="00396459" w:rsidRDefault="00396459" w:rsidP="00396459">
            <w:pPr>
              <w:ind w:left="113" w:right="113"/>
              <w:jc w:val="center"/>
              <w:rPr>
                <w:sz w:val="20"/>
                <w:szCs w:val="20"/>
              </w:rPr>
            </w:pPr>
            <w:r w:rsidRPr="00396459">
              <w:rPr>
                <w:sz w:val="20"/>
                <w:szCs w:val="20"/>
              </w:rPr>
              <w:t>2023 год</w:t>
            </w:r>
          </w:p>
        </w:tc>
        <w:tc>
          <w:tcPr>
            <w:tcW w:w="261" w:type="pct"/>
            <w:gridSpan w:val="3"/>
            <w:tcBorders>
              <w:top w:val="single" w:sz="4" w:space="0" w:color="auto"/>
              <w:left w:val="single" w:sz="4" w:space="0" w:color="auto"/>
              <w:bottom w:val="single" w:sz="4" w:space="0" w:color="auto"/>
              <w:right w:val="single" w:sz="4" w:space="0" w:color="auto"/>
            </w:tcBorders>
            <w:textDirection w:val="btLr"/>
          </w:tcPr>
          <w:p w14:paraId="1A2FB6AD" w14:textId="77777777" w:rsidR="00396459" w:rsidRPr="00396459" w:rsidRDefault="00396459" w:rsidP="00396459">
            <w:pPr>
              <w:ind w:left="113" w:right="113"/>
              <w:jc w:val="center"/>
              <w:rPr>
                <w:sz w:val="20"/>
                <w:szCs w:val="20"/>
              </w:rPr>
            </w:pPr>
            <w:r w:rsidRPr="00396459">
              <w:rPr>
                <w:sz w:val="20"/>
                <w:szCs w:val="20"/>
                <w:lang w:val="en-US"/>
              </w:rPr>
              <w:t>2024 год</w:t>
            </w:r>
          </w:p>
        </w:tc>
        <w:tc>
          <w:tcPr>
            <w:tcW w:w="236" w:type="pct"/>
            <w:gridSpan w:val="2"/>
            <w:tcBorders>
              <w:top w:val="single" w:sz="4" w:space="0" w:color="auto"/>
              <w:left w:val="single" w:sz="4" w:space="0" w:color="auto"/>
              <w:bottom w:val="single" w:sz="4" w:space="0" w:color="auto"/>
              <w:right w:val="single" w:sz="4" w:space="0" w:color="auto"/>
            </w:tcBorders>
            <w:textDirection w:val="btLr"/>
          </w:tcPr>
          <w:p w14:paraId="337FB914" w14:textId="77777777" w:rsidR="00396459" w:rsidRPr="00396459" w:rsidRDefault="00396459" w:rsidP="00396459">
            <w:pPr>
              <w:ind w:left="113" w:right="113"/>
              <w:jc w:val="center"/>
              <w:rPr>
                <w:sz w:val="20"/>
                <w:szCs w:val="20"/>
              </w:rPr>
            </w:pPr>
            <w:r w:rsidRPr="00396459">
              <w:rPr>
                <w:sz w:val="20"/>
                <w:szCs w:val="20"/>
                <w:lang w:val="en-US"/>
              </w:rPr>
              <w:t>2025 год</w:t>
            </w:r>
          </w:p>
        </w:tc>
        <w:tc>
          <w:tcPr>
            <w:tcW w:w="179" w:type="pct"/>
            <w:tcBorders>
              <w:top w:val="single" w:sz="4" w:space="0" w:color="auto"/>
              <w:bottom w:val="single" w:sz="4" w:space="0" w:color="auto"/>
              <w:right w:val="single" w:sz="4" w:space="0" w:color="auto"/>
            </w:tcBorders>
            <w:textDirection w:val="btLr"/>
          </w:tcPr>
          <w:p w14:paraId="45EC10E1" w14:textId="77777777" w:rsidR="00396459" w:rsidRPr="00396459" w:rsidRDefault="00396459" w:rsidP="00396459">
            <w:pPr>
              <w:ind w:left="113" w:right="113"/>
              <w:jc w:val="center"/>
              <w:rPr>
                <w:sz w:val="20"/>
                <w:szCs w:val="20"/>
              </w:rPr>
            </w:pPr>
            <w:r w:rsidRPr="00396459">
              <w:rPr>
                <w:sz w:val="20"/>
                <w:szCs w:val="20"/>
                <w:lang w:val="en-US"/>
              </w:rPr>
              <w:t>2026 год</w:t>
            </w:r>
          </w:p>
        </w:tc>
        <w:tc>
          <w:tcPr>
            <w:tcW w:w="185" w:type="pct"/>
            <w:gridSpan w:val="3"/>
            <w:tcBorders>
              <w:top w:val="single" w:sz="4" w:space="0" w:color="auto"/>
              <w:bottom w:val="single" w:sz="4" w:space="0" w:color="auto"/>
              <w:right w:val="single" w:sz="4" w:space="0" w:color="auto"/>
            </w:tcBorders>
            <w:textDirection w:val="btLr"/>
          </w:tcPr>
          <w:p w14:paraId="0C504EB3" w14:textId="77777777" w:rsidR="00396459" w:rsidRPr="00396459" w:rsidRDefault="00396459" w:rsidP="00396459">
            <w:pPr>
              <w:ind w:left="113" w:right="113"/>
              <w:jc w:val="left"/>
              <w:rPr>
                <w:sz w:val="20"/>
                <w:szCs w:val="20"/>
              </w:rPr>
            </w:pPr>
            <w:r w:rsidRPr="00396459">
              <w:rPr>
                <w:sz w:val="20"/>
                <w:szCs w:val="20"/>
              </w:rPr>
              <w:t>2027 год</w:t>
            </w: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7FE7DD06" w14:textId="77777777" w:rsidR="00396459" w:rsidRPr="00396459" w:rsidRDefault="00396459" w:rsidP="00396459">
            <w:pPr>
              <w:ind w:left="113" w:right="113"/>
              <w:jc w:val="center"/>
              <w:rPr>
                <w:sz w:val="20"/>
                <w:szCs w:val="20"/>
                <w:lang w:val="en-US"/>
              </w:rPr>
            </w:pPr>
            <w:r w:rsidRPr="00396459">
              <w:rPr>
                <w:sz w:val="20"/>
                <w:szCs w:val="20"/>
                <w:lang w:val="en-US"/>
              </w:rPr>
              <w:t>Итого                                       2014-202</w:t>
            </w:r>
            <w:r w:rsidRPr="00396459">
              <w:rPr>
                <w:sz w:val="20"/>
                <w:szCs w:val="20"/>
              </w:rPr>
              <w:t>7</w:t>
            </w:r>
            <w:r w:rsidRPr="00396459">
              <w:rPr>
                <w:sz w:val="20"/>
                <w:szCs w:val="20"/>
                <w:lang w:val="en-US"/>
              </w:rPr>
              <w:t xml:space="preserve"> годы</w:t>
            </w:r>
          </w:p>
        </w:tc>
      </w:tr>
      <w:tr w:rsidR="00396459" w:rsidRPr="00396459" w14:paraId="3543892E" w14:textId="77777777" w:rsidTr="00283AB4">
        <w:trPr>
          <w:gridAfter w:val="3"/>
          <w:wAfter w:w="93" w:type="pct"/>
          <w:trHeight w:val="596"/>
        </w:trPr>
        <w:tc>
          <w:tcPr>
            <w:tcW w:w="353" w:type="pct"/>
            <w:vMerge w:val="restart"/>
            <w:tcBorders>
              <w:top w:val="nil"/>
              <w:left w:val="single" w:sz="4" w:space="0" w:color="auto"/>
              <w:bottom w:val="nil"/>
              <w:right w:val="single" w:sz="4" w:space="0" w:color="auto"/>
            </w:tcBorders>
            <w:shd w:val="clear" w:color="auto" w:fill="auto"/>
          </w:tcPr>
          <w:p w14:paraId="7DD7D077" w14:textId="77777777" w:rsidR="00396459" w:rsidRPr="00396459" w:rsidRDefault="00396459" w:rsidP="00396459">
            <w:pPr>
              <w:jc w:val="left"/>
              <w:rPr>
                <w:sz w:val="20"/>
                <w:szCs w:val="20"/>
                <w:lang w:val="en-US"/>
              </w:rPr>
            </w:pPr>
            <w:r w:rsidRPr="00396459">
              <w:rPr>
                <w:sz w:val="20"/>
                <w:szCs w:val="20"/>
                <w:lang w:val="en-US"/>
              </w:rPr>
              <w:t>Муниципальная программа</w:t>
            </w:r>
          </w:p>
        </w:tc>
        <w:tc>
          <w:tcPr>
            <w:tcW w:w="572" w:type="pct"/>
            <w:gridSpan w:val="5"/>
            <w:vMerge w:val="restart"/>
            <w:tcBorders>
              <w:top w:val="nil"/>
              <w:left w:val="single" w:sz="4" w:space="0" w:color="auto"/>
              <w:bottom w:val="nil"/>
              <w:right w:val="single" w:sz="4" w:space="0" w:color="auto"/>
            </w:tcBorders>
            <w:shd w:val="clear" w:color="auto" w:fill="auto"/>
          </w:tcPr>
          <w:p w14:paraId="5B65637C" w14:textId="77777777" w:rsidR="00396459" w:rsidRPr="00396459" w:rsidRDefault="00396459" w:rsidP="00396459">
            <w:pPr>
              <w:jc w:val="left"/>
              <w:rPr>
                <w:sz w:val="20"/>
                <w:szCs w:val="20"/>
              </w:rPr>
            </w:pPr>
            <w:r w:rsidRPr="00396459">
              <w:rPr>
                <w:sz w:val="20"/>
                <w:szCs w:val="20"/>
              </w:rPr>
              <w:t xml:space="preserve">"Создание условий для обеспечения доступным и комфортным жилье граждан" </w:t>
            </w:r>
          </w:p>
        </w:tc>
        <w:tc>
          <w:tcPr>
            <w:tcW w:w="525" w:type="pct"/>
            <w:gridSpan w:val="9"/>
            <w:tcBorders>
              <w:top w:val="nil"/>
              <w:left w:val="nil"/>
              <w:bottom w:val="single" w:sz="4" w:space="0" w:color="auto"/>
              <w:right w:val="single" w:sz="4" w:space="0" w:color="auto"/>
            </w:tcBorders>
            <w:shd w:val="clear" w:color="auto" w:fill="auto"/>
          </w:tcPr>
          <w:p w14:paraId="5BA6686F" w14:textId="77777777" w:rsidR="00396459" w:rsidRPr="00396459" w:rsidRDefault="00396459" w:rsidP="00396459">
            <w:pPr>
              <w:jc w:val="left"/>
              <w:rPr>
                <w:sz w:val="20"/>
                <w:szCs w:val="20"/>
                <w:lang w:val="en-US"/>
              </w:rPr>
            </w:pPr>
            <w:r w:rsidRPr="00396459">
              <w:rPr>
                <w:sz w:val="20"/>
                <w:szCs w:val="20"/>
                <w:lang w:val="en-US"/>
              </w:rPr>
              <w:t xml:space="preserve">Всего                    </w:t>
            </w:r>
          </w:p>
        </w:tc>
        <w:tc>
          <w:tcPr>
            <w:tcW w:w="338" w:type="pct"/>
            <w:gridSpan w:val="3"/>
            <w:tcBorders>
              <w:top w:val="nil"/>
              <w:left w:val="nil"/>
              <w:bottom w:val="single" w:sz="4" w:space="0" w:color="auto"/>
              <w:right w:val="single" w:sz="4" w:space="0" w:color="auto"/>
            </w:tcBorders>
            <w:shd w:val="clear" w:color="auto" w:fill="auto"/>
          </w:tcPr>
          <w:p w14:paraId="1A0142BE" w14:textId="77777777" w:rsidR="00396459" w:rsidRPr="00396459" w:rsidRDefault="00396459" w:rsidP="00396459">
            <w:pPr>
              <w:jc w:val="center"/>
              <w:rPr>
                <w:sz w:val="20"/>
                <w:szCs w:val="20"/>
              </w:rPr>
            </w:pPr>
            <w:r w:rsidRPr="00396459">
              <w:rPr>
                <w:sz w:val="20"/>
                <w:szCs w:val="20"/>
                <w:lang w:val="en-US"/>
              </w:rPr>
              <w:t>146,</w:t>
            </w:r>
            <w:r w:rsidRPr="00396459">
              <w:rPr>
                <w:sz w:val="20"/>
                <w:szCs w:val="20"/>
              </w:rPr>
              <w:t>1</w:t>
            </w:r>
          </w:p>
        </w:tc>
        <w:tc>
          <w:tcPr>
            <w:tcW w:w="221" w:type="pct"/>
            <w:gridSpan w:val="4"/>
            <w:tcBorders>
              <w:top w:val="nil"/>
              <w:left w:val="nil"/>
              <w:bottom w:val="single" w:sz="4" w:space="0" w:color="auto"/>
              <w:right w:val="single" w:sz="4" w:space="0" w:color="auto"/>
            </w:tcBorders>
            <w:shd w:val="clear" w:color="auto" w:fill="auto"/>
          </w:tcPr>
          <w:p w14:paraId="3D6A3363" w14:textId="77777777" w:rsidR="00396459" w:rsidRPr="00396459" w:rsidRDefault="00396459" w:rsidP="00396459">
            <w:pPr>
              <w:ind w:left="-107"/>
              <w:jc w:val="center"/>
              <w:rPr>
                <w:sz w:val="20"/>
                <w:szCs w:val="20"/>
              </w:rPr>
            </w:pPr>
            <w:r w:rsidRPr="00396459">
              <w:rPr>
                <w:sz w:val="20"/>
                <w:szCs w:val="20"/>
                <w:lang w:val="en-US"/>
              </w:rPr>
              <w:t>27405,0</w:t>
            </w:r>
          </w:p>
        </w:tc>
        <w:tc>
          <w:tcPr>
            <w:tcW w:w="259" w:type="pct"/>
            <w:gridSpan w:val="2"/>
            <w:tcBorders>
              <w:top w:val="nil"/>
              <w:left w:val="nil"/>
              <w:bottom w:val="single" w:sz="4" w:space="0" w:color="auto"/>
              <w:right w:val="single" w:sz="4" w:space="0" w:color="auto"/>
            </w:tcBorders>
            <w:shd w:val="clear" w:color="auto" w:fill="auto"/>
          </w:tcPr>
          <w:p w14:paraId="2E4237EE" w14:textId="77777777" w:rsidR="00396459" w:rsidRPr="00396459" w:rsidRDefault="00396459" w:rsidP="00396459">
            <w:pPr>
              <w:jc w:val="center"/>
              <w:rPr>
                <w:sz w:val="20"/>
                <w:szCs w:val="20"/>
              </w:rPr>
            </w:pPr>
            <w:r w:rsidRPr="00396459">
              <w:rPr>
                <w:sz w:val="20"/>
                <w:szCs w:val="20"/>
                <w:lang w:val="en-US"/>
              </w:rPr>
              <w:t>4759,</w:t>
            </w:r>
            <w:r w:rsidRPr="00396459">
              <w:rPr>
                <w:sz w:val="20"/>
                <w:szCs w:val="20"/>
              </w:rPr>
              <w:t>9</w:t>
            </w:r>
          </w:p>
        </w:tc>
        <w:tc>
          <w:tcPr>
            <w:tcW w:w="240" w:type="pct"/>
            <w:gridSpan w:val="3"/>
            <w:tcBorders>
              <w:top w:val="nil"/>
              <w:left w:val="nil"/>
              <w:bottom w:val="single" w:sz="4" w:space="0" w:color="auto"/>
              <w:right w:val="single" w:sz="4" w:space="0" w:color="auto"/>
            </w:tcBorders>
            <w:shd w:val="clear" w:color="auto" w:fill="auto"/>
          </w:tcPr>
          <w:p w14:paraId="3D686C92" w14:textId="77777777" w:rsidR="00396459" w:rsidRPr="00396459" w:rsidRDefault="00396459" w:rsidP="00396459">
            <w:pPr>
              <w:jc w:val="center"/>
              <w:rPr>
                <w:sz w:val="20"/>
                <w:szCs w:val="20"/>
                <w:lang w:val="en-US"/>
              </w:rPr>
            </w:pPr>
            <w:r w:rsidRPr="00396459">
              <w:rPr>
                <w:sz w:val="20"/>
                <w:szCs w:val="20"/>
                <w:lang w:val="en-US"/>
              </w:rPr>
              <w:t>3009,6</w:t>
            </w:r>
          </w:p>
        </w:tc>
        <w:tc>
          <w:tcPr>
            <w:tcW w:w="213" w:type="pct"/>
            <w:gridSpan w:val="3"/>
            <w:tcBorders>
              <w:top w:val="nil"/>
              <w:left w:val="nil"/>
              <w:bottom w:val="single" w:sz="4" w:space="0" w:color="auto"/>
              <w:right w:val="single" w:sz="4" w:space="0" w:color="auto"/>
            </w:tcBorders>
            <w:shd w:val="clear" w:color="auto" w:fill="auto"/>
          </w:tcPr>
          <w:p w14:paraId="6A19DEF9" w14:textId="77777777" w:rsidR="00396459" w:rsidRPr="00396459" w:rsidRDefault="00396459" w:rsidP="00396459">
            <w:pPr>
              <w:jc w:val="center"/>
              <w:rPr>
                <w:sz w:val="20"/>
                <w:szCs w:val="20"/>
                <w:lang w:val="en-US"/>
              </w:rPr>
            </w:pPr>
            <w:r w:rsidRPr="00396459">
              <w:rPr>
                <w:sz w:val="20"/>
                <w:szCs w:val="20"/>
                <w:lang w:val="en-US"/>
              </w:rPr>
              <w:t>3192,0</w:t>
            </w:r>
          </w:p>
        </w:tc>
        <w:tc>
          <w:tcPr>
            <w:tcW w:w="200" w:type="pct"/>
            <w:gridSpan w:val="2"/>
            <w:tcBorders>
              <w:top w:val="nil"/>
              <w:left w:val="nil"/>
              <w:bottom w:val="single" w:sz="4" w:space="0" w:color="auto"/>
              <w:right w:val="single" w:sz="4" w:space="0" w:color="auto"/>
            </w:tcBorders>
            <w:shd w:val="clear" w:color="auto" w:fill="auto"/>
          </w:tcPr>
          <w:p w14:paraId="7D8BF0A9" w14:textId="77777777" w:rsidR="00396459" w:rsidRPr="00396459" w:rsidRDefault="00396459" w:rsidP="00396459">
            <w:pPr>
              <w:jc w:val="center"/>
              <w:rPr>
                <w:sz w:val="20"/>
                <w:szCs w:val="20"/>
              </w:rPr>
            </w:pPr>
            <w:r w:rsidRPr="00396459">
              <w:rPr>
                <w:sz w:val="20"/>
                <w:szCs w:val="20"/>
                <w:lang w:val="en-US"/>
              </w:rPr>
              <w:t>2930,4</w:t>
            </w:r>
          </w:p>
        </w:tc>
        <w:tc>
          <w:tcPr>
            <w:tcW w:w="239" w:type="pct"/>
            <w:gridSpan w:val="3"/>
            <w:tcBorders>
              <w:top w:val="nil"/>
              <w:left w:val="nil"/>
              <w:bottom w:val="single" w:sz="4" w:space="0" w:color="auto"/>
              <w:right w:val="single" w:sz="4" w:space="0" w:color="auto"/>
            </w:tcBorders>
            <w:shd w:val="clear" w:color="auto" w:fill="auto"/>
          </w:tcPr>
          <w:p w14:paraId="7C9C8D69" w14:textId="77777777" w:rsidR="00396459" w:rsidRPr="00396459" w:rsidRDefault="00396459" w:rsidP="00396459">
            <w:pPr>
              <w:jc w:val="center"/>
              <w:rPr>
                <w:sz w:val="20"/>
                <w:szCs w:val="20"/>
              </w:rPr>
            </w:pPr>
            <w:r w:rsidRPr="00396459">
              <w:rPr>
                <w:sz w:val="20"/>
                <w:szCs w:val="20"/>
              </w:rPr>
              <w:t>2980,8</w:t>
            </w:r>
          </w:p>
        </w:tc>
        <w:tc>
          <w:tcPr>
            <w:tcW w:w="199" w:type="pct"/>
            <w:gridSpan w:val="3"/>
            <w:tcBorders>
              <w:top w:val="nil"/>
              <w:left w:val="nil"/>
              <w:bottom w:val="single" w:sz="4" w:space="0" w:color="auto"/>
              <w:right w:val="single" w:sz="4" w:space="0" w:color="auto"/>
            </w:tcBorders>
            <w:shd w:val="clear" w:color="auto" w:fill="auto"/>
          </w:tcPr>
          <w:p w14:paraId="1CE9E577" w14:textId="77777777" w:rsidR="00396459" w:rsidRPr="00396459" w:rsidRDefault="00396459" w:rsidP="00396459">
            <w:pPr>
              <w:jc w:val="center"/>
              <w:rPr>
                <w:sz w:val="20"/>
                <w:szCs w:val="20"/>
              </w:rPr>
            </w:pPr>
            <w:r w:rsidRPr="00396459">
              <w:rPr>
                <w:sz w:val="20"/>
                <w:szCs w:val="20"/>
              </w:rPr>
              <w:t>3351,7</w:t>
            </w:r>
          </w:p>
        </w:tc>
        <w:tc>
          <w:tcPr>
            <w:tcW w:w="189" w:type="pct"/>
            <w:gridSpan w:val="2"/>
            <w:tcBorders>
              <w:top w:val="single" w:sz="4" w:space="0" w:color="auto"/>
              <w:bottom w:val="single" w:sz="4" w:space="0" w:color="auto"/>
              <w:right w:val="single" w:sz="4" w:space="0" w:color="auto"/>
            </w:tcBorders>
          </w:tcPr>
          <w:p w14:paraId="5414C47F" w14:textId="77777777" w:rsidR="00396459" w:rsidRPr="00396459" w:rsidRDefault="00396459" w:rsidP="00396459">
            <w:pPr>
              <w:jc w:val="center"/>
              <w:rPr>
                <w:sz w:val="20"/>
                <w:szCs w:val="20"/>
              </w:rPr>
            </w:pPr>
            <w:r w:rsidRPr="00396459">
              <w:rPr>
                <w:sz w:val="20"/>
                <w:szCs w:val="20"/>
              </w:rPr>
              <w:t>2657,4</w:t>
            </w:r>
          </w:p>
        </w:tc>
        <w:tc>
          <w:tcPr>
            <w:tcW w:w="226" w:type="pct"/>
            <w:gridSpan w:val="2"/>
            <w:tcBorders>
              <w:top w:val="single" w:sz="4" w:space="0" w:color="auto"/>
              <w:bottom w:val="single" w:sz="4" w:space="0" w:color="auto"/>
              <w:right w:val="single" w:sz="4" w:space="0" w:color="auto"/>
            </w:tcBorders>
          </w:tcPr>
          <w:p w14:paraId="3BC313CE" w14:textId="77777777" w:rsidR="00396459" w:rsidRPr="00396459" w:rsidRDefault="00396459" w:rsidP="00396459">
            <w:pPr>
              <w:jc w:val="center"/>
              <w:rPr>
                <w:sz w:val="20"/>
                <w:szCs w:val="20"/>
              </w:rPr>
            </w:pPr>
            <w:r w:rsidRPr="00396459">
              <w:rPr>
                <w:sz w:val="20"/>
                <w:szCs w:val="20"/>
              </w:rPr>
              <w:t>2862,4</w:t>
            </w:r>
          </w:p>
        </w:tc>
        <w:tc>
          <w:tcPr>
            <w:tcW w:w="261" w:type="pct"/>
            <w:gridSpan w:val="3"/>
            <w:tcBorders>
              <w:top w:val="single" w:sz="4" w:space="0" w:color="auto"/>
              <w:left w:val="single" w:sz="4" w:space="0" w:color="auto"/>
              <w:bottom w:val="single" w:sz="4" w:space="0" w:color="auto"/>
              <w:right w:val="single" w:sz="4" w:space="0" w:color="auto"/>
            </w:tcBorders>
          </w:tcPr>
          <w:p w14:paraId="45DB8D3E" w14:textId="77777777" w:rsidR="00396459" w:rsidRPr="00396459" w:rsidRDefault="00396459" w:rsidP="00396459">
            <w:pPr>
              <w:ind w:right="82"/>
              <w:jc w:val="center"/>
              <w:rPr>
                <w:sz w:val="20"/>
                <w:szCs w:val="20"/>
              </w:rPr>
            </w:pPr>
            <w:r w:rsidRPr="00396459">
              <w:rPr>
                <w:sz w:val="20"/>
                <w:szCs w:val="20"/>
                <w:lang w:val="en-US"/>
              </w:rPr>
              <w:t>2715,3</w:t>
            </w:r>
          </w:p>
        </w:tc>
        <w:tc>
          <w:tcPr>
            <w:tcW w:w="236" w:type="pct"/>
            <w:gridSpan w:val="2"/>
            <w:tcBorders>
              <w:top w:val="single" w:sz="4" w:space="0" w:color="auto"/>
              <w:left w:val="single" w:sz="4" w:space="0" w:color="auto"/>
              <w:bottom w:val="single" w:sz="4" w:space="0" w:color="auto"/>
              <w:right w:val="single" w:sz="4" w:space="0" w:color="auto"/>
            </w:tcBorders>
          </w:tcPr>
          <w:p w14:paraId="12C66156" w14:textId="77777777" w:rsidR="00396459" w:rsidRPr="00396459" w:rsidRDefault="00396459" w:rsidP="00396459">
            <w:pPr>
              <w:jc w:val="center"/>
              <w:rPr>
                <w:sz w:val="20"/>
                <w:szCs w:val="20"/>
              </w:rPr>
            </w:pPr>
            <w:r w:rsidRPr="00396459">
              <w:rPr>
                <w:sz w:val="20"/>
                <w:szCs w:val="20"/>
              </w:rPr>
              <w:t>1302,8</w:t>
            </w:r>
          </w:p>
        </w:tc>
        <w:tc>
          <w:tcPr>
            <w:tcW w:w="179" w:type="pct"/>
            <w:tcBorders>
              <w:top w:val="single" w:sz="4" w:space="0" w:color="auto"/>
              <w:bottom w:val="single" w:sz="4" w:space="0" w:color="auto"/>
              <w:right w:val="single" w:sz="4" w:space="0" w:color="auto"/>
            </w:tcBorders>
          </w:tcPr>
          <w:p w14:paraId="5F90E39A" w14:textId="77777777" w:rsidR="00396459" w:rsidRPr="00396459" w:rsidRDefault="00396459" w:rsidP="00396459">
            <w:pPr>
              <w:jc w:val="center"/>
              <w:rPr>
                <w:sz w:val="20"/>
                <w:szCs w:val="20"/>
              </w:rPr>
            </w:pPr>
            <w:r w:rsidRPr="00396459">
              <w:rPr>
                <w:sz w:val="20"/>
                <w:szCs w:val="20"/>
              </w:rPr>
              <w:t>1302,8</w:t>
            </w:r>
          </w:p>
        </w:tc>
        <w:tc>
          <w:tcPr>
            <w:tcW w:w="185" w:type="pct"/>
            <w:gridSpan w:val="3"/>
            <w:tcBorders>
              <w:top w:val="single" w:sz="4" w:space="0" w:color="auto"/>
              <w:bottom w:val="single" w:sz="4" w:space="0" w:color="auto"/>
              <w:right w:val="single" w:sz="4" w:space="0" w:color="auto"/>
            </w:tcBorders>
          </w:tcPr>
          <w:p w14:paraId="54787019" w14:textId="77777777" w:rsidR="00396459" w:rsidRPr="00396459" w:rsidRDefault="00396459" w:rsidP="00396459">
            <w:pPr>
              <w:jc w:val="center"/>
              <w:rPr>
                <w:sz w:val="20"/>
                <w:szCs w:val="20"/>
              </w:rPr>
            </w:pPr>
            <w:r w:rsidRPr="00396459">
              <w:rPr>
                <w:sz w:val="20"/>
                <w:szCs w:val="20"/>
              </w:rPr>
              <w:t>1302,8</w:t>
            </w: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tcPr>
          <w:p w14:paraId="2B71512A" w14:textId="77777777" w:rsidR="00396459" w:rsidRPr="00396459" w:rsidRDefault="00396459" w:rsidP="00396459">
            <w:pPr>
              <w:jc w:val="center"/>
              <w:rPr>
                <w:sz w:val="20"/>
                <w:szCs w:val="20"/>
              </w:rPr>
            </w:pPr>
            <w:r w:rsidRPr="00396459">
              <w:rPr>
                <w:sz w:val="20"/>
                <w:szCs w:val="20"/>
              </w:rPr>
              <w:t>59919,1</w:t>
            </w:r>
          </w:p>
        </w:tc>
      </w:tr>
      <w:tr w:rsidR="00396459" w:rsidRPr="00396459" w14:paraId="27748D6D" w14:textId="77777777" w:rsidTr="00283AB4">
        <w:trPr>
          <w:gridAfter w:val="3"/>
          <w:wAfter w:w="93" w:type="pct"/>
          <w:trHeight w:val="286"/>
        </w:trPr>
        <w:tc>
          <w:tcPr>
            <w:tcW w:w="353" w:type="pct"/>
            <w:vMerge/>
            <w:tcBorders>
              <w:top w:val="nil"/>
              <w:left w:val="single" w:sz="4" w:space="0" w:color="auto"/>
              <w:bottom w:val="nil"/>
              <w:right w:val="single" w:sz="4" w:space="0" w:color="auto"/>
            </w:tcBorders>
            <w:vAlign w:val="center"/>
          </w:tcPr>
          <w:p w14:paraId="7AF28A24" w14:textId="77777777" w:rsidR="00396459" w:rsidRPr="00396459" w:rsidRDefault="00396459" w:rsidP="00396459">
            <w:pPr>
              <w:jc w:val="left"/>
              <w:rPr>
                <w:sz w:val="20"/>
                <w:szCs w:val="20"/>
                <w:lang w:val="en-US"/>
              </w:rPr>
            </w:pPr>
          </w:p>
        </w:tc>
        <w:tc>
          <w:tcPr>
            <w:tcW w:w="572" w:type="pct"/>
            <w:gridSpan w:val="5"/>
            <w:vMerge/>
            <w:tcBorders>
              <w:top w:val="nil"/>
              <w:left w:val="single" w:sz="4" w:space="0" w:color="auto"/>
              <w:bottom w:val="nil"/>
              <w:right w:val="single" w:sz="4" w:space="0" w:color="auto"/>
            </w:tcBorders>
            <w:vAlign w:val="center"/>
          </w:tcPr>
          <w:p w14:paraId="45AA7E84" w14:textId="77777777" w:rsidR="00396459" w:rsidRPr="00396459" w:rsidRDefault="00396459" w:rsidP="00396459">
            <w:pPr>
              <w:jc w:val="left"/>
              <w:rPr>
                <w:sz w:val="20"/>
                <w:szCs w:val="20"/>
                <w:lang w:val="en-US"/>
              </w:rPr>
            </w:pPr>
          </w:p>
        </w:tc>
        <w:tc>
          <w:tcPr>
            <w:tcW w:w="525" w:type="pct"/>
            <w:gridSpan w:val="9"/>
            <w:tcBorders>
              <w:top w:val="nil"/>
              <w:left w:val="nil"/>
              <w:bottom w:val="single" w:sz="4" w:space="0" w:color="auto"/>
              <w:right w:val="single" w:sz="4" w:space="0" w:color="auto"/>
            </w:tcBorders>
            <w:shd w:val="clear" w:color="auto" w:fill="auto"/>
          </w:tcPr>
          <w:p w14:paraId="38C4561C" w14:textId="77777777" w:rsidR="00396459" w:rsidRPr="00396459" w:rsidRDefault="00396459" w:rsidP="00396459">
            <w:pPr>
              <w:jc w:val="left"/>
              <w:rPr>
                <w:sz w:val="20"/>
                <w:szCs w:val="20"/>
                <w:lang w:val="en-US"/>
              </w:rPr>
            </w:pPr>
            <w:r w:rsidRPr="00396459">
              <w:rPr>
                <w:sz w:val="20"/>
                <w:szCs w:val="20"/>
                <w:lang w:val="en-US"/>
              </w:rPr>
              <w:t xml:space="preserve">в том числе:             </w:t>
            </w:r>
          </w:p>
        </w:tc>
        <w:tc>
          <w:tcPr>
            <w:tcW w:w="338" w:type="pct"/>
            <w:gridSpan w:val="3"/>
            <w:tcBorders>
              <w:top w:val="nil"/>
              <w:left w:val="nil"/>
              <w:bottom w:val="single" w:sz="4" w:space="0" w:color="auto"/>
              <w:right w:val="single" w:sz="4" w:space="0" w:color="auto"/>
            </w:tcBorders>
            <w:shd w:val="clear" w:color="auto" w:fill="auto"/>
          </w:tcPr>
          <w:p w14:paraId="5F2846F0" w14:textId="77777777" w:rsidR="00396459" w:rsidRPr="00396459" w:rsidRDefault="00396459" w:rsidP="00396459">
            <w:pPr>
              <w:jc w:val="center"/>
              <w:rPr>
                <w:sz w:val="20"/>
                <w:szCs w:val="20"/>
                <w:lang w:val="en-US"/>
              </w:rPr>
            </w:pPr>
          </w:p>
        </w:tc>
        <w:tc>
          <w:tcPr>
            <w:tcW w:w="221" w:type="pct"/>
            <w:gridSpan w:val="4"/>
            <w:tcBorders>
              <w:top w:val="nil"/>
              <w:left w:val="nil"/>
              <w:bottom w:val="single" w:sz="4" w:space="0" w:color="auto"/>
              <w:right w:val="single" w:sz="4" w:space="0" w:color="auto"/>
            </w:tcBorders>
            <w:shd w:val="clear" w:color="auto" w:fill="auto"/>
          </w:tcPr>
          <w:p w14:paraId="27364C11" w14:textId="77777777" w:rsidR="00396459" w:rsidRPr="00396459" w:rsidRDefault="00396459" w:rsidP="00396459">
            <w:pPr>
              <w:jc w:val="center"/>
              <w:rPr>
                <w:sz w:val="20"/>
                <w:szCs w:val="20"/>
                <w:lang w:val="en-US"/>
              </w:rPr>
            </w:pPr>
          </w:p>
        </w:tc>
        <w:tc>
          <w:tcPr>
            <w:tcW w:w="259" w:type="pct"/>
            <w:gridSpan w:val="2"/>
            <w:tcBorders>
              <w:top w:val="nil"/>
              <w:left w:val="nil"/>
              <w:bottom w:val="single" w:sz="4" w:space="0" w:color="auto"/>
              <w:right w:val="single" w:sz="4" w:space="0" w:color="auto"/>
            </w:tcBorders>
            <w:shd w:val="clear" w:color="auto" w:fill="auto"/>
          </w:tcPr>
          <w:p w14:paraId="6910EAB6" w14:textId="77777777" w:rsidR="00396459" w:rsidRPr="00396459" w:rsidRDefault="00396459" w:rsidP="00396459">
            <w:pPr>
              <w:jc w:val="center"/>
              <w:rPr>
                <w:sz w:val="20"/>
                <w:szCs w:val="20"/>
                <w:lang w:val="en-US"/>
              </w:rPr>
            </w:pPr>
          </w:p>
        </w:tc>
        <w:tc>
          <w:tcPr>
            <w:tcW w:w="240" w:type="pct"/>
            <w:gridSpan w:val="3"/>
            <w:tcBorders>
              <w:top w:val="nil"/>
              <w:left w:val="nil"/>
              <w:bottom w:val="single" w:sz="4" w:space="0" w:color="auto"/>
              <w:right w:val="single" w:sz="4" w:space="0" w:color="auto"/>
            </w:tcBorders>
            <w:shd w:val="clear" w:color="auto" w:fill="auto"/>
          </w:tcPr>
          <w:p w14:paraId="49092D58" w14:textId="77777777" w:rsidR="00396459" w:rsidRPr="00396459" w:rsidRDefault="00396459" w:rsidP="00396459">
            <w:pPr>
              <w:jc w:val="center"/>
              <w:rPr>
                <w:sz w:val="20"/>
                <w:szCs w:val="20"/>
                <w:lang w:val="en-US"/>
              </w:rPr>
            </w:pPr>
          </w:p>
        </w:tc>
        <w:tc>
          <w:tcPr>
            <w:tcW w:w="213" w:type="pct"/>
            <w:gridSpan w:val="3"/>
            <w:tcBorders>
              <w:top w:val="nil"/>
              <w:left w:val="nil"/>
              <w:bottom w:val="single" w:sz="4" w:space="0" w:color="auto"/>
              <w:right w:val="single" w:sz="4" w:space="0" w:color="auto"/>
            </w:tcBorders>
            <w:shd w:val="clear" w:color="auto" w:fill="auto"/>
          </w:tcPr>
          <w:p w14:paraId="001D7206" w14:textId="77777777" w:rsidR="00396459" w:rsidRPr="00396459" w:rsidRDefault="00396459" w:rsidP="00396459">
            <w:pPr>
              <w:jc w:val="center"/>
              <w:rPr>
                <w:sz w:val="20"/>
                <w:szCs w:val="20"/>
                <w:lang w:val="en-US"/>
              </w:rPr>
            </w:pPr>
          </w:p>
        </w:tc>
        <w:tc>
          <w:tcPr>
            <w:tcW w:w="200" w:type="pct"/>
            <w:gridSpan w:val="2"/>
            <w:tcBorders>
              <w:top w:val="nil"/>
              <w:left w:val="nil"/>
              <w:bottom w:val="single" w:sz="4" w:space="0" w:color="auto"/>
              <w:right w:val="single" w:sz="4" w:space="0" w:color="auto"/>
            </w:tcBorders>
            <w:shd w:val="clear" w:color="auto" w:fill="auto"/>
          </w:tcPr>
          <w:p w14:paraId="04ABF69F" w14:textId="77777777" w:rsidR="00396459" w:rsidRPr="00396459" w:rsidRDefault="00396459" w:rsidP="00396459">
            <w:pPr>
              <w:jc w:val="center"/>
              <w:rPr>
                <w:sz w:val="20"/>
                <w:szCs w:val="20"/>
                <w:lang w:val="en-US"/>
              </w:rPr>
            </w:pPr>
          </w:p>
        </w:tc>
        <w:tc>
          <w:tcPr>
            <w:tcW w:w="239" w:type="pct"/>
            <w:gridSpan w:val="3"/>
            <w:tcBorders>
              <w:top w:val="nil"/>
              <w:left w:val="nil"/>
              <w:bottom w:val="single" w:sz="4" w:space="0" w:color="auto"/>
              <w:right w:val="single" w:sz="4" w:space="0" w:color="auto"/>
            </w:tcBorders>
            <w:shd w:val="clear" w:color="auto" w:fill="auto"/>
          </w:tcPr>
          <w:p w14:paraId="5420EC35" w14:textId="77777777" w:rsidR="00396459" w:rsidRPr="00396459" w:rsidRDefault="00396459" w:rsidP="00396459">
            <w:pPr>
              <w:jc w:val="center"/>
              <w:rPr>
                <w:sz w:val="20"/>
                <w:szCs w:val="20"/>
                <w:lang w:val="en-US"/>
              </w:rPr>
            </w:pPr>
          </w:p>
        </w:tc>
        <w:tc>
          <w:tcPr>
            <w:tcW w:w="199" w:type="pct"/>
            <w:gridSpan w:val="3"/>
            <w:tcBorders>
              <w:top w:val="nil"/>
              <w:left w:val="nil"/>
              <w:bottom w:val="single" w:sz="4" w:space="0" w:color="auto"/>
              <w:right w:val="single" w:sz="4" w:space="0" w:color="auto"/>
            </w:tcBorders>
            <w:shd w:val="clear" w:color="auto" w:fill="auto"/>
          </w:tcPr>
          <w:p w14:paraId="0E12892E" w14:textId="77777777" w:rsidR="00396459" w:rsidRPr="00396459" w:rsidRDefault="00396459" w:rsidP="00396459">
            <w:pPr>
              <w:jc w:val="center"/>
              <w:rPr>
                <w:sz w:val="20"/>
                <w:szCs w:val="20"/>
                <w:lang w:val="en-US"/>
              </w:rPr>
            </w:pPr>
          </w:p>
        </w:tc>
        <w:tc>
          <w:tcPr>
            <w:tcW w:w="189" w:type="pct"/>
            <w:gridSpan w:val="2"/>
            <w:tcBorders>
              <w:top w:val="single" w:sz="4" w:space="0" w:color="auto"/>
              <w:bottom w:val="single" w:sz="4" w:space="0" w:color="auto"/>
              <w:right w:val="single" w:sz="4" w:space="0" w:color="auto"/>
            </w:tcBorders>
          </w:tcPr>
          <w:p w14:paraId="782567D3" w14:textId="77777777" w:rsidR="00396459" w:rsidRPr="00396459" w:rsidRDefault="00396459" w:rsidP="00396459">
            <w:pPr>
              <w:jc w:val="center"/>
              <w:rPr>
                <w:sz w:val="20"/>
                <w:szCs w:val="20"/>
                <w:lang w:val="en-US"/>
              </w:rPr>
            </w:pPr>
          </w:p>
        </w:tc>
        <w:tc>
          <w:tcPr>
            <w:tcW w:w="226" w:type="pct"/>
            <w:gridSpan w:val="2"/>
            <w:tcBorders>
              <w:top w:val="single" w:sz="4" w:space="0" w:color="auto"/>
              <w:bottom w:val="single" w:sz="4" w:space="0" w:color="auto"/>
              <w:right w:val="single" w:sz="4" w:space="0" w:color="auto"/>
            </w:tcBorders>
          </w:tcPr>
          <w:p w14:paraId="4E0CF9BF" w14:textId="77777777" w:rsidR="00396459" w:rsidRPr="00396459" w:rsidRDefault="00396459" w:rsidP="00396459">
            <w:pPr>
              <w:jc w:val="center"/>
              <w:rPr>
                <w:sz w:val="20"/>
                <w:szCs w:val="20"/>
                <w:lang w:val="en-US"/>
              </w:rPr>
            </w:pPr>
          </w:p>
        </w:tc>
        <w:tc>
          <w:tcPr>
            <w:tcW w:w="261" w:type="pct"/>
            <w:gridSpan w:val="3"/>
            <w:tcBorders>
              <w:top w:val="single" w:sz="4" w:space="0" w:color="auto"/>
              <w:left w:val="single" w:sz="4" w:space="0" w:color="auto"/>
              <w:bottom w:val="single" w:sz="4" w:space="0" w:color="auto"/>
              <w:right w:val="single" w:sz="4" w:space="0" w:color="auto"/>
            </w:tcBorders>
          </w:tcPr>
          <w:p w14:paraId="62D5E409" w14:textId="77777777" w:rsidR="00396459" w:rsidRPr="00396459" w:rsidRDefault="00396459" w:rsidP="00396459">
            <w:pPr>
              <w:jc w:val="center"/>
              <w:rPr>
                <w:sz w:val="20"/>
                <w:szCs w:val="20"/>
                <w:lang w:val="en-US"/>
              </w:rPr>
            </w:pPr>
          </w:p>
        </w:tc>
        <w:tc>
          <w:tcPr>
            <w:tcW w:w="236" w:type="pct"/>
            <w:gridSpan w:val="2"/>
            <w:tcBorders>
              <w:top w:val="single" w:sz="4" w:space="0" w:color="auto"/>
              <w:left w:val="single" w:sz="4" w:space="0" w:color="auto"/>
              <w:bottom w:val="single" w:sz="4" w:space="0" w:color="auto"/>
              <w:right w:val="single" w:sz="4" w:space="0" w:color="auto"/>
            </w:tcBorders>
          </w:tcPr>
          <w:p w14:paraId="429A0A55" w14:textId="77777777" w:rsidR="00396459" w:rsidRPr="00396459" w:rsidRDefault="00396459" w:rsidP="00396459">
            <w:pPr>
              <w:jc w:val="center"/>
              <w:rPr>
                <w:sz w:val="20"/>
                <w:szCs w:val="20"/>
                <w:lang w:val="en-US"/>
              </w:rPr>
            </w:pPr>
          </w:p>
        </w:tc>
        <w:tc>
          <w:tcPr>
            <w:tcW w:w="179" w:type="pct"/>
            <w:tcBorders>
              <w:top w:val="single" w:sz="4" w:space="0" w:color="auto"/>
              <w:bottom w:val="single" w:sz="4" w:space="0" w:color="auto"/>
              <w:right w:val="single" w:sz="4" w:space="0" w:color="auto"/>
            </w:tcBorders>
          </w:tcPr>
          <w:p w14:paraId="2A8B2949" w14:textId="77777777" w:rsidR="00396459" w:rsidRPr="00396459" w:rsidRDefault="00396459" w:rsidP="00396459">
            <w:pPr>
              <w:jc w:val="center"/>
              <w:rPr>
                <w:sz w:val="20"/>
                <w:szCs w:val="20"/>
                <w:lang w:val="en-US"/>
              </w:rPr>
            </w:pPr>
          </w:p>
        </w:tc>
        <w:tc>
          <w:tcPr>
            <w:tcW w:w="185" w:type="pct"/>
            <w:gridSpan w:val="3"/>
            <w:tcBorders>
              <w:top w:val="single" w:sz="4" w:space="0" w:color="auto"/>
              <w:bottom w:val="single" w:sz="4" w:space="0" w:color="auto"/>
              <w:right w:val="single" w:sz="4" w:space="0" w:color="auto"/>
            </w:tcBorders>
          </w:tcPr>
          <w:p w14:paraId="37BB9728" w14:textId="77777777" w:rsidR="00396459" w:rsidRPr="00396459" w:rsidRDefault="00396459" w:rsidP="00396459">
            <w:pPr>
              <w:jc w:val="center"/>
              <w:rPr>
                <w:sz w:val="20"/>
                <w:szCs w:val="20"/>
                <w:lang w:val="en-US"/>
              </w:rPr>
            </w:pP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tcPr>
          <w:p w14:paraId="32A2B7DE" w14:textId="77777777" w:rsidR="00396459" w:rsidRPr="00396459" w:rsidRDefault="00396459" w:rsidP="00396459">
            <w:pPr>
              <w:jc w:val="center"/>
              <w:rPr>
                <w:sz w:val="20"/>
                <w:szCs w:val="20"/>
                <w:lang w:val="en-US"/>
              </w:rPr>
            </w:pPr>
          </w:p>
        </w:tc>
      </w:tr>
      <w:tr w:rsidR="00396459" w:rsidRPr="00396459" w14:paraId="7F5EF0C5" w14:textId="77777777" w:rsidTr="00283AB4">
        <w:trPr>
          <w:gridAfter w:val="3"/>
          <w:wAfter w:w="93" w:type="pct"/>
          <w:trHeight w:val="270"/>
        </w:trPr>
        <w:tc>
          <w:tcPr>
            <w:tcW w:w="353" w:type="pct"/>
            <w:vMerge/>
            <w:tcBorders>
              <w:top w:val="nil"/>
              <w:left w:val="single" w:sz="4" w:space="0" w:color="auto"/>
              <w:bottom w:val="nil"/>
              <w:right w:val="single" w:sz="4" w:space="0" w:color="auto"/>
            </w:tcBorders>
            <w:vAlign w:val="center"/>
          </w:tcPr>
          <w:p w14:paraId="3D6256E7" w14:textId="77777777" w:rsidR="00396459" w:rsidRPr="00396459" w:rsidRDefault="00396459" w:rsidP="00396459">
            <w:pPr>
              <w:jc w:val="left"/>
              <w:rPr>
                <w:sz w:val="20"/>
                <w:szCs w:val="20"/>
                <w:lang w:val="en-US"/>
              </w:rPr>
            </w:pPr>
          </w:p>
        </w:tc>
        <w:tc>
          <w:tcPr>
            <w:tcW w:w="572" w:type="pct"/>
            <w:gridSpan w:val="5"/>
            <w:vMerge/>
            <w:tcBorders>
              <w:top w:val="nil"/>
              <w:left w:val="single" w:sz="4" w:space="0" w:color="auto"/>
              <w:bottom w:val="nil"/>
              <w:right w:val="single" w:sz="4" w:space="0" w:color="auto"/>
            </w:tcBorders>
            <w:vAlign w:val="center"/>
          </w:tcPr>
          <w:p w14:paraId="00ACC0A0" w14:textId="77777777" w:rsidR="00396459" w:rsidRPr="00396459" w:rsidRDefault="00396459" w:rsidP="00396459">
            <w:pPr>
              <w:jc w:val="left"/>
              <w:rPr>
                <w:sz w:val="20"/>
                <w:szCs w:val="20"/>
                <w:lang w:val="en-US"/>
              </w:rPr>
            </w:pPr>
          </w:p>
        </w:tc>
        <w:tc>
          <w:tcPr>
            <w:tcW w:w="525" w:type="pct"/>
            <w:gridSpan w:val="9"/>
            <w:tcBorders>
              <w:top w:val="nil"/>
              <w:left w:val="nil"/>
              <w:bottom w:val="single" w:sz="4" w:space="0" w:color="auto"/>
              <w:right w:val="single" w:sz="4" w:space="0" w:color="auto"/>
            </w:tcBorders>
            <w:shd w:val="clear" w:color="auto" w:fill="auto"/>
            <w:vAlign w:val="center"/>
          </w:tcPr>
          <w:p w14:paraId="7E667265" w14:textId="77777777" w:rsidR="00396459" w:rsidRPr="00396459" w:rsidRDefault="00396459" w:rsidP="00396459">
            <w:pPr>
              <w:jc w:val="left"/>
              <w:rPr>
                <w:sz w:val="20"/>
                <w:szCs w:val="20"/>
                <w:lang w:val="en-US"/>
              </w:rPr>
            </w:pPr>
            <w:r w:rsidRPr="00396459">
              <w:rPr>
                <w:sz w:val="20"/>
                <w:szCs w:val="20"/>
                <w:lang w:val="en-US"/>
              </w:rPr>
              <w:t>Федеральный бюджет</w:t>
            </w:r>
          </w:p>
        </w:tc>
        <w:tc>
          <w:tcPr>
            <w:tcW w:w="338" w:type="pct"/>
            <w:gridSpan w:val="3"/>
            <w:tcBorders>
              <w:top w:val="nil"/>
              <w:left w:val="nil"/>
              <w:bottom w:val="single" w:sz="4" w:space="0" w:color="auto"/>
              <w:right w:val="single" w:sz="4" w:space="0" w:color="auto"/>
            </w:tcBorders>
            <w:shd w:val="clear" w:color="auto" w:fill="auto"/>
          </w:tcPr>
          <w:p w14:paraId="3B3F7658" w14:textId="77777777" w:rsidR="00396459" w:rsidRPr="00396459" w:rsidRDefault="00396459" w:rsidP="00396459">
            <w:pPr>
              <w:jc w:val="center"/>
              <w:rPr>
                <w:sz w:val="20"/>
                <w:szCs w:val="20"/>
                <w:lang w:val="en-US"/>
              </w:rPr>
            </w:pPr>
            <w:r w:rsidRPr="00396459">
              <w:rPr>
                <w:sz w:val="20"/>
                <w:szCs w:val="20"/>
                <w:lang w:val="en-US"/>
              </w:rPr>
              <w:t>0,0</w:t>
            </w:r>
          </w:p>
        </w:tc>
        <w:tc>
          <w:tcPr>
            <w:tcW w:w="221" w:type="pct"/>
            <w:gridSpan w:val="4"/>
            <w:tcBorders>
              <w:top w:val="nil"/>
              <w:left w:val="nil"/>
              <w:bottom w:val="single" w:sz="4" w:space="0" w:color="auto"/>
              <w:right w:val="single" w:sz="4" w:space="0" w:color="auto"/>
            </w:tcBorders>
            <w:shd w:val="clear" w:color="auto" w:fill="auto"/>
          </w:tcPr>
          <w:p w14:paraId="0CABD155" w14:textId="77777777" w:rsidR="00396459" w:rsidRPr="00396459" w:rsidRDefault="00396459" w:rsidP="00396459">
            <w:pPr>
              <w:jc w:val="center"/>
              <w:rPr>
                <w:sz w:val="20"/>
                <w:szCs w:val="20"/>
                <w:lang w:val="en-US"/>
              </w:rPr>
            </w:pPr>
            <w:r w:rsidRPr="00396459">
              <w:rPr>
                <w:sz w:val="20"/>
                <w:szCs w:val="20"/>
                <w:lang w:val="en-US"/>
              </w:rPr>
              <w:t>0,0</w:t>
            </w:r>
          </w:p>
        </w:tc>
        <w:tc>
          <w:tcPr>
            <w:tcW w:w="259" w:type="pct"/>
            <w:gridSpan w:val="2"/>
            <w:tcBorders>
              <w:top w:val="nil"/>
              <w:left w:val="nil"/>
              <w:bottom w:val="single" w:sz="4" w:space="0" w:color="auto"/>
              <w:right w:val="single" w:sz="4" w:space="0" w:color="auto"/>
            </w:tcBorders>
            <w:shd w:val="clear" w:color="auto" w:fill="auto"/>
          </w:tcPr>
          <w:p w14:paraId="368A68AB" w14:textId="77777777" w:rsidR="00396459" w:rsidRPr="00396459" w:rsidRDefault="00396459" w:rsidP="00396459">
            <w:pPr>
              <w:jc w:val="center"/>
              <w:rPr>
                <w:sz w:val="20"/>
                <w:szCs w:val="20"/>
                <w:lang w:val="en-US"/>
              </w:rPr>
            </w:pPr>
            <w:r w:rsidRPr="00396459">
              <w:rPr>
                <w:sz w:val="20"/>
                <w:szCs w:val="20"/>
                <w:lang w:val="en-US"/>
              </w:rPr>
              <w:t>1079,7</w:t>
            </w:r>
          </w:p>
        </w:tc>
        <w:tc>
          <w:tcPr>
            <w:tcW w:w="240" w:type="pct"/>
            <w:gridSpan w:val="3"/>
            <w:tcBorders>
              <w:top w:val="nil"/>
              <w:left w:val="nil"/>
              <w:bottom w:val="single" w:sz="4" w:space="0" w:color="auto"/>
              <w:right w:val="single" w:sz="4" w:space="0" w:color="auto"/>
            </w:tcBorders>
            <w:shd w:val="clear" w:color="auto" w:fill="auto"/>
          </w:tcPr>
          <w:p w14:paraId="76DE4A33" w14:textId="77777777" w:rsidR="00396459" w:rsidRPr="00396459" w:rsidRDefault="00396459" w:rsidP="00396459">
            <w:pPr>
              <w:jc w:val="center"/>
              <w:rPr>
                <w:sz w:val="20"/>
                <w:szCs w:val="20"/>
                <w:lang w:val="en-US"/>
              </w:rPr>
            </w:pPr>
            <w:r w:rsidRPr="00396459">
              <w:rPr>
                <w:sz w:val="20"/>
                <w:szCs w:val="20"/>
                <w:lang w:val="en-US"/>
              </w:rPr>
              <w:t>616,2</w:t>
            </w:r>
          </w:p>
        </w:tc>
        <w:tc>
          <w:tcPr>
            <w:tcW w:w="213" w:type="pct"/>
            <w:gridSpan w:val="3"/>
            <w:tcBorders>
              <w:top w:val="nil"/>
              <w:left w:val="nil"/>
              <w:bottom w:val="single" w:sz="4" w:space="0" w:color="auto"/>
              <w:right w:val="single" w:sz="4" w:space="0" w:color="auto"/>
            </w:tcBorders>
            <w:shd w:val="clear" w:color="auto" w:fill="auto"/>
          </w:tcPr>
          <w:p w14:paraId="48D17DD0" w14:textId="77777777" w:rsidR="00396459" w:rsidRPr="00396459" w:rsidRDefault="00396459" w:rsidP="00396459">
            <w:pPr>
              <w:jc w:val="center"/>
              <w:rPr>
                <w:sz w:val="20"/>
                <w:szCs w:val="20"/>
                <w:lang w:val="en-US"/>
              </w:rPr>
            </w:pPr>
            <w:r w:rsidRPr="00396459">
              <w:rPr>
                <w:sz w:val="20"/>
                <w:szCs w:val="20"/>
                <w:lang w:val="en-US"/>
              </w:rPr>
              <w:t>851,0</w:t>
            </w:r>
          </w:p>
        </w:tc>
        <w:tc>
          <w:tcPr>
            <w:tcW w:w="200" w:type="pct"/>
            <w:gridSpan w:val="2"/>
            <w:tcBorders>
              <w:top w:val="nil"/>
              <w:left w:val="nil"/>
              <w:bottom w:val="single" w:sz="4" w:space="0" w:color="auto"/>
              <w:right w:val="single" w:sz="4" w:space="0" w:color="auto"/>
            </w:tcBorders>
            <w:shd w:val="clear" w:color="auto" w:fill="auto"/>
          </w:tcPr>
          <w:p w14:paraId="27D474FF" w14:textId="77777777" w:rsidR="00396459" w:rsidRPr="00396459" w:rsidRDefault="00396459" w:rsidP="00396459">
            <w:pPr>
              <w:jc w:val="center"/>
              <w:rPr>
                <w:sz w:val="20"/>
                <w:szCs w:val="20"/>
              </w:rPr>
            </w:pPr>
            <w:r w:rsidRPr="00396459">
              <w:rPr>
                <w:sz w:val="20"/>
                <w:szCs w:val="20"/>
                <w:lang w:val="en-US"/>
              </w:rPr>
              <w:t>645,</w:t>
            </w:r>
            <w:r w:rsidRPr="00396459">
              <w:rPr>
                <w:sz w:val="20"/>
                <w:szCs w:val="20"/>
              </w:rPr>
              <w:t>5</w:t>
            </w:r>
          </w:p>
        </w:tc>
        <w:tc>
          <w:tcPr>
            <w:tcW w:w="239" w:type="pct"/>
            <w:gridSpan w:val="3"/>
            <w:tcBorders>
              <w:top w:val="nil"/>
              <w:left w:val="nil"/>
              <w:bottom w:val="single" w:sz="4" w:space="0" w:color="auto"/>
              <w:right w:val="single" w:sz="4" w:space="0" w:color="auto"/>
            </w:tcBorders>
            <w:shd w:val="clear" w:color="auto" w:fill="auto"/>
          </w:tcPr>
          <w:p w14:paraId="1C992BB6" w14:textId="77777777" w:rsidR="00396459" w:rsidRPr="00396459" w:rsidRDefault="00396459" w:rsidP="00396459">
            <w:pPr>
              <w:jc w:val="center"/>
              <w:rPr>
                <w:sz w:val="20"/>
                <w:szCs w:val="20"/>
              </w:rPr>
            </w:pPr>
            <w:r w:rsidRPr="00396459">
              <w:rPr>
                <w:sz w:val="20"/>
                <w:szCs w:val="20"/>
              </w:rPr>
              <w:t>434,5</w:t>
            </w:r>
          </w:p>
        </w:tc>
        <w:tc>
          <w:tcPr>
            <w:tcW w:w="199" w:type="pct"/>
            <w:gridSpan w:val="3"/>
            <w:tcBorders>
              <w:top w:val="nil"/>
              <w:left w:val="nil"/>
              <w:bottom w:val="single" w:sz="4" w:space="0" w:color="auto"/>
              <w:right w:val="single" w:sz="4" w:space="0" w:color="auto"/>
            </w:tcBorders>
            <w:shd w:val="clear" w:color="auto" w:fill="auto"/>
          </w:tcPr>
          <w:p w14:paraId="3B2EAD20" w14:textId="77777777" w:rsidR="00396459" w:rsidRPr="00396459" w:rsidRDefault="00396459" w:rsidP="00396459">
            <w:pPr>
              <w:jc w:val="center"/>
              <w:rPr>
                <w:sz w:val="20"/>
                <w:szCs w:val="20"/>
              </w:rPr>
            </w:pPr>
            <w:r w:rsidRPr="00396459">
              <w:rPr>
                <w:sz w:val="20"/>
                <w:szCs w:val="20"/>
              </w:rPr>
              <w:t>658,0</w:t>
            </w:r>
          </w:p>
        </w:tc>
        <w:tc>
          <w:tcPr>
            <w:tcW w:w="189" w:type="pct"/>
            <w:gridSpan w:val="2"/>
            <w:tcBorders>
              <w:top w:val="single" w:sz="4" w:space="0" w:color="auto"/>
              <w:bottom w:val="single" w:sz="4" w:space="0" w:color="auto"/>
              <w:right w:val="single" w:sz="4" w:space="0" w:color="auto"/>
            </w:tcBorders>
          </w:tcPr>
          <w:p w14:paraId="08B46D76" w14:textId="77777777" w:rsidR="00396459" w:rsidRPr="00396459" w:rsidRDefault="00396459" w:rsidP="00396459">
            <w:pPr>
              <w:jc w:val="center"/>
              <w:rPr>
                <w:sz w:val="20"/>
                <w:szCs w:val="20"/>
              </w:rPr>
            </w:pPr>
            <w:r w:rsidRPr="00396459">
              <w:rPr>
                <w:sz w:val="20"/>
                <w:szCs w:val="20"/>
              </w:rPr>
              <w:t>390,57</w:t>
            </w:r>
          </w:p>
        </w:tc>
        <w:tc>
          <w:tcPr>
            <w:tcW w:w="226" w:type="pct"/>
            <w:gridSpan w:val="2"/>
            <w:tcBorders>
              <w:top w:val="single" w:sz="4" w:space="0" w:color="auto"/>
              <w:bottom w:val="single" w:sz="4" w:space="0" w:color="auto"/>
              <w:right w:val="single" w:sz="4" w:space="0" w:color="auto"/>
            </w:tcBorders>
          </w:tcPr>
          <w:p w14:paraId="0CD7EA43" w14:textId="77777777" w:rsidR="00396459" w:rsidRPr="00396459" w:rsidRDefault="00396459" w:rsidP="00396459">
            <w:pPr>
              <w:jc w:val="center"/>
              <w:rPr>
                <w:sz w:val="20"/>
                <w:szCs w:val="20"/>
              </w:rPr>
            </w:pPr>
            <w:r w:rsidRPr="00396459">
              <w:rPr>
                <w:sz w:val="20"/>
                <w:szCs w:val="20"/>
              </w:rPr>
              <w:t>489,24</w:t>
            </w:r>
          </w:p>
        </w:tc>
        <w:tc>
          <w:tcPr>
            <w:tcW w:w="261" w:type="pct"/>
            <w:gridSpan w:val="3"/>
            <w:tcBorders>
              <w:top w:val="single" w:sz="4" w:space="0" w:color="auto"/>
              <w:left w:val="single" w:sz="4" w:space="0" w:color="auto"/>
              <w:bottom w:val="single" w:sz="4" w:space="0" w:color="auto"/>
              <w:right w:val="single" w:sz="4" w:space="0" w:color="auto"/>
            </w:tcBorders>
          </w:tcPr>
          <w:p w14:paraId="5242CE20" w14:textId="77777777" w:rsidR="00396459" w:rsidRPr="00396459" w:rsidRDefault="00396459" w:rsidP="00396459">
            <w:pPr>
              <w:jc w:val="center"/>
              <w:rPr>
                <w:sz w:val="20"/>
                <w:szCs w:val="20"/>
              </w:rPr>
            </w:pPr>
            <w:r w:rsidRPr="00396459">
              <w:rPr>
                <w:sz w:val="20"/>
                <w:szCs w:val="20"/>
                <w:lang w:val="en-US"/>
              </w:rPr>
              <w:t>389,3</w:t>
            </w:r>
          </w:p>
        </w:tc>
        <w:tc>
          <w:tcPr>
            <w:tcW w:w="236" w:type="pct"/>
            <w:gridSpan w:val="2"/>
            <w:tcBorders>
              <w:top w:val="single" w:sz="4" w:space="0" w:color="auto"/>
              <w:left w:val="single" w:sz="4" w:space="0" w:color="auto"/>
              <w:bottom w:val="single" w:sz="4" w:space="0" w:color="auto"/>
              <w:right w:val="single" w:sz="4" w:space="0" w:color="auto"/>
            </w:tcBorders>
          </w:tcPr>
          <w:p w14:paraId="67EA8DE5" w14:textId="77777777" w:rsidR="00396459" w:rsidRPr="00396459" w:rsidRDefault="00396459" w:rsidP="00396459">
            <w:pPr>
              <w:jc w:val="center"/>
              <w:rPr>
                <w:sz w:val="20"/>
                <w:szCs w:val="20"/>
              </w:rPr>
            </w:pPr>
            <w:r w:rsidRPr="00396459">
              <w:rPr>
                <w:sz w:val="20"/>
                <w:szCs w:val="20"/>
              </w:rPr>
              <w:t>0,0</w:t>
            </w:r>
          </w:p>
        </w:tc>
        <w:tc>
          <w:tcPr>
            <w:tcW w:w="179" w:type="pct"/>
            <w:tcBorders>
              <w:top w:val="single" w:sz="4" w:space="0" w:color="auto"/>
              <w:bottom w:val="single" w:sz="4" w:space="0" w:color="auto"/>
              <w:right w:val="single" w:sz="4" w:space="0" w:color="auto"/>
            </w:tcBorders>
          </w:tcPr>
          <w:p w14:paraId="2C527617" w14:textId="77777777" w:rsidR="00396459" w:rsidRPr="00396459" w:rsidRDefault="00396459" w:rsidP="00396459">
            <w:pPr>
              <w:jc w:val="center"/>
              <w:rPr>
                <w:sz w:val="20"/>
                <w:szCs w:val="20"/>
              </w:rPr>
            </w:pPr>
            <w:r w:rsidRPr="00396459">
              <w:rPr>
                <w:sz w:val="20"/>
                <w:szCs w:val="20"/>
              </w:rPr>
              <w:t>0,0</w:t>
            </w:r>
          </w:p>
        </w:tc>
        <w:tc>
          <w:tcPr>
            <w:tcW w:w="185" w:type="pct"/>
            <w:gridSpan w:val="3"/>
            <w:tcBorders>
              <w:top w:val="single" w:sz="4" w:space="0" w:color="auto"/>
              <w:bottom w:val="single" w:sz="4" w:space="0" w:color="auto"/>
              <w:right w:val="single" w:sz="4" w:space="0" w:color="auto"/>
            </w:tcBorders>
          </w:tcPr>
          <w:p w14:paraId="72891968" w14:textId="77777777" w:rsidR="00396459" w:rsidRPr="00396459" w:rsidRDefault="00396459" w:rsidP="00396459">
            <w:pPr>
              <w:jc w:val="center"/>
              <w:rPr>
                <w:sz w:val="20"/>
                <w:szCs w:val="20"/>
              </w:rPr>
            </w:pPr>
            <w:r w:rsidRPr="00396459">
              <w:rPr>
                <w:sz w:val="20"/>
                <w:szCs w:val="20"/>
              </w:rPr>
              <w:t>0,0</w:t>
            </w: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tcPr>
          <w:p w14:paraId="10A0AECF" w14:textId="77777777" w:rsidR="00396459" w:rsidRPr="00396459" w:rsidRDefault="00396459" w:rsidP="00396459">
            <w:pPr>
              <w:jc w:val="center"/>
              <w:rPr>
                <w:sz w:val="20"/>
                <w:szCs w:val="20"/>
              </w:rPr>
            </w:pPr>
            <w:r w:rsidRPr="00396459">
              <w:rPr>
                <w:sz w:val="20"/>
                <w:szCs w:val="20"/>
              </w:rPr>
              <w:t>5554,0</w:t>
            </w:r>
          </w:p>
        </w:tc>
      </w:tr>
      <w:tr w:rsidR="00396459" w:rsidRPr="00396459" w14:paraId="2E397A19" w14:textId="77777777" w:rsidTr="00283AB4">
        <w:trPr>
          <w:gridAfter w:val="3"/>
          <w:wAfter w:w="93" w:type="pct"/>
          <w:trHeight w:val="270"/>
        </w:trPr>
        <w:tc>
          <w:tcPr>
            <w:tcW w:w="353" w:type="pct"/>
            <w:vMerge/>
            <w:tcBorders>
              <w:top w:val="nil"/>
              <w:left w:val="single" w:sz="4" w:space="0" w:color="auto"/>
              <w:bottom w:val="nil"/>
              <w:right w:val="single" w:sz="4" w:space="0" w:color="auto"/>
            </w:tcBorders>
            <w:vAlign w:val="center"/>
          </w:tcPr>
          <w:p w14:paraId="7847B0E5" w14:textId="77777777" w:rsidR="00396459" w:rsidRPr="00396459" w:rsidRDefault="00396459" w:rsidP="00396459">
            <w:pPr>
              <w:jc w:val="left"/>
              <w:rPr>
                <w:sz w:val="20"/>
                <w:szCs w:val="20"/>
                <w:lang w:val="en-US"/>
              </w:rPr>
            </w:pPr>
          </w:p>
        </w:tc>
        <w:tc>
          <w:tcPr>
            <w:tcW w:w="572" w:type="pct"/>
            <w:gridSpan w:val="5"/>
            <w:vMerge/>
            <w:tcBorders>
              <w:top w:val="nil"/>
              <w:left w:val="single" w:sz="4" w:space="0" w:color="auto"/>
              <w:bottom w:val="nil"/>
              <w:right w:val="single" w:sz="4" w:space="0" w:color="auto"/>
            </w:tcBorders>
            <w:vAlign w:val="center"/>
          </w:tcPr>
          <w:p w14:paraId="715A40CB" w14:textId="77777777" w:rsidR="00396459" w:rsidRPr="00396459" w:rsidRDefault="00396459" w:rsidP="00396459">
            <w:pPr>
              <w:jc w:val="left"/>
              <w:rPr>
                <w:sz w:val="20"/>
                <w:szCs w:val="20"/>
                <w:lang w:val="en-US"/>
              </w:rPr>
            </w:pPr>
          </w:p>
        </w:tc>
        <w:tc>
          <w:tcPr>
            <w:tcW w:w="525" w:type="pct"/>
            <w:gridSpan w:val="9"/>
            <w:tcBorders>
              <w:top w:val="nil"/>
              <w:left w:val="nil"/>
              <w:bottom w:val="single" w:sz="4" w:space="0" w:color="auto"/>
              <w:right w:val="single" w:sz="4" w:space="0" w:color="auto"/>
            </w:tcBorders>
            <w:shd w:val="clear" w:color="auto" w:fill="auto"/>
            <w:vAlign w:val="center"/>
          </w:tcPr>
          <w:p w14:paraId="2E749279" w14:textId="77777777" w:rsidR="00396459" w:rsidRPr="00396459" w:rsidRDefault="00396459" w:rsidP="00396459">
            <w:pPr>
              <w:jc w:val="left"/>
              <w:rPr>
                <w:sz w:val="20"/>
                <w:szCs w:val="20"/>
                <w:lang w:val="en-US"/>
              </w:rPr>
            </w:pPr>
            <w:r w:rsidRPr="00396459">
              <w:rPr>
                <w:sz w:val="20"/>
                <w:szCs w:val="20"/>
                <w:lang w:val="en-US"/>
              </w:rPr>
              <w:t>краевой бюджет</w:t>
            </w:r>
          </w:p>
        </w:tc>
        <w:tc>
          <w:tcPr>
            <w:tcW w:w="338" w:type="pct"/>
            <w:gridSpan w:val="3"/>
            <w:tcBorders>
              <w:top w:val="nil"/>
              <w:left w:val="nil"/>
              <w:bottom w:val="single" w:sz="4" w:space="0" w:color="auto"/>
              <w:right w:val="single" w:sz="4" w:space="0" w:color="auto"/>
            </w:tcBorders>
            <w:shd w:val="clear" w:color="auto" w:fill="auto"/>
          </w:tcPr>
          <w:p w14:paraId="492406FF" w14:textId="77777777" w:rsidR="00396459" w:rsidRPr="00396459" w:rsidRDefault="00396459" w:rsidP="00396459">
            <w:pPr>
              <w:jc w:val="center"/>
              <w:rPr>
                <w:sz w:val="20"/>
                <w:szCs w:val="20"/>
                <w:lang w:val="en-US"/>
              </w:rPr>
            </w:pPr>
            <w:r w:rsidRPr="00396459">
              <w:rPr>
                <w:sz w:val="20"/>
                <w:szCs w:val="20"/>
                <w:lang w:val="en-US"/>
              </w:rPr>
              <w:t>0,0</w:t>
            </w:r>
          </w:p>
        </w:tc>
        <w:tc>
          <w:tcPr>
            <w:tcW w:w="221" w:type="pct"/>
            <w:gridSpan w:val="4"/>
            <w:tcBorders>
              <w:top w:val="nil"/>
              <w:left w:val="nil"/>
              <w:bottom w:val="single" w:sz="4" w:space="0" w:color="auto"/>
              <w:right w:val="single" w:sz="4" w:space="0" w:color="auto"/>
            </w:tcBorders>
            <w:shd w:val="clear" w:color="auto" w:fill="auto"/>
          </w:tcPr>
          <w:p w14:paraId="062D32B7" w14:textId="77777777" w:rsidR="00396459" w:rsidRPr="00396459" w:rsidRDefault="00396459" w:rsidP="00396459">
            <w:pPr>
              <w:jc w:val="center"/>
              <w:rPr>
                <w:sz w:val="20"/>
                <w:szCs w:val="20"/>
                <w:lang w:val="en-US"/>
              </w:rPr>
            </w:pPr>
            <w:r w:rsidRPr="00396459">
              <w:rPr>
                <w:sz w:val="20"/>
                <w:szCs w:val="20"/>
                <w:lang w:val="en-US"/>
              </w:rPr>
              <w:t>26963,8</w:t>
            </w:r>
          </w:p>
        </w:tc>
        <w:tc>
          <w:tcPr>
            <w:tcW w:w="259" w:type="pct"/>
            <w:gridSpan w:val="2"/>
            <w:tcBorders>
              <w:top w:val="nil"/>
              <w:left w:val="nil"/>
              <w:bottom w:val="single" w:sz="4" w:space="0" w:color="auto"/>
              <w:right w:val="single" w:sz="4" w:space="0" w:color="auto"/>
            </w:tcBorders>
            <w:shd w:val="clear" w:color="auto" w:fill="auto"/>
          </w:tcPr>
          <w:p w14:paraId="0EFF544D" w14:textId="77777777" w:rsidR="00396459" w:rsidRPr="00396459" w:rsidRDefault="00396459" w:rsidP="00396459">
            <w:pPr>
              <w:jc w:val="center"/>
              <w:rPr>
                <w:sz w:val="20"/>
                <w:szCs w:val="20"/>
              </w:rPr>
            </w:pPr>
            <w:r w:rsidRPr="00396459">
              <w:rPr>
                <w:sz w:val="20"/>
                <w:szCs w:val="20"/>
              </w:rPr>
              <w:t>1702,0</w:t>
            </w:r>
          </w:p>
        </w:tc>
        <w:tc>
          <w:tcPr>
            <w:tcW w:w="240" w:type="pct"/>
            <w:gridSpan w:val="3"/>
            <w:tcBorders>
              <w:top w:val="nil"/>
              <w:left w:val="nil"/>
              <w:bottom w:val="single" w:sz="4" w:space="0" w:color="auto"/>
              <w:right w:val="single" w:sz="4" w:space="0" w:color="auto"/>
            </w:tcBorders>
            <w:shd w:val="clear" w:color="auto" w:fill="auto"/>
          </w:tcPr>
          <w:p w14:paraId="7451BBD3" w14:textId="77777777" w:rsidR="00396459" w:rsidRPr="00396459" w:rsidRDefault="00396459" w:rsidP="00396459">
            <w:pPr>
              <w:jc w:val="center"/>
              <w:rPr>
                <w:sz w:val="20"/>
                <w:szCs w:val="20"/>
              </w:rPr>
            </w:pPr>
            <w:r w:rsidRPr="00396459">
              <w:rPr>
                <w:sz w:val="20"/>
                <w:szCs w:val="20"/>
                <w:lang w:val="en-US"/>
              </w:rPr>
              <w:t>1293,</w:t>
            </w:r>
            <w:r w:rsidRPr="00396459">
              <w:rPr>
                <w:sz w:val="20"/>
                <w:szCs w:val="20"/>
              </w:rPr>
              <w:t>4</w:t>
            </w:r>
          </w:p>
        </w:tc>
        <w:tc>
          <w:tcPr>
            <w:tcW w:w="213" w:type="pct"/>
            <w:gridSpan w:val="3"/>
            <w:tcBorders>
              <w:top w:val="nil"/>
              <w:left w:val="nil"/>
              <w:bottom w:val="single" w:sz="4" w:space="0" w:color="auto"/>
              <w:right w:val="single" w:sz="4" w:space="0" w:color="auto"/>
            </w:tcBorders>
            <w:shd w:val="clear" w:color="auto" w:fill="auto"/>
          </w:tcPr>
          <w:p w14:paraId="7E9F9425" w14:textId="77777777" w:rsidR="00396459" w:rsidRPr="00396459" w:rsidRDefault="00396459" w:rsidP="00396459">
            <w:pPr>
              <w:jc w:val="center"/>
              <w:rPr>
                <w:sz w:val="20"/>
                <w:szCs w:val="20"/>
              </w:rPr>
            </w:pPr>
            <w:r w:rsidRPr="00396459">
              <w:rPr>
                <w:sz w:val="20"/>
                <w:szCs w:val="20"/>
              </w:rPr>
              <w:t>1240,0</w:t>
            </w:r>
          </w:p>
        </w:tc>
        <w:tc>
          <w:tcPr>
            <w:tcW w:w="200" w:type="pct"/>
            <w:gridSpan w:val="2"/>
            <w:tcBorders>
              <w:top w:val="nil"/>
              <w:left w:val="nil"/>
              <w:bottom w:val="single" w:sz="4" w:space="0" w:color="auto"/>
              <w:right w:val="single" w:sz="4" w:space="0" w:color="auto"/>
            </w:tcBorders>
            <w:shd w:val="clear" w:color="auto" w:fill="auto"/>
          </w:tcPr>
          <w:p w14:paraId="4B035171" w14:textId="77777777" w:rsidR="00396459" w:rsidRPr="00396459" w:rsidRDefault="00396459" w:rsidP="00396459">
            <w:pPr>
              <w:jc w:val="center"/>
              <w:rPr>
                <w:sz w:val="20"/>
                <w:szCs w:val="20"/>
              </w:rPr>
            </w:pPr>
            <w:r w:rsidRPr="00396459">
              <w:rPr>
                <w:sz w:val="20"/>
                <w:szCs w:val="20"/>
                <w:lang w:val="en-US"/>
              </w:rPr>
              <w:t>1124,</w:t>
            </w:r>
            <w:r w:rsidRPr="00396459">
              <w:rPr>
                <w:sz w:val="20"/>
                <w:szCs w:val="20"/>
              </w:rPr>
              <w:t>9</w:t>
            </w:r>
          </w:p>
        </w:tc>
        <w:tc>
          <w:tcPr>
            <w:tcW w:w="239" w:type="pct"/>
            <w:gridSpan w:val="3"/>
            <w:tcBorders>
              <w:top w:val="nil"/>
              <w:left w:val="nil"/>
              <w:bottom w:val="single" w:sz="4" w:space="0" w:color="auto"/>
              <w:right w:val="single" w:sz="4" w:space="0" w:color="auto"/>
            </w:tcBorders>
            <w:shd w:val="clear" w:color="auto" w:fill="auto"/>
          </w:tcPr>
          <w:p w14:paraId="59583B95" w14:textId="77777777" w:rsidR="00396459" w:rsidRPr="00396459" w:rsidRDefault="00396459" w:rsidP="00396459">
            <w:pPr>
              <w:jc w:val="center"/>
              <w:rPr>
                <w:sz w:val="20"/>
                <w:szCs w:val="20"/>
              </w:rPr>
            </w:pPr>
            <w:r w:rsidRPr="00396459">
              <w:rPr>
                <w:sz w:val="20"/>
                <w:szCs w:val="20"/>
              </w:rPr>
              <w:t>1446,3</w:t>
            </w:r>
          </w:p>
        </w:tc>
        <w:tc>
          <w:tcPr>
            <w:tcW w:w="199" w:type="pct"/>
            <w:gridSpan w:val="3"/>
            <w:tcBorders>
              <w:top w:val="nil"/>
              <w:left w:val="nil"/>
              <w:bottom w:val="single" w:sz="4" w:space="0" w:color="auto"/>
              <w:right w:val="single" w:sz="4" w:space="0" w:color="auto"/>
            </w:tcBorders>
            <w:shd w:val="clear" w:color="auto" w:fill="auto"/>
          </w:tcPr>
          <w:p w14:paraId="28F2B3AC" w14:textId="77777777" w:rsidR="00396459" w:rsidRPr="00396459" w:rsidRDefault="00396459" w:rsidP="00396459">
            <w:pPr>
              <w:jc w:val="center"/>
              <w:rPr>
                <w:sz w:val="20"/>
                <w:szCs w:val="20"/>
              </w:rPr>
            </w:pPr>
            <w:r w:rsidRPr="00396459">
              <w:rPr>
                <w:sz w:val="20"/>
                <w:szCs w:val="20"/>
              </w:rPr>
              <w:t>1402,1</w:t>
            </w:r>
          </w:p>
        </w:tc>
        <w:tc>
          <w:tcPr>
            <w:tcW w:w="189" w:type="pct"/>
            <w:gridSpan w:val="2"/>
            <w:tcBorders>
              <w:top w:val="single" w:sz="4" w:space="0" w:color="auto"/>
              <w:bottom w:val="single" w:sz="4" w:space="0" w:color="auto"/>
              <w:right w:val="single" w:sz="4" w:space="0" w:color="auto"/>
            </w:tcBorders>
          </w:tcPr>
          <w:p w14:paraId="01E3A095" w14:textId="77777777" w:rsidR="00396459" w:rsidRPr="00396459" w:rsidRDefault="00396459" w:rsidP="00396459">
            <w:pPr>
              <w:jc w:val="center"/>
              <w:rPr>
                <w:sz w:val="20"/>
                <w:szCs w:val="20"/>
              </w:rPr>
            </w:pPr>
            <w:r w:rsidRPr="00396459">
              <w:rPr>
                <w:sz w:val="20"/>
                <w:szCs w:val="20"/>
              </w:rPr>
              <w:t>1083,95</w:t>
            </w:r>
          </w:p>
        </w:tc>
        <w:tc>
          <w:tcPr>
            <w:tcW w:w="226" w:type="pct"/>
            <w:gridSpan w:val="2"/>
            <w:tcBorders>
              <w:top w:val="single" w:sz="4" w:space="0" w:color="auto"/>
              <w:bottom w:val="single" w:sz="4" w:space="0" w:color="auto"/>
              <w:right w:val="single" w:sz="4" w:space="0" w:color="auto"/>
            </w:tcBorders>
          </w:tcPr>
          <w:p w14:paraId="14943877" w14:textId="77777777" w:rsidR="00396459" w:rsidRPr="00396459" w:rsidRDefault="00396459" w:rsidP="00396459">
            <w:pPr>
              <w:jc w:val="center"/>
              <w:rPr>
                <w:sz w:val="20"/>
                <w:szCs w:val="20"/>
              </w:rPr>
            </w:pPr>
            <w:r w:rsidRPr="00396459">
              <w:rPr>
                <w:sz w:val="20"/>
                <w:szCs w:val="20"/>
              </w:rPr>
              <w:t>1219,33</w:t>
            </w:r>
          </w:p>
        </w:tc>
        <w:tc>
          <w:tcPr>
            <w:tcW w:w="261" w:type="pct"/>
            <w:gridSpan w:val="3"/>
            <w:tcBorders>
              <w:top w:val="single" w:sz="4" w:space="0" w:color="auto"/>
              <w:left w:val="single" w:sz="4" w:space="0" w:color="auto"/>
              <w:bottom w:val="single" w:sz="4" w:space="0" w:color="auto"/>
              <w:right w:val="single" w:sz="4" w:space="0" w:color="auto"/>
            </w:tcBorders>
          </w:tcPr>
          <w:p w14:paraId="1546F9E3" w14:textId="77777777" w:rsidR="00396459" w:rsidRPr="00396459" w:rsidRDefault="00396459" w:rsidP="00396459">
            <w:pPr>
              <w:jc w:val="center"/>
              <w:rPr>
                <w:sz w:val="20"/>
                <w:szCs w:val="20"/>
              </w:rPr>
            </w:pPr>
            <w:r w:rsidRPr="00396459">
              <w:rPr>
                <w:sz w:val="20"/>
                <w:szCs w:val="20"/>
                <w:lang w:val="en-US"/>
              </w:rPr>
              <w:t>1223,2</w:t>
            </w:r>
          </w:p>
        </w:tc>
        <w:tc>
          <w:tcPr>
            <w:tcW w:w="236" w:type="pct"/>
            <w:gridSpan w:val="2"/>
            <w:tcBorders>
              <w:top w:val="single" w:sz="4" w:space="0" w:color="auto"/>
              <w:left w:val="single" w:sz="4" w:space="0" w:color="auto"/>
              <w:bottom w:val="single" w:sz="4" w:space="0" w:color="auto"/>
              <w:right w:val="single" w:sz="4" w:space="0" w:color="auto"/>
            </w:tcBorders>
          </w:tcPr>
          <w:p w14:paraId="5EED3CF9" w14:textId="77777777" w:rsidR="00396459" w:rsidRPr="00396459" w:rsidRDefault="00396459" w:rsidP="00396459">
            <w:pPr>
              <w:jc w:val="center"/>
              <w:rPr>
                <w:sz w:val="20"/>
                <w:szCs w:val="20"/>
              </w:rPr>
            </w:pPr>
            <w:r w:rsidRPr="00396459">
              <w:rPr>
                <w:sz w:val="20"/>
                <w:szCs w:val="20"/>
              </w:rPr>
              <w:t>0,0</w:t>
            </w:r>
          </w:p>
        </w:tc>
        <w:tc>
          <w:tcPr>
            <w:tcW w:w="179" w:type="pct"/>
            <w:tcBorders>
              <w:top w:val="single" w:sz="4" w:space="0" w:color="auto"/>
              <w:bottom w:val="single" w:sz="4" w:space="0" w:color="auto"/>
              <w:right w:val="single" w:sz="4" w:space="0" w:color="auto"/>
            </w:tcBorders>
          </w:tcPr>
          <w:p w14:paraId="4E490F8C" w14:textId="77777777" w:rsidR="00396459" w:rsidRPr="00396459" w:rsidRDefault="00396459" w:rsidP="00396459">
            <w:pPr>
              <w:jc w:val="center"/>
              <w:rPr>
                <w:sz w:val="20"/>
                <w:szCs w:val="20"/>
              </w:rPr>
            </w:pPr>
            <w:r w:rsidRPr="00396459">
              <w:rPr>
                <w:sz w:val="20"/>
                <w:szCs w:val="20"/>
              </w:rPr>
              <w:t>0,0</w:t>
            </w:r>
          </w:p>
        </w:tc>
        <w:tc>
          <w:tcPr>
            <w:tcW w:w="185" w:type="pct"/>
            <w:gridSpan w:val="3"/>
            <w:tcBorders>
              <w:top w:val="single" w:sz="4" w:space="0" w:color="auto"/>
              <w:bottom w:val="single" w:sz="4" w:space="0" w:color="auto"/>
              <w:right w:val="single" w:sz="4" w:space="0" w:color="auto"/>
            </w:tcBorders>
          </w:tcPr>
          <w:p w14:paraId="63E647B2" w14:textId="77777777" w:rsidR="00396459" w:rsidRPr="00396459" w:rsidRDefault="00396459" w:rsidP="00396459">
            <w:pPr>
              <w:jc w:val="center"/>
              <w:rPr>
                <w:sz w:val="20"/>
                <w:szCs w:val="20"/>
              </w:rPr>
            </w:pPr>
            <w:r w:rsidRPr="00396459">
              <w:rPr>
                <w:sz w:val="20"/>
                <w:szCs w:val="20"/>
              </w:rPr>
              <w:t>0,0</w:t>
            </w: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tcPr>
          <w:p w14:paraId="14596FB4" w14:textId="77777777" w:rsidR="00396459" w:rsidRPr="00396459" w:rsidRDefault="00396459" w:rsidP="00396459">
            <w:pPr>
              <w:jc w:val="center"/>
              <w:rPr>
                <w:sz w:val="2"/>
                <w:szCs w:val="2"/>
              </w:rPr>
            </w:pPr>
          </w:p>
          <w:p w14:paraId="461EFF6B" w14:textId="77777777" w:rsidR="00396459" w:rsidRPr="00396459" w:rsidRDefault="00396459" w:rsidP="00396459">
            <w:pPr>
              <w:jc w:val="center"/>
              <w:rPr>
                <w:sz w:val="20"/>
                <w:szCs w:val="20"/>
              </w:rPr>
            </w:pPr>
            <w:r w:rsidRPr="00396459">
              <w:rPr>
                <w:sz w:val="20"/>
                <w:szCs w:val="20"/>
              </w:rPr>
              <w:t>38699,9</w:t>
            </w:r>
          </w:p>
        </w:tc>
      </w:tr>
      <w:tr w:rsidR="00396459" w:rsidRPr="00396459" w14:paraId="3EF717B0" w14:textId="77777777" w:rsidTr="00283AB4">
        <w:trPr>
          <w:gridAfter w:val="3"/>
          <w:wAfter w:w="93" w:type="pct"/>
          <w:trHeight w:val="633"/>
        </w:trPr>
        <w:tc>
          <w:tcPr>
            <w:tcW w:w="353" w:type="pct"/>
            <w:vMerge/>
            <w:tcBorders>
              <w:top w:val="nil"/>
              <w:left w:val="single" w:sz="4" w:space="0" w:color="auto"/>
              <w:bottom w:val="single" w:sz="4" w:space="0" w:color="auto"/>
              <w:right w:val="single" w:sz="4" w:space="0" w:color="auto"/>
            </w:tcBorders>
            <w:vAlign w:val="center"/>
          </w:tcPr>
          <w:p w14:paraId="6E0DDCD5" w14:textId="77777777" w:rsidR="00396459" w:rsidRPr="00396459" w:rsidRDefault="00396459" w:rsidP="00396459">
            <w:pPr>
              <w:jc w:val="left"/>
              <w:rPr>
                <w:sz w:val="20"/>
                <w:szCs w:val="20"/>
                <w:lang w:val="en-US"/>
              </w:rPr>
            </w:pPr>
          </w:p>
        </w:tc>
        <w:tc>
          <w:tcPr>
            <w:tcW w:w="572" w:type="pct"/>
            <w:gridSpan w:val="5"/>
            <w:vMerge/>
            <w:tcBorders>
              <w:top w:val="nil"/>
              <w:left w:val="single" w:sz="4" w:space="0" w:color="auto"/>
              <w:bottom w:val="single" w:sz="4" w:space="0" w:color="auto"/>
              <w:right w:val="single" w:sz="4" w:space="0" w:color="auto"/>
            </w:tcBorders>
            <w:vAlign w:val="center"/>
          </w:tcPr>
          <w:p w14:paraId="24DDC9B9" w14:textId="77777777" w:rsidR="00396459" w:rsidRPr="00396459" w:rsidRDefault="00396459" w:rsidP="00396459">
            <w:pPr>
              <w:jc w:val="left"/>
              <w:rPr>
                <w:sz w:val="20"/>
                <w:szCs w:val="20"/>
                <w:lang w:val="en-US"/>
              </w:rPr>
            </w:pPr>
          </w:p>
        </w:tc>
        <w:tc>
          <w:tcPr>
            <w:tcW w:w="525" w:type="pct"/>
            <w:gridSpan w:val="9"/>
            <w:tcBorders>
              <w:top w:val="nil"/>
              <w:left w:val="nil"/>
              <w:bottom w:val="single" w:sz="4" w:space="0" w:color="auto"/>
              <w:right w:val="single" w:sz="4" w:space="0" w:color="auto"/>
            </w:tcBorders>
            <w:shd w:val="clear" w:color="auto" w:fill="auto"/>
          </w:tcPr>
          <w:p w14:paraId="6B9078E0" w14:textId="77777777" w:rsidR="00396459" w:rsidRPr="00396459" w:rsidRDefault="00396459" w:rsidP="00396459">
            <w:pPr>
              <w:jc w:val="left"/>
              <w:rPr>
                <w:sz w:val="20"/>
                <w:szCs w:val="20"/>
                <w:lang w:val="en-US"/>
              </w:rPr>
            </w:pPr>
            <w:r w:rsidRPr="00396459">
              <w:rPr>
                <w:sz w:val="20"/>
                <w:szCs w:val="20"/>
                <w:lang w:val="en-US"/>
              </w:rPr>
              <w:t>Бюджет муниципального   образования</w:t>
            </w:r>
          </w:p>
        </w:tc>
        <w:tc>
          <w:tcPr>
            <w:tcW w:w="338" w:type="pct"/>
            <w:gridSpan w:val="3"/>
            <w:tcBorders>
              <w:top w:val="nil"/>
              <w:left w:val="nil"/>
              <w:bottom w:val="single" w:sz="4" w:space="0" w:color="auto"/>
              <w:right w:val="single" w:sz="4" w:space="0" w:color="auto"/>
            </w:tcBorders>
            <w:shd w:val="clear" w:color="auto" w:fill="auto"/>
          </w:tcPr>
          <w:p w14:paraId="207A0BD5" w14:textId="77777777" w:rsidR="00396459" w:rsidRPr="00396459" w:rsidRDefault="00396459" w:rsidP="00396459">
            <w:pPr>
              <w:jc w:val="center"/>
              <w:rPr>
                <w:sz w:val="20"/>
                <w:szCs w:val="20"/>
              </w:rPr>
            </w:pPr>
            <w:r w:rsidRPr="00396459">
              <w:rPr>
                <w:sz w:val="20"/>
                <w:szCs w:val="20"/>
                <w:lang w:val="en-US"/>
              </w:rPr>
              <w:t>146,</w:t>
            </w:r>
            <w:r w:rsidRPr="00396459">
              <w:rPr>
                <w:sz w:val="20"/>
                <w:szCs w:val="20"/>
              </w:rPr>
              <w:t>1</w:t>
            </w:r>
          </w:p>
        </w:tc>
        <w:tc>
          <w:tcPr>
            <w:tcW w:w="221" w:type="pct"/>
            <w:gridSpan w:val="4"/>
            <w:tcBorders>
              <w:top w:val="nil"/>
              <w:left w:val="nil"/>
              <w:bottom w:val="single" w:sz="4" w:space="0" w:color="auto"/>
              <w:right w:val="single" w:sz="4" w:space="0" w:color="auto"/>
            </w:tcBorders>
            <w:shd w:val="clear" w:color="auto" w:fill="auto"/>
          </w:tcPr>
          <w:p w14:paraId="0524B7EF" w14:textId="77777777" w:rsidR="00396459" w:rsidRPr="00396459" w:rsidRDefault="00396459" w:rsidP="00396459">
            <w:pPr>
              <w:jc w:val="center"/>
              <w:rPr>
                <w:sz w:val="20"/>
                <w:szCs w:val="20"/>
                <w:lang w:val="en-US"/>
              </w:rPr>
            </w:pPr>
            <w:r w:rsidRPr="00396459">
              <w:rPr>
                <w:sz w:val="20"/>
                <w:szCs w:val="20"/>
                <w:lang w:val="en-US"/>
              </w:rPr>
              <w:t>441,2</w:t>
            </w:r>
          </w:p>
        </w:tc>
        <w:tc>
          <w:tcPr>
            <w:tcW w:w="259" w:type="pct"/>
            <w:gridSpan w:val="2"/>
            <w:tcBorders>
              <w:top w:val="nil"/>
              <w:left w:val="nil"/>
              <w:bottom w:val="single" w:sz="4" w:space="0" w:color="auto"/>
              <w:right w:val="single" w:sz="4" w:space="0" w:color="auto"/>
            </w:tcBorders>
            <w:shd w:val="clear" w:color="auto" w:fill="auto"/>
          </w:tcPr>
          <w:p w14:paraId="6CB0FF39" w14:textId="77777777" w:rsidR="00396459" w:rsidRPr="00396459" w:rsidRDefault="00396459" w:rsidP="00396459">
            <w:pPr>
              <w:jc w:val="center"/>
              <w:rPr>
                <w:sz w:val="20"/>
                <w:szCs w:val="20"/>
              </w:rPr>
            </w:pPr>
            <w:r w:rsidRPr="00396459">
              <w:rPr>
                <w:sz w:val="20"/>
                <w:szCs w:val="20"/>
                <w:lang w:val="en-US"/>
              </w:rPr>
              <w:t>1978,</w:t>
            </w:r>
            <w:r w:rsidRPr="00396459">
              <w:rPr>
                <w:sz w:val="20"/>
                <w:szCs w:val="20"/>
              </w:rPr>
              <w:t>2</w:t>
            </w:r>
          </w:p>
        </w:tc>
        <w:tc>
          <w:tcPr>
            <w:tcW w:w="240" w:type="pct"/>
            <w:gridSpan w:val="3"/>
            <w:tcBorders>
              <w:top w:val="nil"/>
              <w:left w:val="nil"/>
              <w:bottom w:val="single" w:sz="4" w:space="0" w:color="auto"/>
              <w:right w:val="single" w:sz="4" w:space="0" w:color="auto"/>
            </w:tcBorders>
            <w:shd w:val="clear" w:color="auto" w:fill="auto"/>
          </w:tcPr>
          <w:p w14:paraId="5D3C1EC6" w14:textId="77777777" w:rsidR="00396459" w:rsidRPr="00396459" w:rsidRDefault="00396459" w:rsidP="00396459">
            <w:pPr>
              <w:jc w:val="center"/>
              <w:rPr>
                <w:sz w:val="20"/>
                <w:szCs w:val="20"/>
                <w:lang w:val="en-US"/>
              </w:rPr>
            </w:pPr>
            <w:r w:rsidRPr="00396459">
              <w:rPr>
                <w:sz w:val="20"/>
                <w:szCs w:val="20"/>
                <w:lang w:val="en-US"/>
              </w:rPr>
              <w:t>1100,0</w:t>
            </w:r>
          </w:p>
        </w:tc>
        <w:tc>
          <w:tcPr>
            <w:tcW w:w="213" w:type="pct"/>
            <w:gridSpan w:val="3"/>
            <w:tcBorders>
              <w:top w:val="nil"/>
              <w:left w:val="nil"/>
              <w:bottom w:val="single" w:sz="4" w:space="0" w:color="auto"/>
              <w:right w:val="single" w:sz="4" w:space="0" w:color="auto"/>
            </w:tcBorders>
            <w:shd w:val="clear" w:color="auto" w:fill="auto"/>
          </w:tcPr>
          <w:p w14:paraId="66756F83" w14:textId="77777777" w:rsidR="00396459" w:rsidRPr="00396459" w:rsidRDefault="00396459" w:rsidP="00396459">
            <w:pPr>
              <w:jc w:val="center"/>
              <w:rPr>
                <w:sz w:val="20"/>
                <w:szCs w:val="20"/>
                <w:lang w:val="en-US"/>
              </w:rPr>
            </w:pPr>
            <w:r w:rsidRPr="00396459">
              <w:rPr>
                <w:sz w:val="20"/>
                <w:szCs w:val="20"/>
                <w:lang w:val="en-US"/>
              </w:rPr>
              <w:t>1100,0</w:t>
            </w:r>
          </w:p>
        </w:tc>
        <w:tc>
          <w:tcPr>
            <w:tcW w:w="200" w:type="pct"/>
            <w:gridSpan w:val="2"/>
            <w:tcBorders>
              <w:top w:val="nil"/>
              <w:left w:val="nil"/>
              <w:bottom w:val="single" w:sz="4" w:space="0" w:color="auto"/>
              <w:right w:val="single" w:sz="4" w:space="0" w:color="auto"/>
            </w:tcBorders>
            <w:shd w:val="clear" w:color="auto" w:fill="auto"/>
          </w:tcPr>
          <w:p w14:paraId="4243EFC6" w14:textId="77777777" w:rsidR="00396459" w:rsidRPr="00396459" w:rsidRDefault="00396459" w:rsidP="00396459">
            <w:pPr>
              <w:jc w:val="center"/>
              <w:rPr>
                <w:sz w:val="20"/>
                <w:szCs w:val="20"/>
                <w:lang w:val="en-US"/>
              </w:rPr>
            </w:pPr>
            <w:r w:rsidRPr="00396459">
              <w:rPr>
                <w:sz w:val="20"/>
                <w:szCs w:val="20"/>
                <w:lang w:val="en-US"/>
              </w:rPr>
              <w:t>1160,0</w:t>
            </w:r>
          </w:p>
        </w:tc>
        <w:tc>
          <w:tcPr>
            <w:tcW w:w="239" w:type="pct"/>
            <w:gridSpan w:val="3"/>
            <w:tcBorders>
              <w:top w:val="nil"/>
              <w:left w:val="nil"/>
              <w:bottom w:val="single" w:sz="4" w:space="0" w:color="auto"/>
              <w:right w:val="single" w:sz="4" w:space="0" w:color="auto"/>
            </w:tcBorders>
            <w:shd w:val="clear" w:color="auto" w:fill="auto"/>
          </w:tcPr>
          <w:p w14:paraId="43524A15" w14:textId="77777777" w:rsidR="00396459" w:rsidRPr="00396459" w:rsidRDefault="00396459" w:rsidP="00396459">
            <w:pPr>
              <w:jc w:val="center"/>
              <w:rPr>
                <w:sz w:val="20"/>
                <w:szCs w:val="20"/>
                <w:lang w:val="en-US"/>
              </w:rPr>
            </w:pPr>
            <w:r w:rsidRPr="00396459">
              <w:rPr>
                <w:sz w:val="20"/>
                <w:szCs w:val="20"/>
                <w:lang w:val="en-US"/>
              </w:rPr>
              <w:t>1100,0</w:t>
            </w:r>
          </w:p>
        </w:tc>
        <w:tc>
          <w:tcPr>
            <w:tcW w:w="199" w:type="pct"/>
            <w:gridSpan w:val="3"/>
            <w:tcBorders>
              <w:top w:val="nil"/>
              <w:left w:val="nil"/>
              <w:bottom w:val="single" w:sz="4" w:space="0" w:color="auto"/>
              <w:right w:val="single" w:sz="4" w:space="0" w:color="auto"/>
            </w:tcBorders>
            <w:shd w:val="clear" w:color="auto" w:fill="auto"/>
          </w:tcPr>
          <w:p w14:paraId="46F0E896" w14:textId="77777777" w:rsidR="00396459" w:rsidRPr="00396459" w:rsidRDefault="00396459" w:rsidP="00396459">
            <w:pPr>
              <w:jc w:val="center"/>
              <w:rPr>
                <w:sz w:val="20"/>
                <w:szCs w:val="20"/>
              </w:rPr>
            </w:pPr>
            <w:r w:rsidRPr="00396459">
              <w:rPr>
                <w:sz w:val="20"/>
                <w:szCs w:val="20"/>
              </w:rPr>
              <w:t>1291,5</w:t>
            </w:r>
          </w:p>
        </w:tc>
        <w:tc>
          <w:tcPr>
            <w:tcW w:w="189" w:type="pct"/>
            <w:gridSpan w:val="2"/>
            <w:tcBorders>
              <w:top w:val="single" w:sz="4" w:space="0" w:color="auto"/>
              <w:bottom w:val="single" w:sz="4" w:space="0" w:color="auto"/>
              <w:right w:val="single" w:sz="4" w:space="0" w:color="auto"/>
            </w:tcBorders>
          </w:tcPr>
          <w:p w14:paraId="23179DFB" w14:textId="77777777" w:rsidR="00396459" w:rsidRPr="00396459" w:rsidRDefault="00396459" w:rsidP="00396459">
            <w:pPr>
              <w:jc w:val="center"/>
              <w:rPr>
                <w:sz w:val="20"/>
                <w:szCs w:val="20"/>
              </w:rPr>
            </w:pPr>
            <w:r w:rsidRPr="00396459">
              <w:rPr>
                <w:sz w:val="20"/>
                <w:szCs w:val="20"/>
              </w:rPr>
              <w:t>1182,8</w:t>
            </w:r>
          </w:p>
        </w:tc>
        <w:tc>
          <w:tcPr>
            <w:tcW w:w="226" w:type="pct"/>
            <w:gridSpan w:val="2"/>
            <w:tcBorders>
              <w:top w:val="single" w:sz="4" w:space="0" w:color="auto"/>
              <w:bottom w:val="single" w:sz="4" w:space="0" w:color="auto"/>
              <w:right w:val="single" w:sz="4" w:space="0" w:color="auto"/>
            </w:tcBorders>
          </w:tcPr>
          <w:p w14:paraId="5C1477B4" w14:textId="77777777" w:rsidR="00396459" w:rsidRPr="00396459" w:rsidRDefault="00396459" w:rsidP="00396459">
            <w:pPr>
              <w:jc w:val="center"/>
              <w:rPr>
                <w:sz w:val="20"/>
                <w:szCs w:val="20"/>
              </w:rPr>
            </w:pPr>
            <w:r w:rsidRPr="00396459">
              <w:rPr>
                <w:sz w:val="20"/>
                <w:szCs w:val="20"/>
              </w:rPr>
              <w:t>1153,8</w:t>
            </w:r>
          </w:p>
        </w:tc>
        <w:tc>
          <w:tcPr>
            <w:tcW w:w="261" w:type="pct"/>
            <w:gridSpan w:val="3"/>
            <w:tcBorders>
              <w:top w:val="single" w:sz="4" w:space="0" w:color="auto"/>
              <w:left w:val="single" w:sz="4" w:space="0" w:color="auto"/>
              <w:bottom w:val="single" w:sz="4" w:space="0" w:color="auto"/>
              <w:right w:val="single" w:sz="4" w:space="0" w:color="auto"/>
            </w:tcBorders>
          </w:tcPr>
          <w:p w14:paraId="18412636" w14:textId="77777777" w:rsidR="00396459" w:rsidRPr="00396459" w:rsidRDefault="00396459" w:rsidP="00396459">
            <w:pPr>
              <w:jc w:val="center"/>
              <w:rPr>
                <w:sz w:val="20"/>
                <w:szCs w:val="20"/>
              </w:rPr>
            </w:pPr>
            <w:r w:rsidRPr="00396459">
              <w:rPr>
                <w:sz w:val="20"/>
                <w:szCs w:val="20"/>
                <w:lang w:val="en-US"/>
              </w:rPr>
              <w:t>1102,8</w:t>
            </w:r>
          </w:p>
        </w:tc>
        <w:tc>
          <w:tcPr>
            <w:tcW w:w="236" w:type="pct"/>
            <w:gridSpan w:val="2"/>
            <w:tcBorders>
              <w:top w:val="single" w:sz="4" w:space="0" w:color="auto"/>
              <w:left w:val="single" w:sz="4" w:space="0" w:color="auto"/>
              <w:bottom w:val="single" w:sz="4" w:space="0" w:color="auto"/>
              <w:right w:val="single" w:sz="4" w:space="0" w:color="auto"/>
            </w:tcBorders>
          </w:tcPr>
          <w:p w14:paraId="166395B9" w14:textId="77777777" w:rsidR="00396459" w:rsidRPr="00396459" w:rsidRDefault="00396459" w:rsidP="00396459">
            <w:pPr>
              <w:jc w:val="center"/>
              <w:rPr>
                <w:sz w:val="20"/>
                <w:szCs w:val="20"/>
              </w:rPr>
            </w:pPr>
            <w:r w:rsidRPr="00396459">
              <w:rPr>
                <w:sz w:val="20"/>
                <w:szCs w:val="20"/>
                <w:lang w:val="en-US"/>
              </w:rPr>
              <w:t>1302,8</w:t>
            </w:r>
          </w:p>
        </w:tc>
        <w:tc>
          <w:tcPr>
            <w:tcW w:w="179" w:type="pct"/>
            <w:tcBorders>
              <w:top w:val="single" w:sz="4" w:space="0" w:color="auto"/>
              <w:bottom w:val="single" w:sz="4" w:space="0" w:color="auto"/>
              <w:right w:val="single" w:sz="4" w:space="0" w:color="auto"/>
            </w:tcBorders>
          </w:tcPr>
          <w:p w14:paraId="0573A537" w14:textId="77777777" w:rsidR="00396459" w:rsidRPr="00396459" w:rsidRDefault="00396459" w:rsidP="00396459">
            <w:pPr>
              <w:jc w:val="center"/>
              <w:rPr>
                <w:sz w:val="20"/>
                <w:szCs w:val="20"/>
              </w:rPr>
            </w:pPr>
            <w:r w:rsidRPr="00396459">
              <w:rPr>
                <w:sz w:val="20"/>
                <w:szCs w:val="20"/>
                <w:lang w:val="en-US"/>
              </w:rPr>
              <w:t>1302,8</w:t>
            </w:r>
          </w:p>
        </w:tc>
        <w:tc>
          <w:tcPr>
            <w:tcW w:w="185" w:type="pct"/>
            <w:gridSpan w:val="3"/>
            <w:tcBorders>
              <w:top w:val="single" w:sz="4" w:space="0" w:color="auto"/>
              <w:bottom w:val="single" w:sz="4" w:space="0" w:color="auto"/>
              <w:right w:val="single" w:sz="4" w:space="0" w:color="auto"/>
            </w:tcBorders>
          </w:tcPr>
          <w:p w14:paraId="4095DBA3" w14:textId="77777777" w:rsidR="00396459" w:rsidRPr="00396459" w:rsidRDefault="00396459" w:rsidP="00396459">
            <w:pPr>
              <w:jc w:val="center"/>
              <w:rPr>
                <w:sz w:val="20"/>
                <w:szCs w:val="20"/>
              </w:rPr>
            </w:pPr>
            <w:r w:rsidRPr="00396459">
              <w:rPr>
                <w:sz w:val="20"/>
                <w:szCs w:val="20"/>
              </w:rPr>
              <w:t>1302,8</w:t>
            </w: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tcPr>
          <w:p w14:paraId="5017DFF2" w14:textId="77777777" w:rsidR="00396459" w:rsidRPr="00396459" w:rsidRDefault="00396459" w:rsidP="00396459">
            <w:pPr>
              <w:jc w:val="center"/>
              <w:rPr>
                <w:sz w:val="20"/>
                <w:szCs w:val="20"/>
              </w:rPr>
            </w:pPr>
            <w:r w:rsidRPr="00396459">
              <w:rPr>
                <w:sz w:val="20"/>
                <w:szCs w:val="20"/>
              </w:rPr>
              <w:t>15665,1</w:t>
            </w:r>
          </w:p>
        </w:tc>
      </w:tr>
      <w:tr w:rsidR="00396459" w:rsidRPr="00396459" w14:paraId="63CB749C" w14:textId="77777777" w:rsidTr="00283AB4">
        <w:trPr>
          <w:gridAfter w:val="3"/>
          <w:wAfter w:w="93" w:type="pct"/>
          <w:trHeight w:val="270"/>
        </w:trPr>
        <w:tc>
          <w:tcPr>
            <w:tcW w:w="353" w:type="pct"/>
            <w:vMerge w:val="restart"/>
            <w:tcBorders>
              <w:top w:val="single" w:sz="4" w:space="0" w:color="auto"/>
              <w:left w:val="single" w:sz="4" w:space="0" w:color="auto"/>
              <w:bottom w:val="single" w:sz="4" w:space="0" w:color="auto"/>
              <w:right w:val="single" w:sz="4" w:space="0" w:color="auto"/>
            </w:tcBorders>
            <w:shd w:val="clear" w:color="auto" w:fill="auto"/>
          </w:tcPr>
          <w:p w14:paraId="28548D6F" w14:textId="77777777" w:rsidR="00396459" w:rsidRPr="00396459" w:rsidRDefault="00396459" w:rsidP="00396459">
            <w:pPr>
              <w:jc w:val="left"/>
              <w:rPr>
                <w:sz w:val="20"/>
                <w:szCs w:val="20"/>
                <w:lang w:val="en-US"/>
              </w:rPr>
            </w:pPr>
            <w:r w:rsidRPr="00396459">
              <w:rPr>
                <w:sz w:val="20"/>
                <w:szCs w:val="20"/>
                <w:lang w:val="en-US"/>
              </w:rPr>
              <w:t>Подпрограмма 3</w:t>
            </w:r>
          </w:p>
        </w:tc>
        <w:tc>
          <w:tcPr>
            <w:tcW w:w="572" w:type="pct"/>
            <w:gridSpan w:val="5"/>
            <w:vMerge w:val="restart"/>
            <w:tcBorders>
              <w:top w:val="single" w:sz="4" w:space="0" w:color="auto"/>
              <w:left w:val="single" w:sz="4" w:space="0" w:color="auto"/>
              <w:bottom w:val="single" w:sz="4" w:space="0" w:color="auto"/>
              <w:right w:val="single" w:sz="4" w:space="0" w:color="auto"/>
            </w:tcBorders>
            <w:shd w:val="clear" w:color="auto" w:fill="auto"/>
          </w:tcPr>
          <w:p w14:paraId="4EC2B4A3" w14:textId="77777777" w:rsidR="00396459" w:rsidRPr="00396459" w:rsidRDefault="00396459" w:rsidP="00396459">
            <w:pPr>
              <w:jc w:val="left"/>
              <w:rPr>
                <w:sz w:val="20"/>
                <w:szCs w:val="20"/>
              </w:rPr>
            </w:pPr>
            <w:r w:rsidRPr="00396459">
              <w:rPr>
                <w:sz w:val="20"/>
                <w:szCs w:val="20"/>
              </w:rPr>
              <w:t xml:space="preserve">"Улучшение жилищных условий отдельных категорий граждан, проживающих на </w:t>
            </w:r>
            <w:r w:rsidRPr="00396459">
              <w:rPr>
                <w:sz w:val="20"/>
                <w:szCs w:val="20"/>
              </w:rPr>
              <w:lastRenderedPageBreak/>
              <w:t xml:space="preserve">территории Дзержинского района" </w:t>
            </w:r>
          </w:p>
        </w:tc>
        <w:tc>
          <w:tcPr>
            <w:tcW w:w="525" w:type="pct"/>
            <w:gridSpan w:val="9"/>
            <w:tcBorders>
              <w:top w:val="single" w:sz="4" w:space="0" w:color="auto"/>
              <w:left w:val="nil"/>
              <w:bottom w:val="single" w:sz="4" w:space="0" w:color="auto"/>
              <w:right w:val="single" w:sz="4" w:space="0" w:color="auto"/>
            </w:tcBorders>
            <w:shd w:val="clear" w:color="auto" w:fill="auto"/>
          </w:tcPr>
          <w:p w14:paraId="1E98BED6" w14:textId="77777777" w:rsidR="00396459" w:rsidRPr="00396459" w:rsidRDefault="00396459" w:rsidP="00396459">
            <w:pPr>
              <w:jc w:val="left"/>
              <w:rPr>
                <w:sz w:val="20"/>
                <w:szCs w:val="20"/>
                <w:lang w:val="en-US"/>
              </w:rPr>
            </w:pPr>
            <w:r w:rsidRPr="00396459">
              <w:rPr>
                <w:sz w:val="20"/>
                <w:szCs w:val="20"/>
                <w:lang w:val="en-US"/>
              </w:rPr>
              <w:lastRenderedPageBreak/>
              <w:t xml:space="preserve">Всего                    </w:t>
            </w:r>
          </w:p>
        </w:tc>
        <w:tc>
          <w:tcPr>
            <w:tcW w:w="338" w:type="pct"/>
            <w:gridSpan w:val="3"/>
            <w:tcBorders>
              <w:top w:val="single" w:sz="4" w:space="0" w:color="auto"/>
              <w:left w:val="nil"/>
              <w:bottom w:val="single" w:sz="4" w:space="0" w:color="auto"/>
              <w:right w:val="single" w:sz="4" w:space="0" w:color="auto"/>
            </w:tcBorders>
            <w:shd w:val="clear" w:color="auto" w:fill="auto"/>
          </w:tcPr>
          <w:p w14:paraId="64DDE79D" w14:textId="77777777" w:rsidR="00396459" w:rsidRPr="00396459" w:rsidRDefault="00396459" w:rsidP="00396459">
            <w:pPr>
              <w:jc w:val="center"/>
              <w:rPr>
                <w:sz w:val="20"/>
                <w:szCs w:val="20"/>
              </w:rPr>
            </w:pPr>
            <w:r w:rsidRPr="00396459">
              <w:rPr>
                <w:sz w:val="20"/>
                <w:szCs w:val="20"/>
                <w:lang w:val="en-US"/>
              </w:rPr>
              <w:t>146,</w:t>
            </w:r>
            <w:r w:rsidRPr="00396459">
              <w:rPr>
                <w:sz w:val="20"/>
                <w:szCs w:val="20"/>
              </w:rPr>
              <w:t>1</w:t>
            </w:r>
          </w:p>
        </w:tc>
        <w:tc>
          <w:tcPr>
            <w:tcW w:w="221" w:type="pct"/>
            <w:gridSpan w:val="4"/>
            <w:tcBorders>
              <w:top w:val="single" w:sz="4" w:space="0" w:color="auto"/>
              <w:left w:val="nil"/>
              <w:bottom w:val="single" w:sz="4" w:space="0" w:color="auto"/>
              <w:right w:val="single" w:sz="4" w:space="0" w:color="auto"/>
            </w:tcBorders>
            <w:shd w:val="clear" w:color="auto" w:fill="auto"/>
          </w:tcPr>
          <w:p w14:paraId="300B6401" w14:textId="77777777" w:rsidR="00396459" w:rsidRPr="00396459" w:rsidRDefault="00396459" w:rsidP="00396459">
            <w:pPr>
              <w:ind w:left="-107"/>
              <w:jc w:val="center"/>
              <w:rPr>
                <w:sz w:val="20"/>
                <w:szCs w:val="20"/>
              </w:rPr>
            </w:pPr>
            <w:r w:rsidRPr="00396459">
              <w:rPr>
                <w:sz w:val="20"/>
                <w:szCs w:val="20"/>
                <w:lang w:val="en-US"/>
              </w:rPr>
              <w:t>27405,0</w:t>
            </w:r>
          </w:p>
        </w:tc>
        <w:tc>
          <w:tcPr>
            <w:tcW w:w="259" w:type="pct"/>
            <w:gridSpan w:val="2"/>
            <w:tcBorders>
              <w:top w:val="single" w:sz="4" w:space="0" w:color="auto"/>
              <w:left w:val="nil"/>
              <w:bottom w:val="single" w:sz="4" w:space="0" w:color="auto"/>
              <w:right w:val="single" w:sz="4" w:space="0" w:color="auto"/>
            </w:tcBorders>
            <w:shd w:val="clear" w:color="000000" w:fill="FFFFFF"/>
          </w:tcPr>
          <w:p w14:paraId="40083867" w14:textId="77777777" w:rsidR="00396459" w:rsidRPr="00396459" w:rsidRDefault="00396459" w:rsidP="00396459">
            <w:pPr>
              <w:jc w:val="center"/>
              <w:rPr>
                <w:sz w:val="20"/>
                <w:szCs w:val="20"/>
              </w:rPr>
            </w:pPr>
            <w:r w:rsidRPr="00396459">
              <w:rPr>
                <w:sz w:val="20"/>
                <w:szCs w:val="20"/>
                <w:lang w:val="en-US"/>
              </w:rPr>
              <w:t>4759,</w:t>
            </w:r>
            <w:r w:rsidRPr="00396459">
              <w:rPr>
                <w:sz w:val="20"/>
                <w:szCs w:val="20"/>
              </w:rPr>
              <w:t>9</w:t>
            </w:r>
          </w:p>
        </w:tc>
        <w:tc>
          <w:tcPr>
            <w:tcW w:w="240" w:type="pct"/>
            <w:gridSpan w:val="3"/>
            <w:tcBorders>
              <w:top w:val="single" w:sz="4" w:space="0" w:color="auto"/>
              <w:left w:val="nil"/>
              <w:bottom w:val="single" w:sz="4" w:space="0" w:color="auto"/>
              <w:right w:val="single" w:sz="4" w:space="0" w:color="auto"/>
            </w:tcBorders>
            <w:shd w:val="clear" w:color="000000" w:fill="FFFFFF"/>
          </w:tcPr>
          <w:p w14:paraId="1668B08C" w14:textId="77777777" w:rsidR="00396459" w:rsidRPr="00396459" w:rsidRDefault="00396459" w:rsidP="00396459">
            <w:pPr>
              <w:jc w:val="center"/>
              <w:rPr>
                <w:sz w:val="20"/>
                <w:szCs w:val="20"/>
                <w:lang w:val="en-US"/>
              </w:rPr>
            </w:pPr>
            <w:r w:rsidRPr="00396459">
              <w:rPr>
                <w:sz w:val="20"/>
                <w:szCs w:val="20"/>
                <w:lang w:val="en-US"/>
              </w:rPr>
              <w:t>3009,6</w:t>
            </w:r>
          </w:p>
        </w:tc>
        <w:tc>
          <w:tcPr>
            <w:tcW w:w="213" w:type="pct"/>
            <w:gridSpan w:val="3"/>
            <w:tcBorders>
              <w:top w:val="single" w:sz="4" w:space="0" w:color="auto"/>
              <w:left w:val="nil"/>
              <w:bottom w:val="single" w:sz="4" w:space="0" w:color="auto"/>
              <w:right w:val="single" w:sz="4" w:space="0" w:color="auto"/>
            </w:tcBorders>
            <w:shd w:val="clear" w:color="000000" w:fill="FFFFFF"/>
          </w:tcPr>
          <w:p w14:paraId="49499844" w14:textId="77777777" w:rsidR="00396459" w:rsidRPr="00396459" w:rsidRDefault="00396459" w:rsidP="00396459">
            <w:pPr>
              <w:jc w:val="center"/>
              <w:rPr>
                <w:sz w:val="20"/>
                <w:szCs w:val="20"/>
                <w:lang w:val="en-US"/>
              </w:rPr>
            </w:pPr>
            <w:r w:rsidRPr="00396459">
              <w:rPr>
                <w:sz w:val="20"/>
                <w:szCs w:val="20"/>
                <w:lang w:val="en-US"/>
              </w:rPr>
              <w:t>3192,0</w:t>
            </w:r>
          </w:p>
        </w:tc>
        <w:tc>
          <w:tcPr>
            <w:tcW w:w="200" w:type="pct"/>
            <w:gridSpan w:val="2"/>
            <w:tcBorders>
              <w:top w:val="single" w:sz="4" w:space="0" w:color="auto"/>
              <w:left w:val="nil"/>
              <w:bottom w:val="single" w:sz="4" w:space="0" w:color="auto"/>
              <w:right w:val="single" w:sz="4" w:space="0" w:color="auto"/>
            </w:tcBorders>
            <w:shd w:val="clear" w:color="000000" w:fill="FFFFFF"/>
          </w:tcPr>
          <w:p w14:paraId="27634564" w14:textId="77777777" w:rsidR="00396459" w:rsidRPr="00396459" w:rsidRDefault="00396459" w:rsidP="00396459">
            <w:pPr>
              <w:jc w:val="center"/>
              <w:rPr>
                <w:sz w:val="20"/>
                <w:szCs w:val="20"/>
              </w:rPr>
            </w:pPr>
            <w:r w:rsidRPr="00396459">
              <w:rPr>
                <w:sz w:val="20"/>
                <w:szCs w:val="20"/>
                <w:lang w:val="en-US"/>
              </w:rPr>
              <w:t>2930,4</w:t>
            </w:r>
          </w:p>
        </w:tc>
        <w:tc>
          <w:tcPr>
            <w:tcW w:w="239" w:type="pct"/>
            <w:gridSpan w:val="3"/>
            <w:tcBorders>
              <w:top w:val="single" w:sz="4" w:space="0" w:color="auto"/>
              <w:left w:val="nil"/>
              <w:bottom w:val="single" w:sz="4" w:space="0" w:color="auto"/>
              <w:right w:val="single" w:sz="4" w:space="0" w:color="auto"/>
            </w:tcBorders>
            <w:shd w:val="clear" w:color="000000" w:fill="FFFFFF"/>
          </w:tcPr>
          <w:p w14:paraId="2669DB41" w14:textId="77777777" w:rsidR="00396459" w:rsidRPr="00396459" w:rsidRDefault="00396459" w:rsidP="00396459">
            <w:pPr>
              <w:jc w:val="center"/>
              <w:rPr>
                <w:sz w:val="20"/>
                <w:szCs w:val="20"/>
              </w:rPr>
            </w:pPr>
            <w:r w:rsidRPr="00396459">
              <w:rPr>
                <w:sz w:val="20"/>
                <w:szCs w:val="20"/>
              </w:rPr>
              <w:t>2980,8</w:t>
            </w:r>
          </w:p>
        </w:tc>
        <w:tc>
          <w:tcPr>
            <w:tcW w:w="199" w:type="pct"/>
            <w:gridSpan w:val="3"/>
            <w:tcBorders>
              <w:top w:val="single" w:sz="4" w:space="0" w:color="auto"/>
              <w:left w:val="nil"/>
              <w:bottom w:val="single" w:sz="4" w:space="0" w:color="auto"/>
              <w:right w:val="single" w:sz="4" w:space="0" w:color="auto"/>
            </w:tcBorders>
            <w:shd w:val="clear" w:color="000000" w:fill="FFFFFF"/>
          </w:tcPr>
          <w:p w14:paraId="460D22DB" w14:textId="77777777" w:rsidR="00396459" w:rsidRPr="00396459" w:rsidRDefault="00396459" w:rsidP="00396459">
            <w:pPr>
              <w:jc w:val="center"/>
              <w:rPr>
                <w:sz w:val="20"/>
                <w:szCs w:val="20"/>
              </w:rPr>
            </w:pPr>
            <w:r w:rsidRPr="00396459">
              <w:rPr>
                <w:sz w:val="20"/>
                <w:szCs w:val="20"/>
              </w:rPr>
              <w:t>3351,7</w:t>
            </w:r>
          </w:p>
        </w:tc>
        <w:tc>
          <w:tcPr>
            <w:tcW w:w="189" w:type="pct"/>
            <w:gridSpan w:val="2"/>
            <w:tcBorders>
              <w:top w:val="single" w:sz="4" w:space="0" w:color="auto"/>
              <w:bottom w:val="single" w:sz="4" w:space="0" w:color="auto"/>
              <w:right w:val="single" w:sz="4" w:space="0" w:color="auto"/>
            </w:tcBorders>
          </w:tcPr>
          <w:p w14:paraId="00FF0806" w14:textId="77777777" w:rsidR="00396459" w:rsidRPr="00396459" w:rsidRDefault="00396459" w:rsidP="00396459">
            <w:pPr>
              <w:jc w:val="center"/>
              <w:rPr>
                <w:sz w:val="20"/>
                <w:szCs w:val="20"/>
              </w:rPr>
            </w:pPr>
            <w:r w:rsidRPr="00396459">
              <w:rPr>
                <w:sz w:val="20"/>
                <w:szCs w:val="20"/>
              </w:rPr>
              <w:t>2657,3</w:t>
            </w:r>
          </w:p>
        </w:tc>
        <w:tc>
          <w:tcPr>
            <w:tcW w:w="226" w:type="pct"/>
            <w:gridSpan w:val="2"/>
            <w:tcBorders>
              <w:top w:val="single" w:sz="4" w:space="0" w:color="auto"/>
              <w:bottom w:val="single" w:sz="4" w:space="0" w:color="auto"/>
              <w:right w:val="single" w:sz="4" w:space="0" w:color="auto"/>
            </w:tcBorders>
          </w:tcPr>
          <w:p w14:paraId="52E38733" w14:textId="77777777" w:rsidR="00396459" w:rsidRPr="00396459" w:rsidRDefault="00396459" w:rsidP="00396459">
            <w:pPr>
              <w:jc w:val="center"/>
              <w:rPr>
                <w:sz w:val="20"/>
                <w:szCs w:val="20"/>
              </w:rPr>
            </w:pPr>
            <w:r w:rsidRPr="00396459">
              <w:rPr>
                <w:sz w:val="20"/>
                <w:szCs w:val="20"/>
              </w:rPr>
              <w:t>2862,4</w:t>
            </w:r>
          </w:p>
        </w:tc>
        <w:tc>
          <w:tcPr>
            <w:tcW w:w="261" w:type="pct"/>
            <w:gridSpan w:val="3"/>
            <w:tcBorders>
              <w:top w:val="single" w:sz="4" w:space="0" w:color="auto"/>
              <w:left w:val="single" w:sz="4" w:space="0" w:color="auto"/>
              <w:bottom w:val="single" w:sz="4" w:space="0" w:color="auto"/>
              <w:right w:val="single" w:sz="4" w:space="0" w:color="auto"/>
            </w:tcBorders>
          </w:tcPr>
          <w:p w14:paraId="7DC69221" w14:textId="77777777" w:rsidR="00396459" w:rsidRPr="00396459" w:rsidRDefault="00396459" w:rsidP="00396459">
            <w:pPr>
              <w:jc w:val="center"/>
              <w:rPr>
                <w:sz w:val="20"/>
                <w:szCs w:val="20"/>
              </w:rPr>
            </w:pPr>
            <w:r w:rsidRPr="00396459">
              <w:rPr>
                <w:sz w:val="20"/>
                <w:szCs w:val="20"/>
                <w:lang w:val="en-US"/>
              </w:rPr>
              <w:t>2715,3</w:t>
            </w:r>
          </w:p>
        </w:tc>
        <w:tc>
          <w:tcPr>
            <w:tcW w:w="236" w:type="pct"/>
            <w:gridSpan w:val="2"/>
            <w:tcBorders>
              <w:top w:val="single" w:sz="4" w:space="0" w:color="auto"/>
              <w:left w:val="single" w:sz="4" w:space="0" w:color="auto"/>
              <w:bottom w:val="single" w:sz="4" w:space="0" w:color="auto"/>
              <w:right w:val="single" w:sz="4" w:space="0" w:color="auto"/>
            </w:tcBorders>
          </w:tcPr>
          <w:p w14:paraId="45E10927" w14:textId="77777777" w:rsidR="00396459" w:rsidRPr="00396459" w:rsidRDefault="00396459" w:rsidP="00396459">
            <w:pPr>
              <w:jc w:val="center"/>
              <w:rPr>
                <w:sz w:val="20"/>
                <w:szCs w:val="20"/>
              </w:rPr>
            </w:pPr>
            <w:r w:rsidRPr="00396459">
              <w:rPr>
                <w:sz w:val="20"/>
                <w:szCs w:val="20"/>
              </w:rPr>
              <w:t>1302,8</w:t>
            </w:r>
          </w:p>
        </w:tc>
        <w:tc>
          <w:tcPr>
            <w:tcW w:w="179" w:type="pct"/>
            <w:tcBorders>
              <w:top w:val="single" w:sz="4" w:space="0" w:color="auto"/>
              <w:bottom w:val="single" w:sz="4" w:space="0" w:color="auto"/>
              <w:right w:val="single" w:sz="4" w:space="0" w:color="auto"/>
            </w:tcBorders>
          </w:tcPr>
          <w:p w14:paraId="6528FF19" w14:textId="77777777" w:rsidR="00396459" w:rsidRPr="00396459" w:rsidRDefault="00396459" w:rsidP="00396459">
            <w:pPr>
              <w:jc w:val="center"/>
              <w:rPr>
                <w:sz w:val="20"/>
                <w:szCs w:val="20"/>
              </w:rPr>
            </w:pPr>
            <w:r w:rsidRPr="00396459">
              <w:rPr>
                <w:sz w:val="20"/>
                <w:szCs w:val="20"/>
              </w:rPr>
              <w:t>1302,8</w:t>
            </w:r>
          </w:p>
        </w:tc>
        <w:tc>
          <w:tcPr>
            <w:tcW w:w="185" w:type="pct"/>
            <w:gridSpan w:val="3"/>
            <w:tcBorders>
              <w:top w:val="single" w:sz="4" w:space="0" w:color="auto"/>
              <w:bottom w:val="single" w:sz="4" w:space="0" w:color="auto"/>
              <w:right w:val="single" w:sz="4" w:space="0" w:color="auto"/>
            </w:tcBorders>
          </w:tcPr>
          <w:p w14:paraId="70CF4B6E" w14:textId="77777777" w:rsidR="00396459" w:rsidRPr="00396459" w:rsidRDefault="00396459" w:rsidP="00396459">
            <w:pPr>
              <w:jc w:val="center"/>
              <w:rPr>
                <w:sz w:val="20"/>
                <w:szCs w:val="20"/>
              </w:rPr>
            </w:pPr>
            <w:r w:rsidRPr="00396459">
              <w:rPr>
                <w:sz w:val="20"/>
                <w:szCs w:val="20"/>
              </w:rPr>
              <w:t>1302,8</w:t>
            </w: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tcPr>
          <w:p w14:paraId="5B8DA3A2" w14:textId="77777777" w:rsidR="00396459" w:rsidRPr="00396459" w:rsidRDefault="00396459" w:rsidP="00396459">
            <w:pPr>
              <w:jc w:val="center"/>
              <w:rPr>
                <w:sz w:val="20"/>
                <w:szCs w:val="20"/>
              </w:rPr>
            </w:pPr>
            <w:r w:rsidRPr="00396459">
              <w:rPr>
                <w:sz w:val="20"/>
                <w:szCs w:val="20"/>
              </w:rPr>
              <w:t>59918,9</w:t>
            </w:r>
          </w:p>
        </w:tc>
      </w:tr>
      <w:tr w:rsidR="00396459" w:rsidRPr="00396459" w14:paraId="6937D074" w14:textId="77777777" w:rsidTr="00283AB4">
        <w:trPr>
          <w:gridAfter w:val="3"/>
          <w:wAfter w:w="93" w:type="pct"/>
          <w:trHeight w:val="270"/>
        </w:trPr>
        <w:tc>
          <w:tcPr>
            <w:tcW w:w="353" w:type="pct"/>
            <w:vMerge/>
            <w:tcBorders>
              <w:top w:val="single" w:sz="4" w:space="0" w:color="auto"/>
              <w:left w:val="single" w:sz="4" w:space="0" w:color="auto"/>
              <w:bottom w:val="single" w:sz="4" w:space="0" w:color="auto"/>
              <w:right w:val="single" w:sz="4" w:space="0" w:color="auto"/>
            </w:tcBorders>
            <w:vAlign w:val="center"/>
          </w:tcPr>
          <w:p w14:paraId="0F45810E" w14:textId="77777777" w:rsidR="00396459" w:rsidRPr="00396459" w:rsidRDefault="00396459" w:rsidP="00396459">
            <w:pPr>
              <w:jc w:val="left"/>
              <w:rPr>
                <w:sz w:val="20"/>
                <w:szCs w:val="20"/>
                <w:lang w:val="en-US"/>
              </w:rPr>
            </w:pPr>
          </w:p>
        </w:tc>
        <w:tc>
          <w:tcPr>
            <w:tcW w:w="572" w:type="pct"/>
            <w:gridSpan w:val="5"/>
            <w:vMerge/>
            <w:tcBorders>
              <w:top w:val="single" w:sz="4" w:space="0" w:color="auto"/>
              <w:left w:val="single" w:sz="4" w:space="0" w:color="auto"/>
              <w:bottom w:val="single" w:sz="4" w:space="0" w:color="auto"/>
              <w:right w:val="single" w:sz="4" w:space="0" w:color="auto"/>
            </w:tcBorders>
            <w:vAlign w:val="center"/>
          </w:tcPr>
          <w:p w14:paraId="7874BDA4" w14:textId="77777777" w:rsidR="00396459" w:rsidRPr="00396459" w:rsidRDefault="00396459" w:rsidP="00396459">
            <w:pPr>
              <w:jc w:val="left"/>
              <w:rPr>
                <w:sz w:val="20"/>
                <w:szCs w:val="20"/>
                <w:lang w:val="en-US"/>
              </w:rPr>
            </w:pPr>
          </w:p>
        </w:tc>
        <w:tc>
          <w:tcPr>
            <w:tcW w:w="525" w:type="pct"/>
            <w:gridSpan w:val="9"/>
            <w:tcBorders>
              <w:top w:val="nil"/>
              <w:left w:val="nil"/>
              <w:bottom w:val="single" w:sz="4" w:space="0" w:color="auto"/>
              <w:right w:val="single" w:sz="4" w:space="0" w:color="auto"/>
            </w:tcBorders>
            <w:shd w:val="clear" w:color="auto" w:fill="auto"/>
          </w:tcPr>
          <w:p w14:paraId="319C2854" w14:textId="77777777" w:rsidR="00396459" w:rsidRPr="00396459" w:rsidRDefault="00396459" w:rsidP="00396459">
            <w:pPr>
              <w:jc w:val="left"/>
              <w:rPr>
                <w:sz w:val="20"/>
                <w:szCs w:val="20"/>
                <w:lang w:val="en-US"/>
              </w:rPr>
            </w:pPr>
            <w:r w:rsidRPr="00396459">
              <w:rPr>
                <w:sz w:val="20"/>
                <w:szCs w:val="20"/>
                <w:lang w:val="en-US"/>
              </w:rPr>
              <w:t xml:space="preserve">в том числе:             </w:t>
            </w:r>
          </w:p>
        </w:tc>
        <w:tc>
          <w:tcPr>
            <w:tcW w:w="338" w:type="pct"/>
            <w:gridSpan w:val="3"/>
            <w:tcBorders>
              <w:top w:val="nil"/>
              <w:left w:val="nil"/>
              <w:bottom w:val="single" w:sz="4" w:space="0" w:color="auto"/>
              <w:right w:val="single" w:sz="4" w:space="0" w:color="auto"/>
            </w:tcBorders>
            <w:shd w:val="clear" w:color="auto" w:fill="auto"/>
          </w:tcPr>
          <w:p w14:paraId="4EC3D9C9" w14:textId="77777777" w:rsidR="00396459" w:rsidRPr="00396459" w:rsidRDefault="00396459" w:rsidP="00396459">
            <w:pPr>
              <w:jc w:val="center"/>
              <w:rPr>
                <w:sz w:val="20"/>
                <w:szCs w:val="20"/>
                <w:lang w:val="en-US"/>
              </w:rPr>
            </w:pPr>
          </w:p>
        </w:tc>
        <w:tc>
          <w:tcPr>
            <w:tcW w:w="221" w:type="pct"/>
            <w:gridSpan w:val="4"/>
            <w:tcBorders>
              <w:top w:val="nil"/>
              <w:left w:val="nil"/>
              <w:bottom w:val="single" w:sz="4" w:space="0" w:color="auto"/>
              <w:right w:val="single" w:sz="4" w:space="0" w:color="auto"/>
            </w:tcBorders>
            <w:shd w:val="clear" w:color="auto" w:fill="auto"/>
          </w:tcPr>
          <w:p w14:paraId="4A86C17F" w14:textId="77777777" w:rsidR="00396459" w:rsidRPr="00396459" w:rsidRDefault="00396459" w:rsidP="00396459">
            <w:pPr>
              <w:jc w:val="center"/>
              <w:rPr>
                <w:sz w:val="20"/>
                <w:szCs w:val="20"/>
                <w:lang w:val="en-US"/>
              </w:rPr>
            </w:pPr>
          </w:p>
        </w:tc>
        <w:tc>
          <w:tcPr>
            <w:tcW w:w="259" w:type="pct"/>
            <w:gridSpan w:val="2"/>
            <w:tcBorders>
              <w:top w:val="nil"/>
              <w:left w:val="nil"/>
              <w:bottom w:val="single" w:sz="4" w:space="0" w:color="auto"/>
              <w:right w:val="single" w:sz="4" w:space="0" w:color="auto"/>
            </w:tcBorders>
            <w:shd w:val="clear" w:color="000000" w:fill="FFFFFF"/>
          </w:tcPr>
          <w:p w14:paraId="2EB9F7EF" w14:textId="77777777" w:rsidR="00396459" w:rsidRPr="00396459" w:rsidRDefault="00396459" w:rsidP="00396459">
            <w:pPr>
              <w:jc w:val="center"/>
              <w:rPr>
                <w:sz w:val="20"/>
                <w:szCs w:val="20"/>
                <w:lang w:val="en-US"/>
              </w:rPr>
            </w:pPr>
          </w:p>
        </w:tc>
        <w:tc>
          <w:tcPr>
            <w:tcW w:w="240" w:type="pct"/>
            <w:gridSpan w:val="3"/>
            <w:tcBorders>
              <w:top w:val="nil"/>
              <w:left w:val="nil"/>
              <w:bottom w:val="single" w:sz="4" w:space="0" w:color="auto"/>
              <w:right w:val="single" w:sz="4" w:space="0" w:color="auto"/>
            </w:tcBorders>
            <w:shd w:val="clear" w:color="000000" w:fill="FFFFFF"/>
          </w:tcPr>
          <w:p w14:paraId="2F695AA6" w14:textId="77777777" w:rsidR="00396459" w:rsidRPr="00396459" w:rsidRDefault="00396459" w:rsidP="00396459">
            <w:pPr>
              <w:jc w:val="center"/>
              <w:rPr>
                <w:sz w:val="20"/>
                <w:szCs w:val="20"/>
                <w:lang w:val="en-US"/>
              </w:rPr>
            </w:pPr>
          </w:p>
        </w:tc>
        <w:tc>
          <w:tcPr>
            <w:tcW w:w="213" w:type="pct"/>
            <w:gridSpan w:val="3"/>
            <w:tcBorders>
              <w:top w:val="nil"/>
              <w:left w:val="nil"/>
              <w:bottom w:val="single" w:sz="4" w:space="0" w:color="auto"/>
              <w:right w:val="single" w:sz="4" w:space="0" w:color="auto"/>
            </w:tcBorders>
            <w:shd w:val="clear" w:color="000000" w:fill="FFFFFF"/>
          </w:tcPr>
          <w:p w14:paraId="77C76F70" w14:textId="77777777" w:rsidR="00396459" w:rsidRPr="00396459" w:rsidRDefault="00396459" w:rsidP="00396459">
            <w:pPr>
              <w:jc w:val="center"/>
              <w:rPr>
                <w:sz w:val="20"/>
                <w:szCs w:val="20"/>
                <w:lang w:val="en-US"/>
              </w:rPr>
            </w:pPr>
          </w:p>
        </w:tc>
        <w:tc>
          <w:tcPr>
            <w:tcW w:w="200" w:type="pct"/>
            <w:gridSpan w:val="2"/>
            <w:tcBorders>
              <w:top w:val="nil"/>
              <w:left w:val="nil"/>
              <w:bottom w:val="single" w:sz="4" w:space="0" w:color="auto"/>
              <w:right w:val="single" w:sz="4" w:space="0" w:color="auto"/>
            </w:tcBorders>
            <w:shd w:val="clear" w:color="000000" w:fill="FFFFFF"/>
          </w:tcPr>
          <w:p w14:paraId="390B136C" w14:textId="77777777" w:rsidR="00396459" w:rsidRPr="00396459" w:rsidRDefault="00396459" w:rsidP="00396459">
            <w:pPr>
              <w:jc w:val="center"/>
              <w:rPr>
                <w:sz w:val="20"/>
                <w:szCs w:val="20"/>
                <w:lang w:val="en-US"/>
              </w:rPr>
            </w:pPr>
          </w:p>
        </w:tc>
        <w:tc>
          <w:tcPr>
            <w:tcW w:w="239" w:type="pct"/>
            <w:gridSpan w:val="3"/>
            <w:tcBorders>
              <w:top w:val="nil"/>
              <w:left w:val="nil"/>
              <w:bottom w:val="single" w:sz="4" w:space="0" w:color="auto"/>
              <w:right w:val="single" w:sz="4" w:space="0" w:color="auto"/>
            </w:tcBorders>
            <w:shd w:val="clear" w:color="000000" w:fill="FFFFFF"/>
          </w:tcPr>
          <w:p w14:paraId="78F4FA43" w14:textId="77777777" w:rsidR="00396459" w:rsidRPr="00396459" w:rsidRDefault="00396459" w:rsidP="00396459">
            <w:pPr>
              <w:jc w:val="center"/>
              <w:rPr>
                <w:sz w:val="20"/>
                <w:szCs w:val="20"/>
                <w:lang w:val="en-US"/>
              </w:rPr>
            </w:pPr>
          </w:p>
        </w:tc>
        <w:tc>
          <w:tcPr>
            <w:tcW w:w="199" w:type="pct"/>
            <w:gridSpan w:val="3"/>
            <w:tcBorders>
              <w:top w:val="nil"/>
              <w:left w:val="nil"/>
              <w:bottom w:val="single" w:sz="4" w:space="0" w:color="auto"/>
              <w:right w:val="single" w:sz="4" w:space="0" w:color="auto"/>
            </w:tcBorders>
            <w:shd w:val="clear" w:color="000000" w:fill="FFFFFF"/>
          </w:tcPr>
          <w:p w14:paraId="6931C8FC" w14:textId="77777777" w:rsidR="00396459" w:rsidRPr="00396459" w:rsidRDefault="00396459" w:rsidP="00396459">
            <w:pPr>
              <w:jc w:val="center"/>
              <w:rPr>
                <w:sz w:val="20"/>
                <w:szCs w:val="20"/>
                <w:lang w:val="en-US"/>
              </w:rPr>
            </w:pPr>
          </w:p>
        </w:tc>
        <w:tc>
          <w:tcPr>
            <w:tcW w:w="189" w:type="pct"/>
            <w:gridSpan w:val="2"/>
            <w:tcBorders>
              <w:top w:val="single" w:sz="4" w:space="0" w:color="auto"/>
              <w:bottom w:val="single" w:sz="4" w:space="0" w:color="auto"/>
              <w:right w:val="single" w:sz="4" w:space="0" w:color="auto"/>
            </w:tcBorders>
          </w:tcPr>
          <w:p w14:paraId="35F85413" w14:textId="77777777" w:rsidR="00396459" w:rsidRPr="00396459" w:rsidRDefault="00396459" w:rsidP="00396459">
            <w:pPr>
              <w:jc w:val="center"/>
              <w:rPr>
                <w:sz w:val="20"/>
                <w:szCs w:val="20"/>
                <w:lang w:val="en-US"/>
              </w:rPr>
            </w:pPr>
          </w:p>
        </w:tc>
        <w:tc>
          <w:tcPr>
            <w:tcW w:w="226" w:type="pct"/>
            <w:gridSpan w:val="2"/>
            <w:tcBorders>
              <w:top w:val="single" w:sz="4" w:space="0" w:color="auto"/>
              <w:bottom w:val="single" w:sz="4" w:space="0" w:color="auto"/>
              <w:right w:val="single" w:sz="4" w:space="0" w:color="auto"/>
            </w:tcBorders>
          </w:tcPr>
          <w:p w14:paraId="12BE1F4B" w14:textId="77777777" w:rsidR="00396459" w:rsidRPr="00396459" w:rsidRDefault="00396459" w:rsidP="00396459">
            <w:pPr>
              <w:jc w:val="center"/>
              <w:rPr>
                <w:sz w:val="20"/>
                <w:szCs w:val="20"/>
                <w:lang w:val="en-US"/>
              </w:rPr>
            </w:pPr>
          </w:p>
        </w:tc>
        <w:tc>
          <w:tcPr>
            <w:tcW w:w="261" w:type="pct"/>
            <w:gridSpan w:val="3"/>
            <w:tcBorders>
              <w:top w:val="single" w:sz="4" w:space="0" w:color="auto"/>
              <w:left w:val="single" w:sz="4" w:space="0" w:color="auto"/>
              <w:bottom w:val="single" w:sz="4" w:space="0" w:color="auto"/>
              <w:right w:val="single" w:sz="4" w:space="0" w:color="auto"/>
            </w:tcBorders>
          </w:tcPr>
          <w:p w14:paraId="22C3312D" w14:textId="77777777" w:rsidR="00396459" w:rsidRPr="00396459" w:rsidRDefault="00396459" w:rsidP="00396459">
            <w:pPr>
              <w:jc w:val="center"/>
              <w:rPr>
                <w:sz w:val="20"/>
                <w:szCs w:val="20"/>
                <w:lang w:val="en-US"/>
              </w:rPr>
            </w:pPr>
          </w:p>
        </w:tc>
        <w:tc>
          <w:tcPr>
            <w:tcW w:w="236" w:type="pct"/>
            <w:gridSpan w:val="2"/>
            <w:tcBorders>
              <w:top w:val="single" w:sz="4" w:space="0" w:color="auto"/>
              <w:left w:val="single" w:sz="4" w:space="0" w:color="auto"/>
              <w:bottom w:val="single" w:sz="4" w:space="0" w:color="auto"/>
              <w:right w:val="single" w:sz="4" w:space="0" w:color="auto"/>
            </w:tcBorders>
          </w:tcPr>
          <w:p w14:paraId="35425647" w14:textId="77777777" w:rsidR="00396459" w:rsidRPr="00396459" w:rsidRDefault="00396459" w:rsidP="00396459">
            <w:pPr>
              <w:jc w:val="center"/>
              <w:rPr>
                <w:sz w:val="20"/>
                <w:szCs w:val="20"/>
                <w:lang w:val="en-US"/>
              </w:rPr>
            </w:pPr>
          </w:p>
        </w:tc>
        <w:tc>
          <w:tcPr>
            <w:tcW w:w="179" w:type="pct"/>
            <w:tcBorders>
              <w:top w:val="single" w:sz="4" w:space="0" w:color="auto"/>
              <w:bottom w:val="single" w:sz="4" w:space="0" w:color="auto"/>
              <w:right w:val="single" w:sz="4" w:space="0" w:color="auto"/>
            </w:tcBorders>
          </w:tcPr>
          <w:p w14:paraId="4CF4ADD8" w14:textId="77777777" w:rsidR="00396459" w:rsidRPr="00396459" w:rsidRDefault="00396459" w:rsidP="00396459">
            <w:pPr>
              <w:jc w:val="center"/>
              <w:rPr>
                <w:sz w:val="20"/>
                <w:szCs w:val="20"/>
                <w:lang w:val="en-US"/>
              </w:rPr>
            </w:pPr>
          </w:p>
        </w:tc>
        <w:tc>
          <w:tcPr>
            <w:tcW w:w="185" w:type="pct"/>
            <w:gridSpan w:val="3"/>
            <w:tcBorders>
              <w:top w:val="single" w:sz="4" w:space="0" w:color="auto"/>
              <w:bottom w:val="single" w:sz="4" w:space="0" w:color="auto"/>
              <w:right w:val="single" w:sz="4" w:space="0" w:color="auto"/>
            </w:tcBorders>
          </w:tcPr>
          <w:p w14:paraId="61BE1F51" w14:textId="77777777" w:rsidR="00396459" w:rsidRPr="00396459" w:rsidRDefault="00396459" w:rsidP="00396459">
            <w:pPr>
              <w:jc w:val="center"/>
              <w:rPr>
                <w:sz w:val="20"/>
                <w:szCs w:val="20"/>
                <w:lang w:val="en-US"/>
              </w:rPr>
            </w:pP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tcPr>
          <w:p w14:paraId="55C45D30" w14:textId="77777777" w:rsidR="00396459" w:rsidRPr="00396459" w:rsidRDefault="00396459" w:rsidP="00396459">
            <w:pPr>
              <w:jc w:val="center"/>
              <w:rPr>
                <w:sz w:val="20"/>
                <w:szCs w:val="20"/>
                <w:lang w:val="en-US"/>
              </w:rPr>
            </w:pPr>
          </w:p>
        </w:tc>
      </w:tr>
      <w:tr w:rsidR="00396459" w:rsidRPr="00396459" w14:paraId="588CF1AE" w14:textId="77777777" w:rsidTr="00283AB4">
        <w:trPr>
          <w:gridAfter w:val="3"/>
          <w:wAfter w:w="93" w:type="pct"/>
          <w:trHeight w:val="270"/>
        </w:trPr>
        <w:tc>
          <w:tcPr>
            <w:tcW w:w="353" w:type="pct"/>
            <w:vMerge/>
            <w:tcBorders>
              <w:top w:val="single" w:sz="4" w:space="0" w:color="auto"/>
              <w:left w:val="single" w:sz="4" w:space="0" w:color="auto"/>
              <w:bottom w:val="single" w:sz="4" w:space="0" w:color="auto"/>
              <w:right w:val="single" w:sz="4" w:space="0" w:color="auto"/>
            </w:tcBorders>
            <w:vAlign w:val="center"/>
          </w:tcPr>
          <w:p w14:paraId="1D44E010" w14:textId="77777777" w:rsidR="00396459" w:rsidRPr="00396459" w:rsidRDefault="00396459" w:rsidP="00396459">
            <w:pPr>
              <w:jc w:val="left"/>
              <w:rPr>
                <w:sz w:val="20"/>
                <w:szCs w:val="20"/>
                <w:lang w:val="en-US"/>
              </w:rPr>
            </w:pPr>
          </w:p>
        </w:tc>
        <w:tc>
          <w:tcPr>
            <w:tcW w:w="572" w:type="pct"/>
            <w:gridSpan w:val="5"/>
            <w:vMerge/>
            <w:tcBorders>
              <w:top w:val="single" w:sz="4" w:space="0" w:color="auto"/>
              <w:left w:val="single" w:sz="4" w:space="0" w:color="auto"/>
              <w:bottom w:val="single" w:sz="4" w:space="0" w:color="auto"/>
              <w:right w:val="single" w:sz="4" w:space="0" w:color="auto"/>
            </w:tcBorders>
            <w:vAlign w:val="center"/>
          </w:tcPr>
          <w:p w14:paraId="76548B31" w14:textId="77777777" w:rsidR="00396459" w:rsidRPr="00396459" w:rsidRDefault="00396459" w:rsidP="00396459">
            <w:pPr>
              <w:jc w:val="left"/>
              <w:rPr>
                <w:sz w:val="20"/>
                <w:szCs w:val="20"/>
                <w:lang w:val="en-US"/>
              </w:rPr>
            </w:pPr>
          </w:p>
        </w:tc>
        <w:tc>
          <w:tcPr>
            <w:tcW w:w="525" w:type="pct"/>
            <w:gridSpan w:val="9"/>
            <w:tcBorders>
              <w:top w:val="single" w:sz="4" w:space="0" w:color="auto"/>
              <w:left w:val="nil"/>
              <w:bottom w:val="single" w:sz="4" w:space="0" w:color="auto"/>
              <w:right w:val="single" w:sz="4" w:space="0" w:color="auto"/>
            </w:tcBorders>
            <w:shd w:val="clear" w:color="auto" w:fill="auto"/>
          </w:tcPr>
          <w:p w14:paraId="246CDEA6" w14:textId="77777777" w:rsidR="00396459" w:rsidRPr="00396459" w:rsidRDefault="00396459" w:rsidP="00396459">
            <w:pPr>
              <w:jc w:val="left"/>
              <w:rPr>
                <w:sz w:val="20"/>
                <w:szCs w:val="20"/>
                <w:lang w:val="en-US"/>
              </w:rPr>
            </w:pPr>
            <w:r w:rsidRPr="00396459">
              <w:rPr>
                <w:sz w:val="20"/>
                <w:szCs w:val="20"/>
                <w:lang w:val="en-US"/>
              </w:rPr>
              <w:t>Федеральный бюджет</w:t>
            </w:r>
          </w:p>
        </w:tc>
        <w:tc>
          <w:tcPr>
            <w:tcW w:w="338" w:type="pct"/>
            <w:gridSpan w:val="3"/>
            <w:tcBorders>
              <w:top w:val="single" w:sz="4" w:space="0" w:color="auto"/>
              <w:left w:val="nil"/>
              <w:bottom w:val="single" w:sz="4" w:space="0" w:color="auto"/>
              <w:right w:val="single" w:sz="4" w:space="0" w:color="auto"/>
            </w:tcBorders>
            <w:shd w:val="clear" w:color="auto" w:fill="auto"/>
          </w:tcPr>
          <w:p w14:paraId="7FA645EA" w14:textId="77777777" w:rsidR="00396459" w:rsidRPr="00396459" w:rsidRDefault="00396459" w:rsidP="00396459">
            <w:pPr>
              <w:jc w:val="center"/>
              <w:rPr>
                <w:sz w:val="20"/>
                <w:szCs w:val="20"/>
                <w:lang w:val="en-US"/>
              </w:rPr>
            </w:pPr>
            <w:r w:rsidRPr="00396459">
              <w:rPr>
                <w:sz w:val="20"/>
                <w:szCs w:val="20"/>
                <w:lang w:val="en-US"/>
              </w:rPr>
              <w:t>0,0</w:t>
            </w:r>
          </w:p>
        </w:tc>
        <w:tc>
          <w:tcPr>
            <w:tcW w:w="221" w:type="pct"/>
            <w:gridSpan w:val="4"/>
            <w:tcBorders>
              <w:top w:val="single" w:sz="4" w:space="0" w:color="auto"/>
              <w:left w:val="nil"/>
              <w:bottom w:val="single" w:sz="4" w:space="0" w:color="auto"/>
              <w:right w:val="single" w:sz="4" w:space="0" w:color="auto"/>
            </w:tcBorders>
            <w:shd w:val="clear" w:color="auto" w:fill="auto"/>
          </w:tcPr>
          <w:p w14:paraId="28D52A61" w14:textId="77777777" w:rsidR="00396459" w:rsidRPr="00396459" w:rsidRDefault="00396459" w:rsidP="00396459">
            <w:pPr>
              <w:jc w:val="center"/>
              <w:rPr>
                <w:sz w:val="20"/>
                <w:szCs w:val="20"/>
                <w:lang w:val="en-US"/>
              </w:rPr>
            </w:pPr>
            <w:r w:rsidRPr="00396459">
              <w:rPr>
                <w:sz w:val="20"/>
                <w:szCs w:val="20"/>
                <w:lang w:val="en-US"/>
              </w:rPr>
              <w:t>0,0</w:t>
            </w:r>
          </w:p>
        </w:tc>
        <w:tc>
          <w:tcPr>
            <w:tcW w:w="259" w:type="pct"/>
            <w:gridSpan w:val="2"/>
            <w:tcBorders>
              <w:top w:val="single" w:sz="4" w:space="0" w:color="auto"/>
              <w:left w:val="nil"/>
              <w:bottom w:val="single" w:sz="4" w:space="0" w:color="auto"/>
              <w:right w:val="single" w:sz="4" w:space="0" w:color="auto"/>
            </w:tcBorders>
            <w:shd w:val="clear" w:color="000000" w:fill="FFFFFF"/>
          </w:tcPr>
          <w:p w14:paraId="14C79532" w14:textId="77777777" w:rsidR="00396459" w:rsidRPr="00396459" w:rsidRDefault="00396459" w:rsidP="00396459">
            <w:pPr>
              <w:jc w:val="center"/>
              <w:rPr>
                <w:sz w:val="20"/>
                <w:szCs w:val="20"/>
                <w:lang w:val="en-US"/>
              </w:rPr>
            </w:pPr>
            <w:r w:rsidRPr="00396459">
              <w:rPr>
                <w:sz w:val="20"/>
                <w:szCs w:val="20"/>
                <w:lang w:val="en-US"/>
              </w:rPr>
              <w:t>1079,7</w:t>
            </w:r>
          </w:p>
        </w:tc>
        <w:tc>
          <w:tcPr>
            <w:tcW w:w="240" w:type="pct"/>
            <w:gridSpan w:val="3"/>
            <w:tcBorders>
              <w:top w:val="single" w:sz="4" w:space="0" w:color="auto"/>
              <w:left w:val="nil"/>
              <w:bottom w:val="single" w:sz="4" w:space="0" w:color="auto"/>
              <w:right w:val="single" w:sz="4" w:space="0" w:color="auto"/>
            </w:tcBorders>
            <w:shd w:val="clear" w:color="000000" w:fill="FFFFFF"/>
          </w:tcPr>
          <w:p w14:paraId="47B35D5B" w14:textId="77777777" w:rsidR="00396459" w:rsidRPr="00396459" w:rsidRDefault="00396459" w:rsidP="00396459">
            <w:pPr>
              <w:jc w:val="center"/>
              <w:rPr>
                <w:sz w:val="20"/>
                <w:szCs w:val="20"/>
                <w:lang w:val="en-US"/>
              </w:rPr>
            </w:pPr>
            <w:r w:rsidRPr="00396459">
              <w:rPr>
                <w:sz w:val="20"/>
                <w:szCs w:val="20"/>
                <w:lang w:val="en-US"/>
              </w:rPr>
              <w:t>616,2</w:t>
            </w:r>
          </w:p>
        </w:tc>
        <w:tc>
          <w:tcPr>
            <w:tcW w:w="213" w:type="pct"/>
            <w:gridSpan w:val="3"/>
            <w:tcBorders>
              <w:top w:val="single" w:sz="4" w:space="0" w:color="auto"/>
              <w:left w:val="nil"/>
              <w:bottom w:val="single" w:sz="4" w:space="0" w:color="auto"/>
              <w:right w:val="single" w:sz="4" w:space="0" w:color="auto"/>
            </w:tcBorders>
            <w:shd w:val="clear" w:color="000000" w:fill="FFFFFF"/>
          </w:tcPr>
          <w:p w14:paraId="47113CC2" w14:textId="77777777" w:rsidR="00396459" w:rsidRPr="00396459" w:rsidRDefault="00396459" w:rsidP="00396459">
            <w:pPr>
              <w:jc w:val="center"/>
              <w:rPr>
                <w:sz w:val="20"/>
                <w:szCs w:val="20"/>
                <w:lang w:val="en-US"/>
              </w:rPr>
            </w:pPr>
            <w:r w:rsidRPr="00396459">
              <w:rPr>
                <w:sz w:val="20"/>
                <w:szCs w:val="20"/>
                <w:lang w:val="en-US"/>
              </w:rPr>
              <w:t>851,0</w:t>
            </w:r>
          </w:p>
        </w:tc>
        <w:tc>
          <w:tcPr>
            <w:tcW w:w="200" w:type="pct"/>
            <w:gridSpan w:val="2"/>
            <w:tcBorders>
              <w:top w:val="single" w:sz="4" w:space="0" w:color="auto"/>
              <w:left w:val="nil"/>
              <w:bottom w:val="single" w:sz="4" w:space="0" w:color="auto"/>
              <w:right w:val="single" w:sz="4" w:space="0" w:color="auto"/>
            </w:tcBorders>
            <w:shd w:val="clear" w:color="000000" w:fill="FFFFFF"/>
          </w:tcPr>
          <w:p w14:paraId="7B54AA00" w14:textId="77777777" w:rsidR="00396459" w:rsidRPr="00396459" w:rsidRDefault="00396459" w:rsidP="00396459">
            <w:pPr>
              <w:jc w:val="center"/>
              <w:rPr>
                <w:sz w:val="20"/>
                <w:szCs w:val="20"/>
              </w:rPr>
            </w:pPr>
            <w:r w:rsidRPr="00396459">
              <w:rPr>
                <w:sz w:val="20"/>
                <w:szCs w:val="20"/>
                <w:lang w:val="en-US"/>
              </w:rPr>
              <w:t>645,</w:t>
            </w:r>
            <w:r w:rsidRPr="00396459">
              <w:rPr>
                <w:sz w:val="20"/>
                <w:szCs w:val="20"/>
              </w:rPr>
              <w:t>5</w:t>
            </w:r>
          </w:p>
        </w:tc>
        <w:tc>
          <w:tcPr>
            <w:tcW w:w="239" w:type="pct"/>
            <w:gridSpan w:val="3"/>
            <w:tcBorders>
              <w:top w:val="single" w:sz="4" w:space="0" w:color="auto"/>
              <w:left w:val="nil"/>
              <w:bottom w:val="single" w:sz="4" w:space="0" w:color="auto"/>
              <w:right w:val="single" w:sz="4" w:space="0" w:color="auto"/>
            </w:tcBorders>
            <w:shd w:val="clear" w:color="000000" w:fill="FFFFFF"/>
          </w:tcPr>
          <w:p w14:paraId="7A0AC5CC" w14:textId="77777777" w:rsidR="00396459" w:rsidRPr="00396459" w:rsidRDefault="00396459" w:rsidP="00396459">
            <w:pPr>
              <w:jc w:val="center"/>
              <w:rPr>
                <w:sz w:val="20"/>
                <w:szCs w:val="20"/>
              </w:rPr>
            </w:pPr>
            <w:r w:rsidRPr="00396459">
              <w:rPr>
                <w:sz w:val="20"/>
                <w:szCs w:val="20"/>
              </w:rPr>
              <w:t>434,5</w:t>
            </w:r>
          </w:p>
        </w:tc>
        <w:tc>
          <w:tcPr>
            <w:tcW w:w="199" w:type="pct"/>
            <w:gridSpan w:val="3"/>
            <w:tcBorders>
              <w:top w:val="single" w:sz="4" w:space="0" w:color="auto"/>
              <w:left w:val="nil"/>
              <w:bottom w:val="single" w:sz="4" w:space="0" w:color="auto"/>
              <w:right w:val="single" w:sz="4" w:space="0" w:color="auto"/>
            </w:tcBorders>
            <w:shd w:val="clear" w:color="000000" w:fill="FFFFFF"/>
          </w:tcPr>
          <w:p w14:paraId="0A53106F" w14:textId="77777777" w:rsidR="00396459" w:rsidRPr="00396459" w:rsidRDefault="00396459" w:rsidP="00396459">
            <w:pPr>
              <w:jc w:val="center"/>
              <w:rPr>
                <w:sz w:val="20"/>
                <w:szCs w:val="20"/>
              </w:rPr>
            </w:pPr>
            <w:r w:rsidRPr="00396459">
              <w:rPr>
                <w:sz w:val="20"/>
                <w:szCs w:val="20"/>
              </w:rPr>
              <w:t>658,0</w:t>
            </w:r>
          </w:p>
        </w:tc>
        <w:tc>
          <w:tcPr>
            <w:tcW w:w="189" w:type="pct"/>
            <w:gridSpan w:val="2"/>
            <w:tcBorders>
              <w:top w:val="single" w:sz="4" w:space="0" w:color="auto"/>
              <w:bottom w:val="single" w:sz="4" w:space="0" w:color="auto"/>
              <w:right w:val="single" w:sz="4" w:space="0" w:color="auto"/>
            </w:tcBorders>
          </w:tcPr>
          <w:p w14:paraId="2FAA2667" w14:textId="77777777" w:rsidR="00396459" w:rsidRPr="00396459" w:rsidRDefault="00396459" w:rsidP="00396459">
            <w:pPr>
              <w:jc w:val="center"/>
              <w:rPr>
                <w:sz w:val="20"/>
                <w:szCs w:val="20"/>
              </w:rPr>
            </w:pPr>
            <w:r w:rsidRPr="00396459">
              <w:rPr>
                <w:sz w:val="20"/>
                <w:szCs w:val="20"/>
              </w:rPr>
              <w:t>390,6</w:t>
            </w:r>
          </w:p>
        </w:tc>
        <w:tc>
          <w:tcPr>
            <w:tcW w:w="226" w:type="pct"/>
            <w:gridSpan w:val="2"/>
            <w:tcBorders>
              <w:top w:val="single" w:sz="4" w:space="0" w:color="auto"/>
              <w:bottom w:val="single" w:sz="4" w:space="0" w:color="auto"/>
              <w:right w:val="single" w:sz="4" w:space="0" w:color="auto"/>
            </w:tcBorders>
          </w:tcPr>
          <w:p w14:paraId="2D8FFA1D" w14:textId="77777777" w:rsidR="00396459" w:rsidRPr="00396459" w:rsidRDefault="00396459" w:rsidP="00396459">
            <w:pPr>
              <w:jc w:val="center"/>
              <w:rPr>
                <w:sz w:val="20"/>
                <w:szCs w:val="20"/>
              </w:rPr>
            </w:pPr>
            <w:r w:rsidRPr="00396459">
              <w:rPr>
                <w:sz w:val="20"/>
                <w:szCs w:val="20"/>
              </w:rPr>
              <w:t>489,24</w:t>
            </w:r>
          </w:p>
        </w:tc>
        <w:tc>
          <w:tcPr>
            <w:tcW w:w="261" w:type="pct"/>
            <w:gridSpan w:val="3"/>
            <w:tcBorders>
              <w:top w:val="single" w:sz="4" w:space="0" w:color="auto"/>
              <w:left w:val="single" w:sz="4" w:space="0" w:color="auto"/>
              <w:bottom w:val="single" w:sz="4" w:space="0" w:color="auto"/>
              <w:right w:val="single" w:sz="4" w:space="0" w:color="auto"/>
            </w:tcBorders>
          </w:tcPr>
          <w:p w14:paraId="077AE2F6" w14:textId="77777777" w:rsidR="00396459" w:rsidRPr="00396459" w:rsidRDefault="00396459" w:rsidP="00396459">
            <w:pPr>
              <w:jc w:val="center"/>
              <w:rPr>
                <w:sz w:val="20"/>
                <w:szCs w:val="20"/>
              </w:rPr>
            </w:pPr>
            <w:r w:rsidRPr="00396459">
              <w:rPr>
                <w:sz w:val="20"/>
                <w:szCs w:val="20"/>
                <w:lang w:val="en-US"/>
              </w:rPr>
              <w:t>389,3</w:t>
            </w:r>
          </w:p>
        </w:tc>
        <w:tc>
          <w:tcPr>
            <w:tcW w:w="236" w:type="pct"/>
            <w:gridSpan w:val="2"/>
            <w:tcBorders>
              <w:top w:val="single" w:sz="4" w:space="0" w:color="auto"/>
              <w:left w:val="single" w:sz="4" w:space="0" w:color="auto"/>
              <w:bottom w:val="single" w:sz="4" w:space="0" w:color="auto"/>
              <w:right w:val="single" w:sz="4" w:space="0" w:color="auto"/>
            </w:tcBorders>
          </w:tcPr>
          <w:p w14:paraId="1061A23B" w14:textId="77777777" w:rsidR="00396459" w:rsidRPr="00396459" w:rsidRDefault="00396459" w:rsidP="00396459">
            <w:pPr>
              <w:jc w:val="center"/>
              <w:rPr>
                <w:sz w:val="20"/>
                <w:szCs w:val="20"/>
              </w:rPr>
            </w:pPr>
            <w:r w:rsidRPr="00396459">
              <w:rPr>
                <w:sz w:val="20"/>
                <w:szCs w:val="20"/>
              </w:rPr>
              <w:t>0,0</w:t>
            </w:r>
          </w:p>
        </w:tc>
        <w:tc>
          <w:tcPr>
            <w:tcW w:w="179" w:type="pct"/>
            <w:tcBorders>
              <w:top w:val="single" w:sz="4" w:space="0" w:color="auto"/>
              <w:bottom w:val="single" w:sz="4" w:space="0" w:color="auto"/>
              <w:right w:val="single" w:sz="4" w:space="0" w:color="auto"/>
            </w:tcBorders>
          </w:tcPr>
          <w:p w14:paraId="0C996104" w14:textId="77777777" w:rsidR="00396459" w:rsidRPr="00396459" w:rsidRDefault="00396459" w:rsidP="00396459">
            <w:pPr>
              <w:jc w:val="center"/>
              <w:rPr>
                <w:sz w:val="20"/>
                <w:szCs w:val="20"/>
                <w:lang w:val="en-US"/>
              </w:rPr>
            </w:pPr>
            <w:r w:rsidRPr="00396459">
              <w:rPr>
                <w:sz w:val="20"/>
                <w:szCs w:val="20"/>
              </w:rPr>
              <w:t>0,0</w:t>
            </w:r>
          </w:p>
        </w:tc>
        <w:tc>
          <w:tcPr>
            <w:tcW w:w="185" w:type="pct"/>
            <w:gridSpan w:val="3"/>
            <w:tcBorders>
              <w:top w:val="single" w:sz="4" w:space="0" w:color="auto"/>
              <w:bottom w:val="single" w:sz="4" w:space="0" w:color="auto"/>
              <w:right w:val="single" w:sz="4" w:space="0" w:color="auto"/>
            </w:tcBorders>
          </w:tcPr>
          <w:p w14:paraId="732B970A" w14:textId="77777777" w:rsidR="00396459" w:rsidRPr="00396459" w:rsidRDefault="00396459" w:rsidP="00396459">
            <w:pPr>
              <w:jc w:val="center"/>
              <w:rPr>
                <w:sz w:val="20"/>
                <w:szCs w:val="20"/>
                <w:lang w:val="en-US"/>
              </w:rPr>
            </w:pPr>
            <w:r w:rsidRPr="00396459">
              <w:rPr>
                <w:sz w:val="20"/>
                <w:szCs w:val="20"/>
              </w:rPr>
              <w:t>0,0</w:t>
            </w: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tcPr>
          <w:p w14:paraId="6A4E4A80" w14:textId="77777777" w:rsidR="00396459" w:rsidRPr="00396459" w:rsidRDefault="00396459" w:rsidP="00396459">
            <w:pPr>
              <w:jc w:val="center"/>
              <w:rPr>
                <w:sz w:val="20"/>
                <w:szCs w:val="20"/>
              </w:rPr>
            </w:pPr>
            <w:r w:rsidRPr="00396459">
              <w:rPr>
                <w:sz w:val="20"/>
                <w:szCs w:val="20"/>
              </w:rPr>
              <w:t>5554,0</w:t>
            </w:r>
          </w:p>
        </w:tc>
      </w:tr>
      <w:tr w:rsidR="00396459" w:rsidRPr="00396459" w14:paraId="4B60010E" w14:textId="77777777" w:rsidTr="00283AB4">
        <w:trPr>
          <w:gridAfter w:val="3"/>
          <w:wAfter w:w="93" w:type="pct"/>
          <w:trHeight w:val="329"/>
        </w:trPr>
        <w:tc>
          <w:tcPr>
            <w:tcW w:w="353" w:type="pct"/>
            <w:vMerge/>
            <w:tcBorders>
              <w:top w:val="single" w:sz="4" w:space="0" w:color="auto"/>
              <w:left w:val="single" w:sz="4" w:space="0" w:color="auto"/>
              <w:bottom w:val="single" w:sz="4" w:space="0" w:color="auto"/>
              <w:right w:val="single" w:sz="4" w:space="0" w:color="auto"/>
            </w:tcBorders>
            <w:vAlign w:val="center"/>
          </w:tcPr>
          <w:p w14:paraId="3220909B" w14:textId="77777777" w:rsidR="00396459" w:rsidRPr="00396459" w:rsidRDefault="00396459" w:rsidP="00396459">
            <w:pPr>
              <w:jc w:val="left"/>
              <w:rPr>
                <w:sz w:val="20"/>
                <w:szCs w:val="20"/>
                <w:lang w:val="en-US"/>
              </w:rPr>
            </w:pPr>
          </w:p>
        </w:tc>
        <w:tc>
          <w:tcPr>
            <w:tcW w:w="572" w:type="pct"/>
            <w:gridSpan w:val="5"/>
            <w:vMerge/>
            <w:tcBorders>
              <w:top w:val="single" w:sz="4" w:space="0" w:color="auto"/>
              <w:left w:val="single" w:sz="4" w:space="0" w:color="auto"/>
              <w:bottom w:val="single" w:sz="4" w:space="0" w:color="auto"/>
              <w:right w:val="single" w:sz="4" w:space="0" w:color="auto"/>
            </w:tcBorders>
            <w:vAlign w:val="center"/>
          </w:tcPr>
          <w:p w14:paraId="26584F78" w14:textId="77777777" w:rsidR="00396459" w:rsidRPr="00396459" w:rsidRDefault="00396459" w:rsidP="00396459">
            <w:pPr>
              <w:jc w:val="left"/>
              <w:rPr>
                <w:sz w:val="20"/>
                <w:szCs w:val="20"/>
                <w:lang w:val="en-US"/>
              </w:rPr>
            </w:pPr>
          </w:p>
        </w:tc>
        <w:tc>
          <w:tcPr>
            <w:tcW w:w="525" w:type="pct"/>
            <w:gridSpan w:val="9"/>
            <w:tcBorders>
              <w:top w:val="single" w:sz="4" w:space="0" w:color="auto"/>
              <w:left w:val="nil"/>
              <w:bottom w:val="single" w:sz="4" w:space="0" w:color="auto"/>
              <w:right w:val="single" w:sz="4" w:space="0" w:color="auto"/>
            </w:tcBorders>
            <w:shd w:val="clear" w:color="auto" w:fill="auto"/>
          </w:tcPr>
          <w:p w14:paraId="24ED7B2C" w14:textId="77777777" w:rsidR="00396459" w:rsidRPr="00396459" w:rsidRDefault="00396459" w:rsidP="00396459">
            <w:pPr>
              <w:jc w:val="left"/>
              <w:rPr>
                <w:sz w:val="20"/>
                <w:szCs w:val="20"/>
                <w:lang w:val="en-US"/>
              </w:rPr>
            </w:pPr>
            <w:r w:rsidRPr="00396459">
              <w:rPr>
                <w:sz w:val="20"/>
                <w:szCs w:val="20"/>
                <w:lang w:val="en-US"/>
              </w:rPr>
              <w:t xml:space="preserve">краевой бюджет           </w:t>
            </w:r>
          </w:p>
        </w:tc>
        <w:tc>
          <w:tcPr>
            <w:tcW w:w="338" w:type="pct"/>
            <w:gridSpan w:val="3"/>
            <w:tcBorders>
              <w:top w:val="nil"/>
              <w:left w:val="nil"/>
              <w:bottom w:val="single" w:sz="4" w:space="0" w:color="auto"/>
              <w:right w:val="single" w:sz="4" w:space="0" w:color="auto"/>
            </w:tcBorders>
            <w:shd w:val="clear" w:color="auto" w:fill="auto"/>
          </w:tcPr>
          <w:p w14:paraId="459B12E3" w14:textId="77777777" w:rsidR="00396459" w:rsidRPr="00396459" w:rsidRDefault="00396459" w:rsidP="00396459">
            <w:pPr>
              <w:jc w:val="center"/>
              <w:rPr>
                <w:sz w:val="20"/>
                <w:szCs w:val="20"/>
                <w:lang w:val="en-US"/>
              </w:rPr>
            </w:pPr>
            <w:r w:rsidRPr="00396459">
              <w:rPr>
                <w:sz w:val="20"/>
                <w:szCs w:val="20"/>
                <w:lang w:val="en-US"/>
              </w:rPr>
              <w:t>0,0</w:t>
            </w:r>
          </w:p>
        </w:tc>
        <w:tc>
          <w:tcPr>
            <w:tcW w:w="221" w:type="pct"/>
            <w:gridSpan w:val="4"/>
            <w:tcBorders>
              <w:top w:val="nil"/>
              <w:left w:val="nil"/>
              <w:bottom w:val="single" w:sz="4" w:space="0" w:color="auto"/>
              <w:right w:val="single" w:sz="4" w:space="0" w:color="auto"/>
            </w:tcBorders>
            <w:shd w:val="clear" w:color="auto" w:fill="auto"/>
          </w:tcPr>
          <w:p w14:paraId="69306860" w14:textId="77777777" w:rsidR="00396459" w:rsidRPr="00396459" w:rsidRDefault="00396459" w:rsidP="00396459">
            <w:pPr>
              <w:jc w:val="center"/>
              <w:rPr>
                <w:sz w:val="20"/>
                <w:szCs w:val="20"/>
                <w:lang w:val="en-US"/>
              </w:rPr>
            </w:pPr>
            <w:r w:rsidRPr="00396459">
              <w:rPr>
                <w:sz w:val="20"/>
                <w:szCs w:val="20"/>
                <w:lang w:val="en-US"/>
              </w:rPr>
              <w:t>26963,8</w:t>
            </w:r>
          </w:p>
        </w:tc>
        <w:tc>
          <w:tcPr>
            <w:tcW w:w="259" w:type="pct"/>
            <w:gridSpan w:val="2"/>
            <w:tcBorders>
              <w:top w:val="nil"/>
              <w:left w:val="nil"/>
              <w:bottom w:val="single" w:sz="4" w:space="0" w:color="auto"/>
              <w:right w:val="single" w:sz="4" w:space="0" w:color="auto"/>
            </w:tcBorders>
            <w:shd w:val="clear" w:color="000000" w:fill="FFFFFF"/>
          </w:tcPr>
          <w:p w14:paraId="012129E2" w14:textId="77777777" w:rsidR="00396459" w:rsidRPr="00396459" w:rsidRDefault="00396459" w:rsidP="00396459">
            <w:pPr>
              <w:jc w:val="center"/>
              <w:rPr>
                <w:sz w:val="20"/>
                <w:szCs w:val="20"/>
              </w:rPr>
            </w:pPr>
            <w:r w:rsidRPr="00396459">
              <w:rPr>
                <w:sz w:val="20"/>
                <w:szCs w:val="20"/>
              </w:rPr>
              <w:t>1702,0</w:t>
            </w:r>
          </w:p>
        </w:tc>
        <w:tc>
          <w:tcPr>
            <w:tcW w:w="240" w:type="pct"/>
            <w:gridSpan w:val="3"/>
            <w:tcBorders>
              <w:top w:val="nil"/>
              <w:left w:val="nil"/>
              <w:bottom w:val="single" w:sz="4" w:space="0" w:color="auto"/>
              <w:right w:val="single" w:sz="4" w:space="0" w:color="auto"/>
            </w:tcBorders>
            <w:shd w:val="clear" w:color="000000" w:fill="FFFFFF"/>
          </w:tcPr>
          <w:p w14:paraId="70507201" w14:textId="77777777" w:rsidR="00396459" w:rsidRPr="00396459" w:rsidRDefault="00396459" w:rsidP="00396459">
            <w:pPr>
              <w:jc w:val="center"/>
              <w:rPr>
                <w:sz w:val="20"/>
                <w:szCs w:val="20"/>
              </w:rPr>
            </w:pPr>
            <w:r w:rsidRPr="00396459">
              <w:rPr>
                <w:sz w:val="20"/>
                <w:szCs w:val="20"/>
                <w:lang w:val="en-US"/>
              </w:rPr>
              <w:t>1293,</w:t>
            </w:r>
            <w:r w:rsidRPr="00396459">
              <w:rPr>
                <w:sz w:val="20"/>
                <w:szCs w:val="20"/>
              </w:rPr>
              <w:t>4</w:t>
            </w:r>
          </w:p>
        </w:tc>
        <w:tc>
          <w:tcPr>
            <w:tcW w:w="213" w:type="pct"/>
            <w:gridSpan w:val="3"/>
            <w:tcBorders>
              <w:top w:val="nil"/>
              <w:left w:val="nil"/>
              <w:bottom w:val="single" w:sz="4" w:space="0" w:color="auto"/>
              <w:right w:val="single" w:sz="4" w:space="0" w:color="auto"/>
            </w:tcBorders>
            <w:shd w:val="clear" w:color="000000" w:fill="FFFFFF"/>
          </w:tcPr>
          <w:p w14:paraId="59328554" w14:textId="77777777" w:rsidR="00396459" w:rsidRPr="00396459" w:rsidRDefault="00396459" w:rsidP="00396459">
            <w:pPr>
              <w:jc w:val="center"/>
              <w:rPr>
                <w:sz w:val="20"/>
                <w:szCs w:val="20"/>
              </w:rPr>
            </w:pPr>
            <w:r w:rsidRPr="00396459">
              <w:rPr>
                <w:sz w:val="20"/>
                <w:szCs w:val="20"/>
              </w:rPr>
              <w:t>1240,0</w:t>
            </w:r>
          </w:p>
        </w:tc>
        <w:tc>
          <w:tcPr>
            <w:tcW w:w="200" w:type="pct"/>
            <w:gridSpan w:val="2"/>
            <w:tcBorders>
              <w:top w:val="nil"/>
              <w:left w:val="nil"/>
              <w:bottom w:val="single" w:sz="4" w:space="0" w:color="auto"/>
              <w:right w:val="single" w:sz="4" w:space="0" w:color="auto"/>
            </w:tcBorders>
            <w:shd w:val="clear" w:color="000000" w:fill="FFFFFF"/>
          </w:tcPr>
          <w:p w14:paraId="0231BB5D" w14:textId="77777777" w:rsidR="00396459" w:rsidRPr="00396459" w:rsidRDefault="00396459" w:rsidP="00396459">
            <w:pPr>
              <w:jc w:val="center"/>
              <w:rPr>
                <w:sz w:val="20"/>
                <w:szCs w:val="20"/>
              </w:rPr>
            </w:pPr>
            <w:r w:rsidRPr="00396459">
              <w:rPr>
                <w:sz w:val="20"/>
                <w:szCs w:val="20"/>
                <w:lang w:val="en-US"/>
              </w:rPr>
              <w:t>1124,</w:t>
            </w:r>
            <w:r w:rsidRPr="00396459">
              <w:rPr>
                <w:sz w:val="20"/>
                <w:szCs w:val="20"/>
              </w:rPr>
              <w:t>9</w:t>
            </w:r>
          </w:p>
        </w:tc>
        <w:tc>
          <w:tcPr>
            <w:tcW w:w="239" w:type="pct"/>
            <w:gridSpan w:val="3"/>
            <w:tcBorders>
              <w:top w:val="nil"/>
              <w:left w:val="nil"/>
              <w:bottom w:val="single" w:sz="4" w:space="0" w:color="auto"/>
              <w:right w:val="single" w:sz="4" w:space="0" w:color="auto"/>
            </w:tcBorders>
            <w:shd w:val="clear" w:color="000000" w:fill="FFFFFF"/>
          </w:tcPr>
          <w:p w14:paraId="48ED9C14" w14:textId="77777777" w:rsidR="00396459" w:rsidRPr="00396459" w:rsidRDefault="00396459" w:rsidP="00396459">
            <w:pPr>
              <w:jc w:val="center"/>
              <w:rPr>
                <w:sz w:val="20"/>
                <w:szCs w:val="20"/>
              </w:rPr>
            </w:pPr>
            <w:r w:rsidRPr="00396459">
              <w:rPr>
                <w:sz w:val="20"/>
                <w:szCs w:val="20"/>
              </w:rPr>
              <w:t>1446,3</w:t>
            </w:r>
          </w:p>
        </w:tc>
        <w:tc>
          <w:tcPr>
            <w:tcW w:w="199" w:type="pct"/>
            <w:gridSpan w:val="3"/>
            <w:tcBorders>
              <w:top w:val="nil"/>
              <w:left w:val="nil"/>
              <w:bottom w:val="single" w:sz="4" w:space="0" w:color="auto"/>
              <w:right w:val="single" w:sz="4" w:space="0" w:color="auto"/>
            </w:tcBorders>
            <w:shd w:val="clear" w:color="000000" w:fill="FFFFFF"/>
          </w:tcPr>
          <w:p w14:paraId="5E897512" w14:textId="77777777" w:rsidR="00396459" w:rsidRPr="00396459" w:rsidRDefault="00396459" w:rsidP="00396459">
            <w:pPr>
              <w:jc w:val="center"/>
              <w:rPr>
                <w:sz w:val="20"/>
                <w:szCs w:val="20"/>
              </w:rPr>
            </w:pPr>
            <w:r w:rsidRPr="00396459">
              <w:rPr>
                <w:sz w:val="20"/>
                <w:szCs w:val="20"/>
              </w:rPr>
              <w:t>1402,1</w:t>
            </w:r>
          </w:p>
        </w:tc>
        <w:tc>
          <w:tcPr>
            <w:tcW w:w="189" w:type="pct"/>
            <w:gridSpan w:val="2"/>
            <w:tcBorders>
              <w:top w:val="single" w:sz="4" w:space="0" w:color="auto"/>
              <w:bottom w:val="single" w:sz="4" w:space="0" w:color="auto"/>
              <w:right w:val="single" w:sz="4" w:space="0" w:color="auto"/>
            </w:tcBorders>
          </w:tcPr>
          <w:p w14:paraId="5A5D2128" w14:textId="77777777" w:rsidR="00396459" w:rsidRPr="00396459" w:rsidRDefault="00396459" w:rsidP="00396459">
            <w:pPr>
              <w:jc w:val="center"/>
              <w:rPr>
                <w:sz w:val="20"/>
                <w:szCs w:val="20"/>
              </w:rPr>
            </w:pPr>
            <w:r w:rsidRPr="00396459">
              <w:rPr>
                <w:sz w:val="20"/>
                <w:szCs w:val="20"/>
              </w:rPr>
              <w:t>1083,9</w:t>
            </w:r>
          </w:p>
        </w:tc>
        <w:tc>
          <w:tcPr>
            <w:tcW w:w="226" w:type="pct"/>
            <w:gridSpan w:val="2"/>
            <w:tcBorders>
              <w:top w:val="single" w:sz="4" w:space="0" w:color="auto"/>
              <w:bottom w:val="single" w:sz="4" w:space="0" w:color="auto"/>
              <w:right w:val="single" w:sz="4" w:space="0" w:color="auto"/>
            </w:tcBorders>
          </w:tcPr>
          <w:p w14:paraId="41CDF1C5" w14:textId="77777777" w:rsidR="00396459" w:rsidRPr="00396459" w:rsidRDefault="00396459" w:rsidP="00396459">
            <w:pPr>
              <w:jc w:val="center"/>
              <w:rPr>
                <w:sz w:val="20"/>
                <w:szCs w:val="20"/>
              </w:rPr>
            </w:pPr>
            <w:r w:rsidRPr="00396459">
              <w:rPr>
                <w:sz w:val="20"/>
                <w:szCs w:val="20"/>
              </w:rPr>
              <w:t>1219,33</w:t>
            </w:r>
          </w:p>
        </w:tc>
        <w:tc>
          <w:tcPr>
            <w:tcW w:w="261" w:type="pct"/>
            <w:gridSpan w:val="3"/>
            <w:tcBorders>
              <w:top w:val="single" w:sz="4" w:space="0" w:color="auto"/>
              <w:left w:val="single" w:sz="4" w:space="0" w:color="auto"/>
              <w:bottom w:val="single" w:sz="4" w:space="0" w:color="auto"/>
              <w:right w:val="single" w:sz="4" w:space="0" w:color="auto"/>
            </w:tcBorders>
          </w:tcPr>
          <w:p w14:paraId="14C0DE2C" w14:textId="77777777" w:rsidR="00396459" w:rsidRPr="00396459" w:rsidRDefault="00396459" w:rsidP="00396459">
            <w:pPr>
              <w:jc w:val="center"/>
              <w:rPr>
                <w:sz w:val="20"/>
                <w:szCs w:val="20"/>
              </w:rPr>
            </w:pPr>
            <w:r w:rsidRPr="00396459">
              <w:rPr>
                <w:sz w:val="20"/>
                <w:szCs w:val="20"/>
                <w:lang w:val="en-US"/>
              </w:rPr>
              <w:t>1223,2</w:t>
            </w:r>
          </w:p>
        </w:tc>
        <w:tc>
          <w:tcPr>
            <w:tcW w:w="236" w:type="pct"/>
            <w:gridSpan w:val="2"/>
            <w:tcBorders>
              <w:top w:val="single" w:sz="4" w:space="0" w:color="auto"/>
              <w:left w:val="single" w:sz="4" w:space="0" w:color="auto"/>
              <w:bottom w:val="single" w:sz="4" w:space="0" w:color="auto"/>
              <w:right w:val="single" w:sz="4" w:space="0" w:color="auto"/>
            </w:tcBorders>
          </w:tcPr>
          <w:p w14:paraId="4617FC06" w14:textId="77777777" w:rsidR="00396459" w:rsidRPr="00396459" w:rsidRDefault="00396459" w:rsidP="00396459">
            <w:pPr>
              <w:jc w:val="center"/>
              <w:rPr>
                <w:sz w:val="20"/>
                <w:szCs w:val="20"/>
              </w:rPr>
            </w:pPr>
            <w:r w:rsidRPr="00396459">
              <w:rPr>
                <w:sz w:val="20"/>
                <w:szCs w:val="20"/>
              </w:rPr>
              <w:t>0,0</w:t>
            </w:r>
          </w:p>
        </w:tc>
        <w:tc>
          <w:tcPr>
            <w:tcW w:w="179" w:type="pct"/>
            <w:tcBorders>
              <w:top w:val="single" w:sz="4" w:space="0" w:color="auto"/>
              <w:bottom w:val="single" w:sz="4" w:space="0" w:color="auto"/>
              <w:right w:val="single" w:sz="4" w:space="0" w:color="auto"/>
            </w:tcBorders>
          </w:tcPr>
          <w:p w14:paraId="212C5B4E" w14:textId="77777777" w:rsidR="00396459" w:rsidRPr="00396459" w:rsidRDefault="00396459" w:rsidP="00396459">
            <w:pPr>
              <w:jc w:val="center"/>
              <w:rPr>
                <w:sz w:val="20"/>
                <w:szCs w:val="20"/>
              </w:rPr>
            </w:pPr>
            <w:r w:rsidRPr="00396459">
              <w:rPr>
                <w:sz w:val="20"/>
                <w:szCs w:val="20"/>
              </w:rPr>
              <w:t>0,0</w:t>
            </w:r>
          </w:p>
        </w:tc>
        <w:tc>
          <w:tcPr>
            <w:tcW w:w="185" w:type="pct"/>
            <w:gridSpan w:val="3"/>
            <w:tcBorders>
              <w:top w:val="single" w:sz="4" w:space="0" w:color="auto"/>
              <w:bottom w:val="single" w:sz="4" w:space="0" w:color="auto"/>
              <w:right w:val="single" w:sz="4" w:space="0" w:color="auto"/>
            </w:tcBorders>
          </w:tcPr>
          <w:p w14:paraId="3DB7931B" w14:textId="77777777" w:rsidR="00396459" w:rsidRPr="00396459" w:rsidRDefault="00396459" w:rsidP="00396459">
            <w:pPr>
              <w:jc w:val="center"/>
              <w:rPr>
                <w:sz w:val="20"/>
                <w:szCs w:val="20"/>
              </w:rPr>
            </w:pPr>
            <w:r w:rsidRPr="00396459">
              <w:rPr>
                <w:sz w:val="20"/>
                <w:szCs w:val="20"/>
              </w:rPr>
              <w:t>0,0</w:t>
            </w: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tcPr>
          <w:p w14:paraId="46934F7F" w14:textId="77777777" w:rsidR="00396459" w:rsidRPr="00396459" w:rsidRDefault="00396459" w:rsidP="00396459">
            <w:pPr>
              <w:jc w:val="center"/>
              <w:rPr>
                <w:sz w:val="2"/>
                <w:szCs w:val="2"/>
              </w:rPr>
            </w:pPr>
          </w:p>
          <w:p w14:paraId="1C5D8911" w14:textId="77777777" w:rsidR="00396459" w:rsidRPr="00396459" w:rsidRDefault="00396459" w:rsidP="00396459">
            <w:pPr>
              <w:jc w:val="center"/>
              <w:rPr>
                <w:sz w:val="20"/>
                <w:szCs w:val="20"/>
              </w:rPr>
            </w:pPr>
            <w:r w:rsidRPr="00396459">
              <w:rPr>
                <w:sz w:val="20"/>
                <w:szCs w:val="20"/>
              </w:rPr>
              <w:t>38699,9</w:t>
            </w:r>
          </w:p>
        </w:tc>
      </w:tr>
      <w:tr w:rsidR="00396459" w:rsidRPr="00396459" w14:paraId="2AD8B87A" w14:textId="77777777" w:rsidTr="00283AB4">
        <w:trPr>
          <w:gridAfter w:val="3"/>
          <w:wAfter w:w="93" w:type="pct"/>
          <w:trHeight w:val="893"/>
        </w:trPr>
        <w:tc>
          <w:tcPr>
            <w:tcW w:w="353" w:type="pct"/>
            <w:vMerge/>
            <w:tcBorders>
              <w:top w:val="single" w:sz="4" w:space="0" w:color="auto"/>
              <w:left w:val="single" w:sz="4" w:space="0" w:color="auto"/>
              <w:bottom w:val="single" w:sz="4" w:space="0" w:color="auto"/>
              <w:right w:val="single" w:sz="4" w:space="0" w:color="auto"/>
            </w:tcBorders>
            <w:vAlign w:val="center"/>
          </w:tcPr>
          <w:p w14:paraId="3D15528C" w14:textId="77777777" w:rsidR="00396459" w:rsidRPr="00396459" w:rsidRDefault="00396459" w:rsidP="00396459">
            <w:pPr>
              <w:jc w:val="left"/>
              <w:rPr>
                <w:sz w:val="20"/>
                <w:szCs w:val="20"/>
                <w:lang w:val="en-US"/>
              </w:rPr>
            </w:pPr>
          </w:p>
        </w:tc>
        <w:tc>
          <w:tcPr>
            <w:tcW w:w="572" w:type="pct"/>
            <w:gridSpan w:val="5"/>
            <w:vMerge/>
            <w:tcBorders>
              <w:top w:val="single" w:sz="4" w:space="0" w:color="auto"/>
              <w:left w:val="single" w:sz="4" w:space="0" w:color="auto"/>
              <w:bottom w:val="single" w:sz="4" w:space="0" w:color="auto"/>
              <w:right w:val="single" w:sz="4" w:space="0" w:color="auto"/>
            </w:tcBorders>
            <w:vAlign w:val="center"/>
          </w:tcPr>
          <w:p w14:paraId="760CA43D" w14:textId="77777777" w:rsidR="00396459" w:rsidRPr="00396459" w:rsidRDefault="00396459" w:rsidP="00396459">
            <w:pPr>
              <w:jc w:val="left"/>
              <w:rPr>
                <w:sz w:val="20"/>
                <w:szCs w:val="20"/>
                <w:lang w:val="en-US"/>
              </w:rPr>
            </w:pPr>
          </w:p>
        </w:tc>
        <w:tc>
          <w:tcPr>
            <w:tcW w:w="525" w:type="pct"/>
            <w:gridSpan w:val="9"/>
            <w:tcBorders>
              <w:top w:val="nil"/>
              <w:left w:val="nil"/>
              <w:bottom w:val="single" w:sz="4" w:space="0" w:color="auto"/>
              <w:right w:val="single" w:sz="4" w:space="0" w:color="auto"/>
            </w:tcBorders>
            <w:shd w:val="clear" w:color="auto" w:fill="auto"/>
          </w:tcPr>
          <w:p w14:paraId="5E05C121" w14:textId="77777777" w:rsidR="00396459" w:rsidRPr="00396459" w:rsidRDefault="00396459" w:rsidP="00396459">
            <w:pPr>
              <w:jc w:val="left"/>
              <w:rPr>
                <w:sz w:val="20"/>
                <w:szCs w:val="20"/>
                <w:lang w:val="en-US"/>
              </w:rPr>
            </w:pPr>
            <w:r w:rsidRPr="00396459">
              <w:rPr>
                <w:sz w:val="20"/>
                <w:szCs w:val="20"/>
                <w:lang w:val="en-US"/>
              </w:rPr>
              <w:t>Бюджет муниципального   образования</w:t>
            </w:r>
          </w:p>
        </w:tc>
        <w:tc>
          <w:tcPr>
            <w:tcW w:w="338" w:type="pct"/>
            <w:gridSpan w:val="3"/>
            <w:tcBorders>
              <w:top w:val="nil"/>
              <w:left w:val="nil"/>
              <w:bottom w:val="single" w:sz="4" w:space="0" w:color="auto"/>
              <w:right w:val="single" w:sz="4" w:space="0" w:color="auto"/>
            </w:tcBorders>
            <w:shd w:val="clear" w:color="auto" w:fill="auto"/>
          </w:tcPr>
          <w:p w14:paraId="1DCEEA54" w14:textId="77777777" w:rsidR="00396459" w:rsidRPr="00396459" w:rsidRDefault="00396459" w:rsidP="00396459">
            <w:pPr>
              <w:jc w:val="center"/>
              <w:rPr>
                <w:sz w:val="20"/>
                <w:szCs w:val="20"/>
              </w:rPr>
            </w:pPr>
            <w:r w:rsidRPr="00396459">
              <w:rPr>
                <w:sz w:val="20"/>
                <w:szCs w:val="20"/>
                <w:lang w:val="en-US"/>
              </w:rPr>
              <w:t>146,</w:t>
            </w:r>
            <w:r w:rsidRPr="00396459">
              <w:rPr>
                <w:sz w:val="20"/>
                <w:szCs w:val="20"/>
              </w:rPr>
              <w:t>1</w:t>
            </w:r>
          </w:p>
        </w:tc>
        <w:tc>
          <w:tcPr>
            <w:tcW w:w="221" w:type="pct"/>
            <w:gridSpan w:val="4"/>
            <w:tcBorders>
              <w:top w:val="nil"/>
              <w:left w:val="nil"/>
              <w:bottom w:val="single" w:sz="4" w:space="0" w:color="auto"/>
              <w:right w:val="single" w:sz="4" w:space="0" w:color="auto"/>
            </w:tcBorders>
            <w:shd w:val="clear" w:color="auto" w:fill="auto"/>
          </w:tcPr>
          <w:p w14:paraId="26005C1A" w14:textId="77777777" w:rsidR="00396459" w:rsidRPr="00396459" w:rsidRDefault="00396459" w:rsidP="00396459">
            <w:pPr>
              <w:jc w:val="center"/>
              <w:rPr>
                <w:sz w:val="20"/>
                <w:szCs w:val="20"/>
                <w:lang w:val="en-US"/>
              </w:rPr>
            </w:pPr>
            <w:r w:rsidRPr="00396459">
              <w:rPr>
                <w:sz w:val="20"/>
                <w:szCs w:val="20"/>
                <w:lang w:val="en-US"/>
              </w:rPr>
              <w:t>441,2</w:t>
            </w:r>
          </w:p>
        </w:tc>
        <w:tc>
          <w:tcPr>
            <w:tcW w:w="259" w:type="pct"/>
            <w:gridSpan w:val="2"/>
            <w:tcBorders>
              <w:top w:val="nil"/>
              <w:left w:val="nil"/>
              <w:bottom w:val="single" w:sz="4" w:space="0" w:color="auto"/>
              <w:right w:val="single" w:sz="4" w:space="0" w:color="auto"/>
            </w:tcBorders>
            <w:shd w:val="clear" w:color="000000" w:fill="FFFFFF"/>
          </w:tcPr>
          <w:p w14:paraId="76DA2523" w14:textId="77777777" w:rsidR="00396459" w:rsidRPr="00396459" w:rsidRDefault="00396459" w:rsidP="00396459">
            <w:pPr>
              <w:jc w:val="center"/>
              <w:rPr>
                <w:sz w:val="20"/>
                <w:szCs w:val="20"/>
              </w:rPr>
            </w:pPr>
            <w:r w:rsidRPr="00396459">
              <w:rPr>
                <w:sz w:val="20"/>
                <w:szCs w:val="20"/>
                <w:lang w:val="en-US"/>
              </w:rPr>
              <w:t>1978,</w:t>
            </w:r>
            <w:r w:rsidRPr="00396459">
              <w:rPr>
                <w:sz w:val="20"/>
                <w:szCs w:val="20"/>
              </w:rPr>
              <w:t>2</w:t>
            </w:r>
          </w:p>
        </w:tc>
        <w:tc>
          <w:tcPr>
            <w:tcW w:w="240" w:type="pct"/>
            <w:gridSpan w:val="3"/>
            <w:tcBorders>
              <w:top w:val="nil"/>
              <w:left w:val="nil"/>
              <w:bottom w:val="single" w:sz="4" w:space="0" w:color="auto"/>
              <w:right w:val="single" w:sz="4" w:space="0" w:color="auto"/>
            </w:tcBorders>
            <w:shd w:val="clear" w:color="000000" w:fill="FFFFFF"/>
          </w:tcPr>
          <w:p w14:paraId="29CFABCC" w14:textId="77777777" w:rsidR="00396459" w:rsidRPr="00396459" w:rsidRDefault="00396459" w:rsidP="00396459">
            <w:pPr>
              <w:jc w:val="center"/>
              <w:rPr>
                <w:sz w:val="20"/>
                <w:szCs w:val="20"/>
                <w:lang w:val="en-US"/>
              </w:rPr>
            </w:pPr>
            <w:r w:rsidRPr="00396459">
              <w:rPr>
                <w:sz w:val="20"/>
                <w:szCs w:val="20"/>
                <w:lang w:val="en-US"/>
              </w:rPr>
              <w:t>1100,0</w:t>
            </w:r>
          </w:p>
        </w:tc>
        <w:tc>
          <w:tcPr>
            <w:tcW w:w="213" w:type="pct"/>
            <w:gridSpan w:val="3"/>
            <w:tcBorders>
              <w:top w:val="nil"/>
              <w:left w:val="nil"/>
              <w:bottom w:val="single" w:sz="4" w:space="0" w:color="auto"/>
              <w:right w:val="single" w:sz="4" w:space="0" w:color="auto"/>
            </w:tcBorders>
            <w:shd w:val="clear" w:color="000000" w:fill="FFFFFF"/>
          </w:tcPr>
          <w:p w14:paraId="1EFE8328" w14:textId="77777777" w:rsidR="00396459" w:rsidRPr="00396459" w:rsidRDefault="00396459" w:rsidP="00396459">
            <w:pPr>
              <w:jc w:val="center"/>
              <w:rPr>
                <w:sz w:val="20"/>
                <w:szCs w:val="20"/>
                <w:lang w:val="en-US"/>
              </w:rPr>
            </w:pPr>
            <w:r w:rsidRPr="00396459">
              <w:rPr>
                <w:sz w:val="20"/>
                <w:szCs w:val="20"/>
                <w:lang w:val="en-US"/>
              </w:rPr>
              <w:t>1100,0</w:t>
            </w:r>
          </w:p>
        </w:tc>
        <w:tc>
          <w:tcPr>
            <w:tcW w:w="200" w:type="pct"/>
            <w:gridSpan w:val="2"/>
            <w:tcBorders>
              <w:top w:val="nil"/>
              <w:left w:val="nil"/>
              <w:bottom w:val="single" w:sz="4" w:space="0" w:color="auto"/>
              <w:right w:val="single" w:sz="4" w:space="0" w:color="auto"/>
            </w:tcBorders>
            <w:shd w:val="clear" w:color="000000" w:fill="FFFFFF"/>
          </w:tcPr>
          <w:p w14:paraId="24FA6B67" w14:textId="77777777" w:rsidR="00396459" w:rsidRPr="00396459" w:rsidRDefault="00396459" w:rsidP="00396459">
            <w:pPr>
              <w:jc w:val="center"/>
              <w:rPr>
                <w:sz w:val="20"/>
                <w:szCs w:val="20"/>
                <w:lang w:val="en-US"/>
              </w:rPr>
            </w:pPr>
            <w:r w:rsidRPr="00396459">
              <w:rPr>
                <w:sz w:val="20"/>
                <w:szCs w:val="20"/>
                <w:lang w:val="en-US"/>
              </w:rPr>
              <w:t>1160,0</w:t>
            </w:r>
          </w:p>
        </w:tc>
        <w:tc>
          <w:tcPr>
            <w:tcW w:w="239" w:type="pct"/>
            <w:gridSpan w:val="3"/>
            <w:tcBorders>
              <w:top w:val="nil"/>
              <w:left w:val="nil"/>
              <w:bottom w:val="single" w:sz="4" w:space="0" w:color="auto"/>
              <w:right w:val="single" w:sz="4" w:space="0" w:color="auto"/>
            </w:tcBorders>
            <w:shd w:val="clear" w:color="000000" w:fill="FFFFFF"/>
          </w:tcPr>
          <w:p w14:paraId="35F7080A" w14:textId="77777777" w:rsidR="00396459" w:rsidRPr="00396459" w:rsidRDefault="00396459" w:rsidP="00396459">
            <w:pPr>
              <w:jc w:val="center"/>
              <w:rPr>
                <w:sz w:val="20"/>
                <w:szCs w:val="20"/>
                <w:lang w:val="en-US"/>
              </w:rPr>
            </w:pPr>
            <w:r w:rsidRPr="00396459">
              <w:rPr>
                <w:sz w:val="20"/>
                <w:szCs w:val="20"/>
                <w:lang w:val="en-US"/>
              </w:rPr>
              <w:t>1100,0</w:t>
            </w:r>
          </w:p>
        </w:tc>
        <w:tc>
          <w:tcPr>
            <w:tcW w:w="199" w:type="pct"/>
            <w:gridSpan w:val="3"/>
            <w:tcBorders>
              <w:top w:val="nil"/>
              <w:left w:val="nil"/>
              <w:bottom w:val="single" w:sz="4" w:space="0" w:color="auto"/>
              <w:right w:val="single" w:sz="4" w:space="0" w:color="auto"/>
            </w:tcBorders>
            <w:shd w:val="clear" w:color="000000" w:fill="FFFFFF"/>
          </w:tcPr>
          <w:p w14:paraId="60FC3542" w14:textId="77777777" w:rsidR="00396459" w:rsidRPr="00396459" w:rsidRDefault="00396459" w:rsidP="00396459">
            <w:pPr>
              <w:jc w:val="center"/>
              <w:rPr>
                <w:sz w:val="20"/>
                <w:szCs w:val="20"/>
              </w:rPr>
            </w:pPr>
            <w:r w:rsidRPr="00396459">
              <w:rPr>
                <w:sz w:val="20"/>
                <w:szCs w:val="20"/>
              </w:rPr>
              <w:t>1291,5</w:t>
            </w:r>
          </w:p>
        </w:tc>
        <w:tc>
          <w:tcPr>
            <w:tcW w:w="189" w:type="pct"/>
            <w:gridSpan w:val="2"/>
            <w:tcBorders>
              <w:top w:val="single" w:sz="4" w:space="0" w:color="auto"/>
              <w:bottom w:val="single" w:sz="4" w:space="0" w:color="auto"/>
              <w:right w:val="single" w:sz="4" w:space="0" w:color="auto"/>
            </w:tcBorders>
          </w:tcPr>
          <w:p w14:paraId="469405B5" w14:textId="77777777" w:rsidR="00396459" w:rsidRPr="00396459" w:rsidRDefault="00396459" w:rsidP="00396459">
            <w:pPr>
              <w:jc w:val="center"/>
              <w:rPr>
                <w:sz w:val="20"/>
                <w:szCs w:val="20"/>
                <w:lang w:val="en-US"/>
              </w:rPr>
            </w:pPr>
            <w:r w:rsidRPr="00396459">
              <w:rPr>
                <w:sz w:val="20"/>
                <w:szCs w:val="20"/>
                <w:lang w:val="en-US"/>
              </w:rPr>
              <w:t>1182</w:t>
            </w:r>
            <w:r w:rsidRPr="00396459">
              <w:rPr>
                <w:sz w:val="20"/>
                <w:szCs w:val="20"/>
              </w:rPr>
              <w:t>,</w:t>
            </w:r>
            <w:r w:rsidRPr="00396459">
              <w:rPr>
                <w:sz w:val="20"/>
                <w:szCs w:val="20"/>
                <w:lang w:val="en-US"/>
              </w:rPr>
              <w:t>8</w:t>
            </w:r>
          </w:p>
        </w:tc>
        <w:tc>
          <w:tcPr>
            <w:tcW w:w="226" w:type="pct"/>
            <w:gridSpan w:val="2"/>
            <w:tcBorders>
              <w:top w:val="single" w:sz="4" w:space="0" w:color="auto"/>
              <w:bottom w:val="single" w:sz="4" w:space="0" w:color="auto"/>
              <w:right w:val="single" w:sz="4" w:space="0" w:color="auto"/>
            </w:tcBorders>
          </w:tcPr>
          <w:p w14:paraId="37ABDDB3" w14:textId="77777777" w:rsidR="00396459" w:rsidRPr="00396459" w:rsidRDefault="00396459" w:rsidP="00396459">
            <w:pPr>
              <w:jc w:val="center"/>
              <w:rPr>
                <w:sz w:val="20"/>
                <w:szCs w:val="20"/>
              </w:rPr>
            </w:pPr>
            <w:r w:rsidRPr="00396459">
              <w:rPr>
                <w:sz w:val="20"/>
                <w:szCs w:val="20"/>
              </w:rPr>
              <w:t>1153,8</w:t>
            </w:r>
          </w:p>
        </w:tc>
        <w:tc>
          <w:tcPr>
            <w:tcW w:w="261" w:type="pct"/>
            <w:gridSpan w:val="3"/>
            <w:tcBorders>
              <w:top w:val="single" w:sz="4" w:space="0" w:color="auto"/>
              <w:left w:val="single" w:sz="4" w:space="0" w:color="auto"/>
              <w:bottom w:val="single" w:sz="4" w:space="0" w:color="auto"/>
              <w:right w:val="single" w:sz="4" w:space="0" w:color="auto"/>
            </w:tcBorders>
          </w:tcPr>
          <w:p w14:paraId="5764F9E9" w14:textId="77777777" w:rsidR="00396459" w:rsidRPr="00396459" w:rsidRDefault="00396459" w:rsidP="00396459">
            <w:pPr>
              <w:jc w:val="center"/>
              <w:rPr>
                <w:sz w:val="20"/>
                <w:szCs w:val="20"/>
              </w:rPr>
            </w:pPr>
            <w:r w:rsidRPr="00396459">
              <w:rPr>
                <w:sz w:val="20"/>
                <w:szCs w:val="20"/>
                <w:lang w:val="en-US"/>
              </w:rPr>
              <w:t>1102,8</w:t>
            </w:r>
          </w:p>
        </w:tc>
        <w:tc>
          <w:tcPr>
            <w:tcW w:w="236" w:type="pct"/>
            <w:gridSpan w:val="2"/>
            <w:tcBorders>
              <w:top w:val="single" w:sz="4" w:space="0" w:color="auto"/>
              <w:left w:val="single" w:sz="4" w:space="0" w:color="auto"/>
              <w:bottom w:val="single" w:sz="4" w:space="0" w:color="auto"/>
              <w:right w:val="single" w:sz="4" w:space="0" w:color="auto"/>
            </w:tcBorders>
          </w:tcPr>
          <w:p w14:paraId="57D45056" w14:textId="77777777" w:rsidR="00396459" w:rsidRPr="00396459" w:rsidRDefault="00396459" w:rsidP="00396459">
            <w:pPr>
              <w:jc w:val="center"/>
              <w:rPr>
                <w:sz w:val="20"/>
                <w:szCs w:val="20"/>
              </w:rPr>
            </w:pPr>
            <w:r w:rsidRPr="00396459">
              <w:rPr>
                <w:sz w:val="20"/>
                <w:szCs w:val="20"/>
                <w:lang w:val="en-US"/>
              </w:rPr>
              <w:t>1302,8</w:t>
            </w:r>
          </w:p>
        </w:tc>
        <w:tc>
          <w:tcPr>
            <w:tcW w:w="179" w:type="pct"/>
            <w:tcBorders>
              <w:top w:val="single" w:sz="4" w:space="0" w:color="auto"/>
              <w:bottom w:val="single" w:sz="4" w:space="0" w:color="auto"/>
              <w:right w:val="single" w:sz="4" w:space="0" w:color="auto"/>
            </w:tcBorders>
          </w:tcPr>
          <w:p w14:paraId="071AD447" w14:textId="77777777" w:rsidR="00396459" w:rsidRPr="00396459" w:rsidRDefault="00396459" w:rsidP="00396459">
            <w:pPr>
              <w:jc w:val="center"/>
              <w:rPr>
                <w:sz w:val="20"/>
                <w:szCs w:val="20"/>
              </w:rPr>
            </w:pPr>
            <w:r w:rsidRPr="00396459">
              <w:rPr>
                <w:sz w:val="20"/>
                <w:szCs w:val="20"/>
                <w:lang w:val="en-US"/>
              </w:rPr>
              <w:t>1302,8</w:t>
            </w:r>
          </w:p>
        </w:tc>
        <w:tc>
          <w:tcPr>
            <w:tcW w:w="185" w:type="pct"/>
            <w:gridSpan w:val="3"/>
            <w:tcBorders>
              <w:top w:val="single" w:sz="4" w:space="0" w:color="auto"/>
              <w:bottom w:val="single" w:sz="4" w:space="0" w:color="auto"/>
              <w:right w:val="single" w:sz="4" w:space="0" w:color="auto"/>
            </w:tcBorders>
          </w:tcPr>
          <w:p w14:paraId="2B4E63E3" w14:textId="77777777" w:rsidR="00396459" w:rsidRPr="00396459" w:rsidRDefault="00396459" w:rsidP="00396459">
            <w:pPr>
              <w:jc w:val="center"/>
              <w:rPr>
                <w:sz w:val="20"/>
                <w:szCs w:val="20"/>
              </w:rPr>
            </w:pPr>
            <w:r w:rsidRPr="00396459">
              <w:rPr>
                <w:sz w:val="20"/>
                <w:szCs w:val="20"/>
              </w:rPr>
              <w:t>1302,8</w:t>
            </w: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tcPr>
          <w:p w14:paraId="795AC8DD" w14:textId="77777777" w:rsidR="00396459" w:rsidRPr="00396459" w:rsidRDefault="00396459" w:rsidP="00396459">
            <w:pPr>
              <w:jc w:val="center"/>
              <w:rPr>
                <w:sz w:val="20"/>
                <w:szCs w:val="20"/>
              </w:rPr>
            </w:pPr>
            <w:r w:rsidRPr="00396459">
              <w:rPr>
                <w:sz w:val="20"/>
                <w:szCs w:val="20"/>
              </w:rPr>
              <w:t>1516,01</w:t>
            </w:r>
          </w:p>
        </w:tc>
      </w:tr>
    </w:tbl>
    <w:p w14:paraId="5729F344" w14:textId="77777777" w:rsidR="00396459" w:rsidRPr="00396459" w:rsidRDefault="00396459" w:rsidP="00396459">
      <w:pPr>
        <w:widowControl w:val="0"/>
        <w:jc w:val="right"/>
        <w:rPr>
          <w:sz w:val="24"/>
          <w:szCs w:val="24"/>
          <w:lang w:val="en-US"/>
        </w:rPr>
        <w:sectPr w:rsidR="00396459" w:rsidRPr="00396459" w:rsidSect="00133E43">
          <w:pgSz w:w="16838" w:h="11905" w:orient="landscape"/>
          <w:pgMar w:top="567" w:right="850" w:bottom="1134" w:left="1701" w:header="0" w:footer="0" w:gutter="0"/>
          <w:cols w:space="720"/>
          <w:docGrid w:linePitch="326"/>
        </w:sectPr>
      </w:pPr>
    </w:p>
    <w:p w14:paraId="7F665476" w14:textId="77777777" w:rsidR="00396459" w:rsidRPr="00396459" w:rsidRDefault="00396459" w:rsidP="00396459">
      <w:pPr>
        <w:widowControl w:val="0"/>
        <w:jc w:val="right"/>
        <w:rPr>
          <w:sz w:val="24"/>
          <w:szCs w:val="24"/>
        </w:rPr>
      </w:pPr>
      <w:r w:rsidRPr="00396459">
        <w:rPr>
          <w:sz w:val="24"/>
          <w:szCs w:val="24"/>
        </w:rPr>
        <w:lastRenderedPageBreak/>
        <w:t>Приложение 3</w:t>
      </w:r>
    </w:p>
    <w:p w14:paraId="13C32E21" w14:textId="77777777" w:rsidR="00396459" w:rsidRPr="00396459" w:rsidRDefault="00396459" w:rsidP="00396459">
      <w:pPr>
        <w:jc w:val="right"/>
        <w:rPr>
          <w:sz w:val="24"/>
          <w:szCs w:val="24"/>
        </w:rPr>
      </w:pPr>
      <w:r w:rsidRPr="00396459">
        <w:rPr>
          <w:sz w:val="24"/>
          <w:szCs w:val="24"/>
        </w:rPr>
        <w:t xml:space="preserve">к Подпрограмме "Улучшение жилищных условий </w:t>
      </w:r>
    </w:p>
    <w:p w14:paraId="41CD53D2" w14:textId="77777777" w:rsidR="00396459" w:rsidRPr="00396459" w:rsidRDefault="00396459" w:rsidP="00396459">
      <w:pPr>
        <w:widowControl w:val="0"/>
        <w:jc w:val="right"/>
        <w:rPr>
          <w:sz w:val="22"/>
          <w:szCs w:val="22"/>
        </w:rPr>
      </w:pPr>
      <w:r w:rsidRPr="00396459">
        <w:rPr>
          <w:sz w:val="24"/>
          <w:szCs w:val="24"/>
        </w:rPr>
        <w:t>отдельных категорий граждан,</w:t>
      </w:r>
      <w:r w:rsidRPr="00396459">
        <w:rPr>
          <w:sz w:val="22"/>
          <w:szCs w:val="22"/>
        </w:rPr>
        <w:t xml:space="preserve"> проживающих </w:t>
      </w:r>
    </w:p>
    <w:p w14:paraId="7D158317" w14:textId="77777777" w:rsidR="00396459" w:rsidRPr="00396459" w:rsidRDefault="00396459" w:rsidP="00396459">
      <w:pPr>
        <w:widowControl w:val="0"/>
        <w:jc w:val="right"/>
        <w:rPr>
          <w:sz w:val="24"/>
          <w:szCs w:val="24"/>
        </w:rPr>
      </w:pPr>
      <w:r w:rsidRPr="00396459">
        <w:rPr>
          <w:sz w:val="22"/>
          <w:szCs w:val="22"/>
        </w:rPr>
        <w:t xml:space="preserve">на территории Дзержинского района </w:t>
      </w:r>
      <w:r w:rsidRPr="00396459">
        <w:rPr>
          <w:sz w:val="24"/>
          <w:szCs w:val="24"/>
        </w:rPr>
        <w:t>"        ___________________________________________________________</w:t>
      </w:r>
    </w:p>
    <w:p w14:paraId="3D530776" w14:textId="77777777" w:rsidR="00396459" w:rsidRPr="00396459" w:rsidRDefault="00396459" w:rsidP="00396459">
      <w:pPr>
        <w:widowControl w:val="0"/>
        <w:rPr>
          <w:sz w:val="24"/>
          <w:szCs w:val="24"/>
        </w:rPr>
      </w:pPr>
      <w:r w:rsidRPr="00396459">
        <w:rPr>
          <w:sz w:val="24"/>
          <w:szCs w:val="24"/>
        </w:rPr>
        <w:t xml:space="preserve">                                           (орган местного самоуправления)</w:t>
      </w:r>
    </w:p>
    <w:p w14:paraId="35520851" w14:textId="77777777" w:rsidR="00396459" w:rsidRPr="00396459" w:rsidRDefault="00396459" w:rsidP="00396459">
      <w:pPr>
        <w:widowControl w:val="0"/>
        <w:rPr>
          <w:sz w:val="24"/>
          <w:szCs w:val="24"/>
        </w:rPr>
      </w:pPr>
    </w:p>
    <w:p w14:paraId="2715EC16" w14:textId="77777777" w:rsidR="00396459" w:rsidRPr="00396459" w:rsidRDefault="00396459" w:rsidP="00396459">
      <w:pPr>
        <w:widowControl w:val="0"/>
        <w:rPr>
          <w:sz w:val="24"/>
          <w:szCs w:val="24"/>
        </w:rPr>
      </w:pPr>
      <w:bookmarkStart w:id="28" w:name="P7790"/>
      <w:bookmarkEnd w:id="28"/>
      <w:r w:rsidRPr="00396459">
        <w:rPr>
          <w:sz w:val="24"/>
          <w:szCs w:val="24"/>
        </w:rPr>
        <w:t xml:space="preserve">                                                                  Заявление</w:t>
      </w:r>
    </w:p>
    <w:p w14:paraId="0F0EC79C" w14:textId="77777777" w:rsidR="00396459" w:rsidRPr="00396459" w:rsidRDefault="00396459" w:rsidP="00396459">
      <w:pPr>
        <w:widowControl w:val="0"/>
        <w:rPr>
          <w:sz w:val="24"/>
          <w:szCs w:val="24"/>
        </w:rPr>
      </w:pPr>
    </w:p>
    <w:p w14:paraId="450C6751" w14:textId="77777777" w:rsidR="00396459" w:rsidRPr="00396459" w:rsidRDefault="00396459" w:rsidP="00396459">
      <w:pPr>
        <w:widowControl w:val="0"/>
        <w:rPr>
          <w:sz w:val="24"/>
          <w:szCs w:val="24"/>
        </w:rPr>
      </w:pPr>
      <w:r w:rsidRPr="00396459">
        <w:rPr>
          <w:sz w:val="24"/>
          <w:szCs w:val="24"/>
        </w:rPr>
        <w:t>Прошу включить   в состав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молодую семью в составе:</w:t>
      </w:r>
    </w:p>
    <w:p w14:paraId="07E45862" w14:textId="77777777" w:rsidR="00396459" w:rsidRPr="00396459" w:rsidRDefault="00396459" w:rsidP="00396459">
      <w:pPr>
        <w:widowControl w:val="0"/>
        <w:rPr>
          <w:sz w:val="24"/>
          <w:szCs w:val="24"/>
        </w:rPr>
      </w:pPr>
      <w:r w:rsidRPr="00396459">
        <w:rPr>
          <w:sz w:val="24"/>
          <w:szCs w:val="24"/>
        </w:rPr>
        <w:t>супруг _______________________________________________________________________,</w:t>
      </w:r>
    </w:p>
    <w:p w14:paraId="5E1F65CA" w14:textId="77777777" w:rsidR="00396459" w:rsidRPr="00396459" w:rsidRDefault="00396459" w:rsidP="00396459">
      <w:pPr>
        <w:widowControl w:val="0"/>
        <w:rPr>
          <w:sz w:val="24"/>
          <w:szCs w:val="24"/>
        </w:rPr>
      </w:pPr>
      <w:r w:rsidRPr="00396459">
        <w:rPr>
          <w:sz w:val="24"/>
          <w:szCs w:val="24"/>
        </w:rPr>
        <w:t xml:space="preserve">                             (ф.и.о., дата рождения)</w:t>
      </w:r>
    </w:p>
    <w:p w14:paraId="7590ED71" w14:textId="77777777" w:rsidR="00396459" w:rsidRPr="00396459" w:rsidRDefault="00396459" w:rsidP="00396459">
      <w:pPr>
        <w:widowControl w:val="0"/>
        <w:rPr>
          <w:sz w:val="24"/>
          <w:szCs w:val="24"/>
        </w:rPr>
      </w:pPr>
      <w:r w:rsidRPr="00396459">
        <w:rPr>
          <w:sz w:val="24"/>
          <w:szCs w:val="24"/>
        </w:rPr>
        <w:t>паспорт: серия ___________ N ______________, выданный ___________________________</w:t>
      </w:r>
    </w:p>
    <w:p w14:paraId="53F1F9F1" w14:textId="77777777" w:rsidR="00396459" w:rsidRPr="00396459" w:rsidRDefault="00396459" w:rsidP="00396459">
      <w:pPr>
        <w:widowControl w:val="0"/>
        <w:rPr>
          <w:sz w:val="24"/>
          <w:szCs w:val="24"/>
        </w:rPr>
      </w:pPr>
      <w:r w:rsidRPr="00396459">
        <w:rPr>
          <w:sz w:val="24"/>
          <w:szCs w:val="24"/>
        </w:rPr>
        <w:t>____________________________________________________ "___" _____________ 20__ г.,</w:t>
      </w:r>
    </w:p>
    <w:p w14:paraId="050E6FFE" w14:textId="77777777" w:rsidR="00396459" w:rsidRPr="00396459" w:rsidRDefault="00396459" w:rsidP="00396459">
      <w:pPr>
        <w:widowControl w:val="0"/>
        <w:rPr>
          <w:sz w:val="24"/>
          <w:szCs w:val="24"/>
        </w:rPr>
      </w:pPr>
      <w:r w:rsidRPr="00396459">
        <w:rPr>
          <w:sz w:val="24"/>
          <w:szCs w:val="24"/>
        </w:rPr>
        <w:t>проживает по адресу: ___________________________________________________________</w:t>
      </w:r>
    </w:p>
    <w:p w14:paraId="15EB03CC" w14:textId="77777777" w:rsidR="00396459" w:rsidRPr="00396459" w:rsidRDefault="00396459" w:rsidP="00396459">
      <w:pPr>
        <w:widowControl w:val="0"/>
        <w:rPr>
          <w:sz w:val="24"/>
          <w:szCs w:val="24"/>
        </w:rPr>
      </w:pPr>
      <w:r w:rsidRPr="00396459">
        <w:rPr>
          <w:sz w:val="24"/>
          <w:szCs w:val="24"/>
        </w:rPr>
        <w:t>_____________________________________________________________________________;</w:t>
      </w:r>
    </w:p>
    <w:p w14:paraId="73FD5623" w14:textId="77777777" w:rsidR="00396459" w:rsidRPr="00396459" w:rsidRDefault="00396459" w:rsidP="00396459">
      <w:pPr>
        <w:widowControl w:val="0"/>
        <w:rPr>
          <w:sz w:val="24"/>
          <w:szCs w:val="24"/>
        </w:rPr>
      </w:pPr>
      <w:r w:rsidRPr="00396459">
        <w:rPr>
          <w:sz w:val="24"/>
          <w:szCs w:val="24"/>
        </w:rPr>
        <w:t>супруга ______________________________________________________________________,</w:t>
      </w:r>
    </w:p>
    <w:p w14:paraId="58DE8349" w14:textId="77777777" w:rsidR="00396459" w:rsidRPr="00396459" w:rsidRDefault="00396459" w:rsidP="00396459">
      <w:pPr>
        <w:widowControl w:val="0"/>
        <w:rPr>
          <w:sz w:val="24"/>
          <w:szCs w:val="24"/>
        </w:rPr>
      </w:pPr>
      <w:r w:rsidRPr="00396459">
        <w:rPr>
          <w:sz w:val="24"/>
          <w:szCs w:val="24"/>
        </w:rPr>
        <w:t xml:space="preserve">                              (ф.и.о., дата рождения)</w:t>
      </w:r>
    </w:p>
    <w:p w14:paraId="6B5F6A0C" w14:textId="77777777" w:rsidR="00396459" w:rsidRPr="00396459" w:rsidRDefault="00396459" w:rsidP="00396459">
      <w:pPr>
        <w:widowControl w:val="0"/>
        <w:rPr>
          <w:sz w:val="24"/>
          <w:szCs w:val="24"/>
        </w:rPr>
      </w:pPr>
      <w:r w:rsidRPr="00396459">
        <w:rPr>
          <w:sz w:val="24"/>
          <w:szCs w:val="24"/>
        </w:rPr>
        <w:t>паспорт: серия _______________ N ______________, выданный _______________________</w:t>
      </w:r>
    </w:p>
    <w:p w14:paraId="46744918" w14:textId="77777777" w:rsidR="00396459" w:rsidRPr="00396459" w:rsidRDefault="00396459" w:rsidP="00396459">
      <w:pPr>
        <w:widowControl w:val="0"/>
        <w:rPr>
          <w:sz w:val="24"/>
          <w:szCs w:val="24"/>
        </w:rPr>
      </w:pPr>
      <w:r w:rsidRPr="00396459">
        <w:rPr>
          <w:sz w:val="24"/>
          <w:szCs w:val="24"/>
        </w:rPr>
        <w:t>___________________________________________________ "____" _____________ 20__ г.,</w:t>
      </w:r>
    </w:p>
    <w:p w14:paraId="7624E592" w14:textId="77777777" w:rsidR="00396459" w:rsidRPr="00396459" w:rsidRDefault="00396459" w:rsidP="00396459">
      <w:pPr>
        <w:widowControl w:val="0"/>
        <w:rPr>
          <w:sz w:val="24"/>
          <w:szCs w:val="24"/>
        </w:rPr>
      </w:pPr>
      <w:r w:rsidRPr="00396459">
        <w:rPr>
          <w:sz w:val="24"/>
          <w:szCs w:val="24"/>
        </w:rPr>
        <w:t>проживает по адресу: ___________________________________________________________</w:t>
      </w:r>
    </w:p>
    <w:p w14:paraId="008819AA" w14:textId="77777777" w:rsidR="00396459" w:rsidRPr="00396459" w:rsidRDefault="00396459" w:rsidP="00396459">
      <w:pPr>
        <w:widowControl w:val="0"/>
        <w:rPr>
          <w:sz w:val="24"/>
          <w:szCs w:val="24"/>
        </w:rPr>
      </w:pPr>
      <w:r w:rsidRPr="00396459">
        <w:rPr>
          <w:sz w:val="24"/>
          <w:szCs w:val="24"/>
        </w:rPr>
        <w:t>_____________________________________________________________________________;</w:t>
      </w:r>
    </w:p>
    <w:p w14:paraId="004D398C" w14:textId="77777777" w:rsidR="00396459" w:rsidRPr="00396459" w:rsidRDefault="00396459" w:rsidP="00396459">
      <w:pPr>
        <w:widowControl w:val="0"/>
        <w:rPr>
          <w:sz w:val="24"/>
          <w:szCs w:val="24"/>
        </w:rPr>
      </w:pPr>
      <w:r w:rsidRPr="00396459">
        <w:rPr>
          <w:sz w:val="24"/>
          <w:szCs w:val="24"/>
        </w:rPr>
        <w:t>дети:</w:t>
      </w:r>
    </w:p>
    <w:p w14:paraId="2DA55879" w14:textId="77777777" w:rsidR="00396459" w:rsidRPr="00396459" w:rsidRDefault="00396459" w:rsidP="00396459">
      <w:pPr>
        <w:widowControl w:val="0"/>
        <w:rPr>
          <w:sz w:val="24"/>
          <w:szCs w:val="24"/>
        </w:rPr>
      </w:pPr>
      <w:r w:rsidRPr="00396459">
        <w:rPr>
          <w:sz w:val="24"/>
          <w:szCs w:val="24"/>
        </w:rPr>
        <w:t>_____________________________________________________________________________</w:t>
      </w:r>
    </w:p>
    <w:p w14:paraId="3B3FEA2B" w14:textId="77777777" w:rsidR="00396459" w:rsidRPr="00396459" w:rsidRDefault="00396459" w:rsidP="00396459">
      <w:pPr>
        <w:widowControl w:val="0"/>
        <w:rPr>
          <w:sz w:val="24"/>
          <w:szCs w:val="24"/>
        </w:rPr>
      </w:pPr>
      <w:r w:rsidRPr="00396459">
        <w:rPr>
          <w:sz w:val="24"/>
          <w:szCs w:val="24"/>
        </w:rPr>
        <w:t xml:space="preserve">                          (ф.и.о., дата рождения)</w:t>
      </w:r>
    </w:p>
    <w:p w14:paraId="1E073749" w14:textId="77777777" w:rsidR="00396459" w:rsidRPr="00396459" w:rsidRDefault="00396459" w:rsidP="00396459">
      <w:pPr>
        <w:widowControl w:val="0"/>
        <w:rPr>
          <w:sz w:val="24"/>
          <w:szCs w:val="24"/>
        </w:rPr>
      </w:pPr>
      <w:r w:rsidRPr="00396459">
        <w:rPr>
          <w:sz w:val="24"/>
          <w:szCs w:val="24"/>
        </w:rPr>
        <w:t>свидетельство о рождении (паспорт для ребенка, достигшего 14 лет)</w:t>
      </w:r>
    </w:p>
    <w:p w14:paraId="15E09FD3" w14:textId="77777777" w:rsidR="00396459" w:rsidRPr="00396459" w:rsidRDefault="00396459" w:rsidP="00396459">
      <w:pPr>
        <w:widowControl w:val="0"/>
        <w:rPr>
          <w:sz w:val="24"/>
          <w:szCs w:val="24"/>
        </w:rPr>
      </w:pPr>
      <w:r w:rsidRPr="00396459">
        <w:rPr>
          <w:sz w:val="24"/>
          <w:szCs w:val="24"/>
        </w:rPr>
        <w:t>-----------------------------------------------------------------</w:t>
      </w:r>
    </w:p>
    <w:p w14:paraId="65600CE2" w14:textId="77777777" w:rsidR="00396459" w:rsidRPr="00396459" w:rsidRDefault="00396459" w:rsidP="00396459">
      <w:pPr>
        <w:widowControl w:val="0"/>
        <w:rPr>
          <w:sz w:val="24"/>
          <w:szCs w:val="24"/>
        </w:rPr>
      </w:pPr>
      <w:r w:rsidRPr="00396459">
        <w:rPr>
          <w:sz w:val="24"/>
          <w:szCs w:val="24"/>
        </w:rPr>
        <w:t xml:space="preserve">                        (ненужное вычеркнуть)</w:t>
      </w:r>
    </w:p>
    <w:p w14:paraId="30DB32E3" w14:textId="77777777" w:rsidR="00396459" w:rsidRPr="00396459" w:rsidRDefault="00396459" w:rsidP="00396459">
      <w:pPr>
        <w:widowControl w:val="0"/>
        <w:rPr>
          <w:sz w:val="24"/>
          <w:szCs w:val="24"/>
        </w:rPr>
      </w:pPr>
      <w:r w:rsidRPr="00396459">
        <w:rPr>
          <w:sz w:val="24"/>
          <w:szCs w:val="24"/>
        </w:rPr>
        <w:t>паспорт: серия _____________ N ______________, выданный _________________________</w:t>
      </w:r>
    </w:p>
    <w:p w14:paraId="643C00CF" w14:textId="77777777" w:rsidR="00396459" w:rsidRPr="00396459" w:rsidRDefault="00396459" w:rsidP="00396459">
      <w:pPr>
        <w:widowControl w:val="0"/>
        <w:rPr>
          <w:sz w:val="24"/>
          <w:szCs w:val="24"/>
        </w:rPr>
      </w:pPr>
      <w:r w:rsidRPr="00396459">
        <w:rPr>
          <w:sz w:val="24"/>
          <w:szCs w:val="24"/>
        </w:rPr>
        <w:t>___________________________________________________ "____" _____________ 20__ г.,</w:t>
      </w:r>
    </w:p>
    <w:p w14:paraId="6CF7F6F0" w14:textId="77777777" w:rsidR="00396459" w:rsidRPr="00396459" w:rsidRDefault="00396459" w:rsidP="00396459">
      <w:pPr>
        <w:widowControl w:val="0"/>
        <w:rPr>
          <w:sz w:val="24"/>
          <w:szCs w:val="24"/>
        </w:rPr>
      </w:pPr>
      <w:r w:rsidRPr="00396459">
        <w:rPr>
          <w:sz w:val="24"/>
          <w:szCs w:val="24"/>
        </w:rPr>
        <w:t>проживает по адресу: ___________________________________________________________</w:t>
      </w:r>
    </w:p>
    <w:p w14:paraId="7FC94B0C" w14:textId="77777777" w:rsidR="00396459" w:rsidRPr="00396459" w:rsidRDefault="00396459" w:rsidP="00396459">
      <w:pPr>
        <w:widowControl w:val="0"/>
        <w:rPr>
          <w:sz w:val="24"/>
          <w:szCs w:val="24"/>
        </w:rPr>
      </w:pPr>
      <w:r w:rsidRPr="00396459">
        <w:rPr>
          <w:sz w:val="24"/>
          <w:szCs w:val="24"/>
        </w:rPr>
        <w:t>_____________________________________________________________________________;</w:t>
      </w:r>
    </w:p>
    <w:p w14:paraId="685100EB" w14:textId="77777777" w:rsidR="00396459" w:rsidRPr="00396459" w:rsidRDefault="00396459" w:rsidP="00396459">
      <w:pPr>
        <w:widowControl w:val="0"/>
        <w:rPr>
          <w:sz w:val="24"/>
          <w:szCs w:val="24"/>
        </w:rPr>
      </w:pPr>
    </w:p>
    <w:p w14:paraId="069D376D" w14:textId="77777777" w:rsidR="00396459" w:rsidRPr="00396459" w:rsidRDefault="00396459" w:rsidP="00396459">
      <w:pPr>
        <w:widowControl w:val="0"/>
        <w:rPr>
          <w:sz w:val="24"/>
          <w:szCs w:val="24"/>
        </w:rPr>
      </w:pPr>
      <w:r w:rsidRPr="00396459">
        <w:rPr>
          <w:sz w:val="24"/>
          <w:szCs w:val="24"/>
        </w:rPr>
        <w:t>_____________________________________________________________________________</w:t>
      </w:r>
    </w:p>
    <w:p w14:paraId="58641455" w14:textId="77777777" w:rsidR="00396459" w:rsidRPr="00396459" w:rsidRDefault="00396459" w:rsidP="00396459">
      <w:pPr>
        <w:widowControl w:val="0"/>
        <w:rPr>
          <w:sz w:val="24"/>
          <w:szCs w:val="24"/>
        </w:rPr>
      </w:pPr>
      <w:r w:rsidRPr="00396459">
        <w:rPr>
          <w:sz w:val="24"/>
          <w:szCs w:val="24"/>
        </w:rPr>
        <w:t xml:space="preserve">                          (ф.и.о., дата рождения)</w:t>
      </w:r>
    </w:p>
    <w:p w14:paraId="126CE283" w14:textId="77777777" w:rsidR="00396459" w:rsidRPr="00396459" w:rsidRDefault="00396459" w:rsidP="00396459">
      <w:pPr>
        <w:widowControl w:val="0"/>
        <w:rPr>
          <w:sz w:val="24"/>
          <w:szCs w:val="24"/>
        </w:rPr>
      </w:pPr>
      <w:r w:rsidRPr="00396459">
        <w:rPr>
          <w:sz w:val="24"/>
          <w:szCs w:val="24"/>
        </w:rPr>
        <w:t>свидетельство о рождении (паспорт для ребенка, достигшего 14 лет)</w:t>
      </w:r>
    </w:p>
    <w:p w14:paraId="763A8910" w14:textId="77777777" w:rsidR="00396459" w:rsidRPr="00396459" w:rsidRDefault="00396459" w:rsidP="00396459">
      <w:pPr>
        <w:widowControl w:val="0"/>
        <w:rPr>
          <w:sz w:val="24"/>
          <w:szCs w:val="24"/>
        </w:rPr>
      </w:pPr>
      <w:r w:rsidRPr="00396459">
        <w:rPr>
          <w:sz w:val="24"/>
          <w:szCs w:val="24"/>
        </w:rPr>
        <w:t>-----------------------------------------------------------------</w:t>
      </w:r>
    </w:p>
    <w:p w14:paraId="3EA923F9" w14:textId="77777777" w:rsidR="00396459" w:rsidRPr="00396459" w:rsidRDefault="00396459" w:rsidP="00396459">
      <w:pPr>
        <w:widowControl w:val="0"/>
        <w:rPr>
          <w:sz w:val="24"/>
          <w:szCs w:val="24"/>
        </w:rPr>
      </w:pPr>
      <w:r w:rsidRPr="00396459">
        <w:rPr>
          <w:sz w:val="24"/>
          <w:szCs w:val="24"/>
        </w:rPr>
        <w:t xml:space="preserve">                     (ненужное вычеркнуть)</w:t>
      </w:r>
    </w:p>
    <w:p w14:paraId="79D5D65A" w14:textId="77777777" w:rsidR="00396459" w:rsidRPr="00396459" w:rsidRDefault="00396459" w:rsidP="00396459">
      <w:pPr>
        <w:widowControl w:val="0"/>
        <w:rPr>
          <w:sz w:val="24"/>
          <w:szCs w:val="24"/>
        </w:rPr>
      </w:pPr>
      <w:r w:rsidRPr="00396459">
        <w:rPr>
          <w:sz w:val="24"/>
          <w:szCs w:val="24"/>
        </w:rPr>
        <w:t>паспорт: серия _____________ N ______________, выданный _________________________</w:t>
      </w:r>
    </w:p>
    <w:p w14:paraId="1B8D452A" w14:textId="77777777" w:rsidR="00396459" w:rsidRPr="00396459" w:rsidRDefault="00396459" w:rsidP="00396459">
      <w:pPr>
        <w:widowControl w:val="0"/>
        <w:rPr>
          <w:sz w:val="24"/>
          <w:szCs w:val="24"/>
        </w:rPr>
      </w:pPr>
      <w:r w:rsidRPr="00396459">
        <w:rPr>
          <w:sz w:val="24"/>
          <w:szCs w:val="24"/>
        </w:rPr>
        <w:t>____________________________________________________ "___" _____________ 20__ г.,</w:t>
      </w:r>
    </w:p>
    <w:p w14:paraId="15A32983" w14:textId="77777777" w:rsidR="00396459" w:rsidRPr="00396459" w:rsidRDefault="00396459" w:rsidP="00396459">
      <w:pPr>
        <w:widowControl w:val="0"/>
        <w:rPr>
          <w:sz w:val="24"/>
          <w:szCs w:val="24"/>
        </w:rPr>
      </w:pPr>
      <w:r w:rsidRPr="00396459">
        <w:rPr>
          <w:sz w:val="24"/>
          <w:szCs w:val="24"/>
        </w:rPr>
        <w:t>проживает по адресу: ___________________________________________________________</w:t>
      </w:r>
    </w:p>
    <w:p w14:paraId="2F7C447B" w14:textId="77777777" w:rsidR="00396459" w:rsidRPr="00396459" w:rsidRDefault="00396459" w:rsidP="00396459">
      <w:pPr>
        <w:widowControl w:val="0"/>
        <w:rPr>
          <w:sz w:val="24"/>
          <w:szCs w:val="24"/>
        </w:rPr>
      </w:pPr>
      <w:r w:rsidRPr="00396459">
        <w:rPr>
          <w:sz w:val="24"/>
          <w:szCs w:val="24"/>
        </w:rPr>
        <w:t>_____________________________________________________________________________</w:t>
      </w:r>
    </w:p>
    <w:p w14:paraId="4D5BFDDF" w14:textId="77777777" w:rsidR="00396459" w:rsidRPr="00396459" w:rsidRDefault="00396459" w:rsidP="00396459">
      <w:pPr>
        <w:widowControl w:val="0"/>
        <w:rPr>
          <w:sz w:val="24"/>
          <w:szCs w:val="24"/>
        </w:rPr>
      </w:pPr>
    </w:p>
    <w:p w14:paraId="5D273006" w14:textId="77777777" w:rsidR="00396459" w:rsidRPr="00396459" w:rsidRDefault="00396459" w:rsidP="00396459">
      <w:pPr>
        <w:widowControl w:val="0"/>
        <w:rPr>
          <w:sz w:val="24"/>
          <w:szCs w:val="24"/>
        </w:rPr>
      </w:pPr>
      <w:r w:rsidRPr="00396459">
        <w:rPr>
          <w:sz w:val="24"/>
          <w:szCs w:val="24"/>
        </w:rPr>
        <w:t xml:space="preserve">        С условиями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w:t>
      </w:r>
      <w:r w:rsidRPr="00396459">
        <w:rPr>
          <w:sz w:val="24"/>
          <w:szCs w:val="24"/>
        </w:rPr>
        <w:lastRenderedPageBreak/>
        <w:t>Федерации "Обеспечение доступным и комфортным жильем и   коммунальными   услугами   граждан   Российской Федерации» ознакомлен (ознакомлены) и обязуюсь (обязуемся) их выполнять:</w:t>
      </w:r>
    </w:p>
    <w:p w14:paraId="436A321E" w14:textId="77777777" w:rsidR="00396459" w:rsidRPr="00396459" w:rsidRDefault="00396459" w:rsidP="00396459">
      <w:pPr>
        <w:widowControl w:val="0"/>
        <w:rPr>
          <w:sz w:val="24"/>
          <w:szCs w:val="24"/>
        </w:rPr>
      </w:pPr>
      <w:r w:rsidRPr="00396459">
        <w:rPr>
          <w:sz w:val="24"/>
          <w:szCs w:val="24"/>
        </w:rPr>
        <w:t>1) _____________________________________________ ______________ ___________</w:t>
      </w:r>
    </w:p>
    <w:p w14:paraId="5C117DDE" w14:textId="77777777" w:rsidR="00396459" w:rsidRPr="00396459" w:rsidRDefault="00396459" w:rsidP="00396459">
      <w:pPr>
        <w:widowControl w:val="0"/>
        <w:rPr>
          <w:sz w:val="24"/>
          <w:szCs w:val="24"/>
        </w:rPr>
      </w:pPr>
      <w:r w:rsidRPr="00396459">
        <w:rPr>
          <w:sz w:val="24"/>
          <w:szCs w:val="24"/>
        </w:rPr>
        <w:t xml:space="preserve">       (ф.и.о. совершеннолетнего члена семьи)       (подпись)     (дата)</w:t>
      </w:r>
    </w:p>
    <w:p w14:paraId="261686BD" w14:textId="77777777" w:rsidR="00396459" w:rsidRPr="00396459" w:rsidRDefault="00396459" w:rsidP="00396459">
      <w:pPr>
        <w:widowControl w:val="0"/>
        <w:rPr>
          <w:sz w:val="24"/>
          <w:szCs w:val="24"/>
        </w:rPr>
      </w:pPr>
      <w:r w:rsidRPr="00396459">
        <w:rPr>
          <w:sz w:val="24"/>
          <w:szCs w:val="24"/>
        </w:rPr>
        <w:t>2) _____________________________________________ ______________ ___________</w:t>
      </w:r>
    </w:p>
    <w:p w14:paraId="493BD960" w14:textId="77777777" w:rsidR="00396459" w:rsidRPr="00396459" w:rsidRDefault="00396459" w:rsidP="00396459">
      <w:pPr>
        <w:widowControl w:val="0"/>
        <w:rPr>
          <w:sz w:val="24"/>
          <w:szCs w:val="24"/>
        </w:rPr>
      </w:pPr>
      <w:r w:rsidRPr="00396459">
        <w:rPr>
          <w:sz w:val="24"/>
          <w:szCs w:val="24"/>
        </w:rPr>
        <w:t xml:space="preserve">       (ф.и.о. совершеннолетнего члена семьи)       (подпись)     (дата)</w:t>
      </w:r>
    </w:p>
    <w:p w14:paraId="180F141D" w14:textId="77777777" w:rsidR="00396459" w:rsidRPr="00396459" w:rsidRDefault="00396459" w:rsidP="00396459">
      <w:pPr>
        <w:widowControl w:val="0"/>
        <w:rPr>
          <w:sz w:val="24"/>
          <w:szCs w:val="24"/>
        </w:rPr>
      </w:pPr>
      <w:r w:rsidRPr="00396459">
        <w:rPr>
          <w:sz w:val="24"/>
          <w:szCs w:val="24"/>
        </w:rPr>
        <w:t>3) _____________________________________________ ______________ ___________</w:t>
      </w:r>
    </w:p>
    <w:p w14:paraId="15836704" w14:textId="77777777" w:rsidR="00396459" w:rsidRPr="00396459" w:rsidRDefault="00396459" w:rsidP="00396459">
      <w:pPr>
        <w:widowControl w:val="0"/>
        <w:rPr>
          <w:sz w:val="24"/>
          <w:szCs w:val="24"/>
        </w:rPr>
      </w:pPr>
      <w:r w:rsidRPr="00396459">
        <w:rPr>
          <w:sz w:val="24"/>
          <w:szCs w:val="24"/>
        </w:rPr>
        <w:t xml:space="preserve">       (ф.и.о. совершеннолетнего члена семьи)       (подпись)     (дата)</w:t>
      </w:r>
    </w:p>
    <w:p w14:paraId="6D13CD0E" w14:textId="77777777" w:rsidR="00396459" w:rsidRPr="00396459" w:rsidRDefault="00396459" w:rsidP="00396459">
      <w:pPr>
        <w:widowControl w:val="0"/>
        <w:rPr>
          <w:sz w:val="24"/>
          <w:szCs w:val="24"/>
        </w:rPr>
      </w:pPr>
      <w:r w:rsidRPr="00396459">
        <w:rPr>
          <w:sz w:val="24"/>
          <w:szCs w:val="24"/>
        </w:rPr>
        <w:t>4) _____________________________________________ ______________ ___________</w:t>
      </w:r>
    </w:p>
    <w:p w14:paraId="2BAE92AA" w14:textId="77777777" w:rsidR="00396459" w:rsidRPr="00396459" w:rsidRDefault="00396459" w:rsidP="00396459">
      <w:pPr>
        <w:widowControl w:val="0"/>
        <w:rPr>
          <w:sz w:val="24"/>
          <w:szCs w:val="24"/>
        </w:rPr>
      </w:pPr>
      <w:r w:rsidRPr="00396459">
        <w:rPr>
          <w:sz w:val="24"/>
          <w:szCs w:val="24"/>
        </w:rPr>
        <w:t xml:space="preserve">       (ф.и.о. совершеннолетнего члена семьи)       (подпись)     (дата)</w:t>
      </w:r>
    </w:p>
    <w:p w14:paraId="633D51E8" w14:textId="77777777" w:rsidR="00396459" w:rsidRPr="00396459" w:rsidRDefault="00396459" w:rsidP="00396459">
      <w:pPr>
        <w:widowControl w:val="0"/>
        <w:rPr>
          <w:sz w:val="24"/>
          <w:szCs w:val="24"/>
        </w:rPr>
      </w:pPr>
    </w:p>
    <w:p w14:paraId="427C1C6E" w14:textId="77777777" w:rsidR="00396459" w:rsidRPr="00396459" w:rsidRDefault="00396459" w:rsidP="00396459">
      <w:pPr>
        <w:widowControl w:val="0"/>
        <w:rPr>
          <w:sz w:val="24"/>
          <w:szCs w:val="24"/>
        </w:rPr>
      </w:pPr>
      <w:r w:rsidRPr="00396459">
        <w:rPr>
          <w:sz w:val="24"/>
          <w:szCs w:val="24"/>
        </w:rPr>
        <w:t xml:space="preserve">    К заявлению прилагаются следующие документы:</w:t>
      </w:r>
    </w:p>
    <w:p w14:paraId="2E5B7810" w14:textId="77777777" w:rsidR="00396459" w:rsidRPr="00396459" w:rsidRDefault="00396459" w:rsidP="00396459">
      <w:pPr>
        <w:widowControl w:val="0"/>
        <w:rPr>
          <w:sz w:val="24"/>
          <w:szCs w:val="24"/>
        </w:rPr>
      </w:pPr>
      <w:r w:rsidRPr="00396459">
        <w:rPr>
          <w:sz w:val="24"/>
          <w:szCs w:val="24"/>
        </w:rPr>
        <w:t>1) _______________________________________________________________________;</w:t>
      </w:r>
    </w:p>
    <w:p w14:paraId="0619B7F6" w14:textId="77777777" w:rsidR="00396459" w:rsidRPr="00396459" w:rsidRDefault="00396459" w:rsidP="00396459">
      <w:pPr>
        <w:widowControl w:val="0"/>
        <w:rPr>
          <w:sz w:val="24"/>
          <w:szCs w:val="24"/>
        </w:rPr>
      </w:pPr>
      <w:r w:rsidRPr="00396459">
        <w:rPr>
          <w:sz w:val="24"/>
          <w:szCs w:val="24"/>
        </w:rPr>
        <w:t xml:space="preserve">             (наименование и номер документа, кем и когда выдан)</w:t>
      </w:r>
    </w:p>
    <w:p w14:paraId="23B30A0C" w14:textId="77777777" w:rsidR="00396459" w:rsidRPr="00396459" w:rsidRDefault="00396459" w:rsidP="00396459">
      <w:pPr>
        <w:widowControl w:val="0"/>
        <w:rPr>
          <w:sz w:val="24"/>
          <w:szCs w:val="24"/>
        </w:rPr>
      </w:pPr>
      <w:r w:rsidRPr="00396459">
        <w:rPr>
          <w:sz w:val="24"/>
          <w:szCs w:val="24"/>
        </w:rPr>
        <w:t>2) _______________________________________________________________________;</w:t>
      </w:r>
    </w:p>
    <w:p w14:paraId="2695323F" w14:textId="77777777" w:rsidR="00396459" w:rsidRPr="00396459" w:rsidRDefault="00396459" w:rsidP="00396459">
      <w:pPr>
        <w:widowControl w:val="0"/>
        <w:rPr>
          <w:sz w:val="24"/>
          <w:szCs w:val="24"/>
        </w:rPr>
      </w:pPr>
      <w:r w:rsidRPr="00396459">
        <w:rPr>
          <w:sz w:val="24"/>
          <w:szCs w:val="24"/>
        </w:rPr>
        <w:t xml:space="preserve">             (наименование и номер документа, кем и когда выдан)</w:t>
      </w:r>
    </w:p>
    <w:p w14:paraId="44B56417" w14:textId="77777777" w:rsidR="00396459" w:rsidRPr="00396459" w:rsidRDefault="00396459" w:rsidP="00396459">
      <w:pPr>
        <w:widowControl w:val="0"/>
        <w:rPr>
          <w:sz w:val="24"/>
          <w:szCs w:val="24"/>
        </w:rPr>
      </w:pPr>
      <w:r w:rsidRPr="00396459">
        <w:rPr>
          <w:sz w:val="24"/>
          <w:szCs w:val="24"/>
        </w:rPr>
        <w:t>3) _______________________________________________________________________;</w:t>
      </w:r>
    </w:p>
    <w:p w14:paraId="7DCDB1F3" w14:textId="77777777" w:rsidR="00396459" w:rsidRPr="00396459" w:rsidRDefault="00396459" w:rsidP="00396459">
      <w:pPr>
        <w:widowControl w:val="0"/>
        <w:rPr>
          <w:sz w:val="24"/>
          <w:szCs w:val="24"/>
        </w:rPr>
      </w:pPr>
      <w:r w:rsidRPr="00396459">
        <w:rPr>
          <w:sz w:val="24"/>
          <w:szCs w:val="24"/>
        </w:rPr>
        <w:t xml:space="preserve">             (наименование и номер документа, кем и когда выдан)</w:t>
      </w:r>
    </w:p>
    <w:p w14:paraId="5730B12F" w14:textId="77777777" w:rsidR="00396459" w:rsidRPr="00396459" w:rsidRDefault="00396459" w:rsidP="00396459">
      <w:pPr>
        <w:widowControl w:val="0"/>
        <w:rPr>
          <w:sz w:val="24"/>
          <w:szCs w:val="24"/>
        </w:rPr>
      </w:pPr>
      <w:r w:rsidRPr="00396459">
        <w:rPr>
          <w:sz w:val="24"/>
          <w:szCs w:val="24"/>
        </w:rPr>
        <w:t>4) _______________________________________________________________________;</w:t>
      </w:r>
    </w:p>
    <w:p w14:paraId="020A464C" w14:textId="77777777" w:rsidR="00396459" w:rsidRPr="00396459" w:rsidRDefault="00396459" w:rsidP="00396459">
      <w:pPr>
        <w:widowControl w:val="0"/>
        <w:rPr>
          <w:sz w:val="24"/>
          <w:szCs w:val="24"/>
        </w:rPr>
      </w:pPr>
      <w:r w:rsidRPr="00396459">
        <w:rPr>
          <w:sz w:val="24"/>
          <w:szCs w:val="24"/>
        </w:rPr>
        <w:t xml:space="preserve">             (наименование и номер документа, кем и когда выдан)</w:t>
      </w:r>
    </w:p>
    <w:p w14:paraId="5F378C80" w14:textId="77777777" w:rsidR="00396459" w:rsidRPr="00396459" w:rsidRDefault="00396459" w:rsidP="00396459">
      <w:pPr>
        <w:widowControl w:val="0"/>
        <w:rPr>
          <w:sz w:val="24"/>
          <w:szCs w:val="24"/>
        </w:rPr>
      </w:pPr>
      <w:r w:rsidRPr="00396459">
        <w:rPr>
          <w:sz w:val="24"/>
          <w:szCs w:val="24"/>
        </w:rPr>
        <w:t>5) _______________________________________________________________________;</w:t>
      </w:r>
    </w:p>
    <w:p w14:paraId="711601DC" w14:textId="77777777" w:rsidR="00396459" w:rsidRPr="00396459" w:rsidRDefault="00396459" w:rsidP="00396459">
      <w:pPr>
        <w:widowControl w:val="0"/>
        <w:rPr>
          <w:sz w:val="24"/>
          <w:szCs w:val="24"/>
        </w:rPr>
      </w:pPr>
      <w:r w:rsidRPr="00396459">
        <w:rPr>
          <w:sz w:val="24"/>
          <w:szCs w:val="24"/>
        </w:rPr>
        <w:t xml:space="preserve">             (наименование и номер документа, кем и когда выдан)</w:t>
      </w:r>
    </w:p>
    <w:p w14:paraId="74525353" w14:textId="77777777" w:rsidR="00396459" w:rsidRPr="00396459" w:rsidRDefault="00396459" w:rsidP="00396459">
      <w:pPr>
        <w:widowControl w:val="0"/>
        <w:rPr>
          <w:sz w:val="24"/>
          <w:szCs w:val="24"/>
        </w:rPr>
      </w:pPr>
      <w:r w:rsidRPr="00396459">
        <w:rPr>
          <w:sz w:val="24"/>
          <w:szCs w:val="24"/>
        </w:rPr>
        <w:t>6) _______________________________________________________________________;</w:t>
      </w:r>
    </w:p>
    <w:p w14:paraId="1553817B" w14:textId="77777777" w:rsidR="00396459" w:rsidRPr="00396459" w:rsidRDefault="00396459" w:rsidP="00396459">
      <w:pPr>
        <w:widowControl w:val="0"/>
        <w:rPr>
          <w:sz w:val="24"/>
          <w:szCs w:val="24"/>
        </w:rPr>
      </w:pPr>
      <w:r w:rsidRPr="00396459">
        <w:rPr>
          <w:sz w:val="24"/>
          <w:szCs w:val="24"/>
        </w:rPr>
        <w:t xml:space="preserve">             (наименование и номер документа, кем и когда выдан)</w:t>
      </w:r>
    </w:p>
    <w:p w14:paraId="3F9AF592" w14:textId="77777777" w:rsidR="00396459" w:rsidRPr="00396459" w:rsidRDefault="00396459" w:rsidP="00396459">
      <w:pPr>
        <w:widowControl w:val="0"/>
        <w:rPr>
          <w:sz w:val="24"/>
          <w:szCs w:val="24"/>
        </w:rPr>
      </w:pPr>
    </w:p>
    <w:p w14:paraId="36CBAA1F" w14:textId="77777777" w:rsidR="00396459" w:rsidRPr="00396459" w:rsidRDefault="00396459" w:rsidP="00396459">
      <w:pPr>
        <w:widowControl w:val="0"/>
        <w:rPr>
          <w:sz w:val="24"/>
          <w:szCs w:val="24"/>
        </w:rPr>
      </w:pPr>
      <w:r w:rsidRPr="00396459">
        <w:rPr>
          <w:sz w:val="24"/>
          <w:szCs w:val="24"/>
        </w:rPr>
        <w:t xml:space="preserve">    Заявление и прилагаемые к нему, согласно перечню, документы приняты</w:t>
      </w:r>
    </w:p>
    <w:p w14:paraId="3E4A3710" w14:textId="77777777" w:rsidR="00396459" w:rsidRPr="00396459" w:rsidRDefault="00396459" w:rsidP="00396459">
      <w:pPr>
        <w:widowControl w:val="0"/>
        <w:rPr>
          <w:sz w:val="24"/>
          <w:szCs w:val="24"/>
        </w:rPr>
      </w:pPr>
      <w:r w:rsidRPr="00396459">
        <w:rPr>
          <w:sz w:val="24"/>
          <w:szCs w:val="24"/>
        </w:rPr>
        <w:t xml:space="preserve"> "__" _______________ 20__ г.</w:t>
      </w:r>
    </w:p>
    <w:p w14:paraId="402F2572" w14:textId="77777777" w:rsidR="00396459" w:rsidRPr="00396459" w:rsidRDefault="00396459" w:rsidP="00396459">
      <w:pPr>
        <w:widowControl w:val="0"/>
        <w:rPr>
          <w:sz w:val="24"/>
          <w:szCs w:val="24"/>
        </w:rPr>
      </w:pPr>
    </w:p>
    <w:p w14:paraId="6BBC6EF0" w14:textId="77777777" w:rsidR="00396459" w:rsidRPr="00396459" w:rsidRDefault="00396459" w:rsidP="00396459">
      <w:pPr>
        <w:widowControl w:val="0"/>
        <w:rPr>
          <w:sz w:val="24"/>
          <w:szCs w:val="24"/>
        </w:rPr>
      </w:pPr>
      <w:r w:rsidRPr="00396459">
        <w:rPr>
          <w:sz w:val="24"/>
          <w:szCs w:val="24"/>
        </w:rPr>
        <w:t>______________________________________ _______________ ____________________</w:t>
      </w:r>
    </w:p>
    <w:p w14:paraId="36F8D5F0" w14:textId="77777777" w:rsidR="00396459" w:rsidRPr="00396459" w:rsidRDefault="00396459" w:rsidP="00396459">
      <w:pPr>
        <w:widowControl w:val="0"/>
        <w:rPr>
          <w:sz w:val="22"/>
          <w:szCs w:val="22"/>
        </w:rPr>
      </w:pPr>
      <w:r w:rsidRPr="00396459">
        <w:rPr>
          <w:sz w:val="22"/>
          <w:szCs w:val="22"/>
        </w:rPr>
        <w:t>(должность лица, принявшего заявление) (подпись, дата) (расшифровка                                                             подписи)</w:t>
      </w:r>
    </w:p>
    <w:p w14:paraId="03342FA2" w14:textId="77777777" w:rsidR="00396459" w:rsidRPr="00396459" w:rsidRDefault="00396459" w:rsidP="00396459">
      <w:pPr>
        <w:widowControl w:val="0"/>
        <w:rPr>
          <w:sz w:val="24"/>
          <w:szCs w:val="24"/>
        </w:rPr>
      </w:pPr>
    </w:p>
    <w:p w14:paraId="04140C5B" w14:textId="77777777" w:rsidR="00396459" w:rsidRPr="00396459" w:rsidRDefault="00396459" w:rsidP="00396459">
      <w:pPr>
        <w:jc w:val="left"/>
        <w:rPr>
          <w:sz w:val="24"/>
          <w:szCs w:val="24"/>
        </w:rPr>
      </w:pPr>
    </w:p>
    <w:p w14:paraId="102AC2E0" w14:textId="77777777" w:rsidR="00396459" w:rsidRPr="00396459" w:rsidRDefault="00396459" w:rsidP="00396459">
      <w:pPr>
        <w:rPr>
          <w:sz w:val="24"/>
          <w:szCs w:val="24"/>
        </w:rPr>
      </w:pPr>
    </w:p>
    <w:p w14:paraId="5382BE3E" w14:textId="77777777" w:rsidR="00396459" w:rsidRPr="00396459" w:rsidRDefault="00396459" w:rsidP="00396459">
      <w:pPr>
        <w:rPr>
          <w:sz w:val="24"/>
          <w:szCs w:val="24"/>
        </w:rPr>
      </w:pPr>
    </w:p>
    <w:p w14:paraId="59C927ED" w14:textId="77777777" w:rsidR="00396459" w:rsidRPr="00396459" w:rsidRDefault="00396459" w:rsidP="00396459">
      <w:pPr>
        <w:rPr>
          <w:sz w:val="24"/>
          <w:szCs w:val="24"/>
        </w:rPr>
        <w:sectPr w:rsidR="00396459" w:rsidRPr="00396459" w:rsidSect="00133E43">
          <w:pgSz w:w="11905" w:h="16838"/>
          <w:pgMar w:top="1134" w:right="850" w:bottom="1134" w:left="1701" w:header="0" w:footer="0" w:gutter="0"/>
          <w:cols w:space="720"/>
          <w:docGrid w:linePitch="326"/>
        </w:sectPr>
      </w:pPr>
    </w:p>
    <w:p w14:paraId="150D97B3" w14:textId="77777777" w:rsidR="00396459" w:rsidRPr="00396459" w:rsidRDefault="00396459" w:rsidP="00396459">
      <w:pPr>
        <w:widowControl w:val="0"/>
        <w:jc w:val="right"/>
        <w:rPr>
          <w:sz w:val="24"/>
          <w:szCs w:val="24"/>
        </w:rPr>
      </w:pPr>
      <w:r w:rsidRPr="00396459">
        <w:rPr>
          <w:sz w:val="24"/>
          <w:szCs w:val="24"/>
        </w:rPr>
        <w:lastRenderedPageBreak/>
        <w:t>Приложение  4</w:t>
      </w:r>
    </w:p>
    <w:p w14:paraId="45817762" w14:textId="77777777" w:rsidR="00396459" w:rsidRPr="00396459" w:rsidRDefault="00396459" w:rsidP="00396459">
      <w:pPr>
        <w:jc w:val="right"/>
        <w:rPr>
          <w:sz w:val="24"/>
          <w:szCs w:val="24"/>
        </w:rPr>
      </w:pPr>
      <w:bookmarkStart w:id="29" w:name="P7901"/>
      <w:bookmarkEnd w:id="29"/>
      <w:r w:rsidRPr="00396459">
        <w:rPr>
          <w:sz w:val="24"/>
          <w:szCs w:val="24"/>
        </w:rPr>
        <w:t xml:space="preserve">к Подпрограмме "Улучшение жилищных условий </w:t>
      </w:r>
    </w:p>
    <w:p w14:paraId="12CDBDC6" w14:textId="77777777" w:rsidR="00396459" w:rsidRPr="00396459" w:rsidRDefault="00396459" w:rsidP="00396459">
      <w:pPr>
        <w:widowControl w:val="0"/>
        <w:jc w:val="right"/>
        <w:rPr>
          <w:sz w:val="22"/>
          <w:szCs w:val="22"/>
        </w:rPr>
      </w:pPr>
      <w:r w:rsidRPr="00396459">
        <w:rPr>
          <w:sz w:val="24"/>
          <w:szCs w:val="24"/>
        </w:rPr>
        <w:t>отдельных категорий граждан,</w:t>
      </w:r>
      <w:r w:rsidRPr="00396459">
        <w:rPr>
          <w:sz w:val="22"/>
          <w:szCs w:val="22"/>
        </w:rPr>
        <w:t xml:space="preserve"> проживающих на </w:t>
      </w:r>
    </w:p>
    <w:p w14:paraId="79F6203B" w14:textId="77777777" w:rsidR="00396459" w:rsidRPr="00396459" w:rsidRDefault="00396459" w:rsidP="00396459">
      <w:pPr>
        <w:widowControl w:val="0"/>
        <w:jc w:val="right"/>
        <w:rPr>
          <w:sz w:val="24"/>
          <w:szCs w:val="24"/>
        </w:rPr>
      </w:pPr>
      <w:r w:rsidRPr="00396459">
        <w:rPr>
          <w:sz w:val="22"/>
          <w:szCs w:val="22"/>
        </w:rPr>
        <w:t xml:space="preserve">территории Дзержинского района </w:t>
      </w:r>
      <w:r w:rsidRPr="00396459">
        <w:rPr>
          <w:sz w:val="24"/>
          <w:szCs w:val="24"/>
        </w:rPr>
        <w:t>"</w:t>
      </w:r>
    </w:p>
    <w:p w14:paraId="723F6653" w14:textId="77777777" w:rsidR="00396459" w:rsidRPr="00396459" w:rsidRDefault="00396459" w:rsidP="00396459">
      <w:pPr>
        <w:widowControl w:val="0"/>
        <w:jc w:val="center"/>
        <w:rPr>
          <w:sz w:val="24"/>
          <w:szCs w:val="24"/>
          <w:lang w:eastAsia="ru-RU"/>
        </w:rPr>
      </w:pPr>
    </w:p>
    <w:p w14:paraId="054577C4" w14:textId="77777777" w:rsidR="00396459" w:rsidRPr="00396459" w:rsidRDefault="00396459" w:rsidP="00396459">
      <w:pPr>
        <w:widowControl w:val="0"/>
        <w:jc w:val="center"/>
        <w:rPr>
          <w:sz w:val="24"/>
          <w:szCs w:val="24"/>
        </w:rPr>
      </w:pPr>
      <w:r w:rsidRPr="00396459">
        <w:rPr>
          <w:sz w:val="24"/>
          <w:szCs w:val="24"/>
          <w:lang w:eastAsia="ru-RU"/>
        </w:rPr>
        <w:t xml:space="preserve">Список молодых семей -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изъявивших желание получить социальную выплату в 20__ году, </w:t>
      </w:r>
      <w:r w:rsidRPr="00396459">
        <w:rPr>
          <w:sz w:val="24"/>
          <w:szCs w:val="24"/>
        </w:rPr>
        <w:t>по ____________________________________</w:t>
      </w:r>
    </w:p>
    <w:p w14:paraId="5510462F" w14:textId="77777777" w:rsidR="00396459" w:rsidRPr="00396459" w:rsidRDefault="00396459" w:rsidP="00396459">
      <w:pPr>
        <w:widowControl w:val="0"/>
        <w:jc w:val="center"/>
        <w:rPr>
          <w:sz w:val="24"/>
          <w:szCs w:val="24"/>
        </w:rPr>
      </w:pPr>
      <w:r w:rsidRPr="00396459">
        <w:rPr>
          <w:sz w:val="24"/>
          <w:szCs w:val="24"/>
        </w:rPr>
        <w:t>(наименование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1"/>
        <w:gridCol w:w="1115"/>
        <w:gridCol w:w="584"/>
        <w:gridCol w:w="1255"/>
        <w:gridCol w:w="672"/>
        <w:gridCol w:w="725"/>
        <w:gridCol w:w="983"/>
        <w:gridCol w:w="666"/>
        <w:gridCol w:w="769"/>
        <w:gridCol w:w="1264"/>
        <w:gridCol w:w="1375"/>
        <w:gridCol w:w="1604"/>
        <w:gridCol w:w="1027"/>
        <w:gridCol w:w="1123"/>
        <w:gridCol w:w="59"/>
        <w:gridCol w:w="655"/>
      </w:tblGrid>
      <w:tr w:rsidR="00396459" w:rsidRPr="00396459" w14:paraId="7DCCB627" w14:textId="77777777" w:rsidTr="00283AB4">
        <w:tc>
          <w:tcPr>
            <w:tcW w:w="140" w:type="pct"/>
            <w:vMerge w:val="restart"/>
          </w:tcPr>
          <w:p w14:paraId="6C616AD0" w14:textId="77777777" w:rsidR="00396459" w:rsidRPr="00396459" w:rsidRDefault="00396459" w:rsidP="00396459">
            <w:pPr>
              <w:widowControl w:val="0"/>
              <w:jc w:val="center"/>
              <w:rPr>
                <w:sz w:val="24"/>
                <w:szCs w:val="24"/>
                <w:lang w:val="en-US"/>
              </w:rPr>
            </w:pPr>
            <w:r w:rsidRPr="00396459">
              <w:rPr>
                <w:sz w:val="24"/>
                <w:szCs w:val="24"/>
                <w:lang w:val="en-US"/>
              </w:rPr>
              <w:t>N п/п</w:t>
            </w:r>
          </w:p>
        </w:tc>
        <w:tc>
          <w:tcPr>
            <w:tcW w:w="2439" w:type="pct"/>
            <w:gridSpan w:val="8"/>
          </w:tcPr>
          <w:p w14:paraId="704BA36C" w14:textId="77777777" w:rsidR="00396459" w:rsidRPr="00396459" w:rsidRDefault="00396459" w:rsidP="00396459">
            <w:pPr>
              <w:widowControl w:val="0"/>
              <w:jc w:val="center"/>
              <w:rPr>
                <w:sz w:val="24"/>
                <w:szCs w:val="24"/>
              </w:rPr>
            </w:pPr>
            <w:r w:rsidRPr="00396459">
              <w:rPr>
                <w:sz w:val="24"/>
                <w:szCs w:val="24"/>
              </w:rPr>
              <w:t>Данные о членах молодой семьи</w:t>
            </w:r>
          </w:p>
        </w:tc>
        <w:tc>
          <w:tcPr>
            <w:tcW w:w="374" w:type="pct"/>
            <w:vMerge w:val="restart"/>
          </w:tcPr>
          <w:p w14:paraId="20C95BCD" w14:textId="77777777" w:rsidR="00396459" w:rsidRPr="00396459" w:rsidRDefault="00396459" w:rsidP="00396459">
            <w:pPr>
              <w:widowControl w:val="0"/>
              <w:jc w:val="center"/>
              <w:rPr>
                <w:sz w:val="24"/>
                <w:szCs w:val="24"/>
              </w:rPr>
            </w:pPr>
            <w:r w:rsidRPr="00396459">
              <w:rPr>
                <w:sz w:val="24"/>
                <w:szCs w:val="24"/>
              </w:rPr>
              <w:t>Дата признания молодой семьи участником мероприятия</w:t>
            </w:r>
          </w:p>
          <w:p w14:paraId="67D37ACC" w14:textId="77777777" w:rsidR="00396459" w:rsidRPr="00396459" w:rsidRDefault="00396459" w:rsidP="00396459">
            <w:pPr>
              <w:jc w:val="left"/>
              <w:rPr>
                <w:sz w:val="24"/>
                <w:szCs w:val="24"/>
              </w:rPr>
            </w:pPr>
          </w:p>
          <w:p w14:paraId="371ACE35" w14:textId="77777777" w:rsidR="00396459" w:rsidRPr="00396459" w:rsidRDefault="00396459" w:rsidP="00396459">
            <w:pPr>
              <w:jc w:val="left"/>
              <w:rPr>
                <w:sz w:val="24"/>
                <w:szCs w:val="24"/>
              </w:rPr>
            </w:pPr>
          </w:p>
        </w:tc>
        <w:tc>
          <w:tcPr>
            <w:tcW w:w="482" w:type="pct"/>
            <w:vMerge w:val="restart"/>
          </w:tcPr>
          <w:p w14:paraId="1A65A8E3" w14:textId="77777777" w:rsidR="00396459" w:rsidRPr="00396459" w:rsidRDefault="00396459" w:rsidP="00396459">
            <w:pPr>
              <w:widowControl w:val="0"/>
              <w:jc w:val="center"/>
              <w:rPr>
                <w:sz w:val="24"/>
                <w:szCs w:val="24"/>
              </w:rPr>
            </w:pPr>
            <w:r w:rsidRPr="00396459">
              <w:rPr>
                <w:sz w:val="24"/>
                <w:szCs w:val="24"/>
              </w:rPr>
              <w:t>Дата принятия молодой семьи на учет в качестве нуждающейся в улучшении жилищных условий</w:t>
            </w:r>
          </w:p>
        </w:tc>
        <w:tc>
          <w:tcPr>
            <w:tcW w:w="562" w:type="pct"/>
            <w:vMerge w:val="restart"/>
          </w:tcPr>
          <w:p w14:paraId="490CD9F1" w14:textId="77777777" w:rsidR="00396459" w:rsidRPr="00396459" w:rsidRDefault="00396459" w:rsidP="00396459">
            <w:pPr>
              <w:widowControl w:val="0"/>
              <w:jc w:val="center"/>
              <w:rPr>
                <w:sz w:val="24"/>
                <w:szCs w:val="24"/>
              </w:rPr>
            </w:pPr>
            <w:r w:rsidRPr="00396459">
              <w:rPr>
                <w:sz w:val="24"/>
                <w:szCs w:val="24"/>
              </w:rPr>
              <w:t>Орган местного самоуправления, на основании решения которого молодая семья включена в список участников мероприятия</w:t>
            </w:r>
          </w:p>
        </w:tc>
        <w:tc>
          <w:tcPr>
            <w:tcW w:w="1003" w:type="pct"/>
            <w:gridSpan w:val="4"/>
          </w:tcPr>
          <w:p w14:paraId="0D11C55A" w14:textId="77777777" w:rsidR="00396459" w:rsidRPr="00396459" w:rsidRDefault="00396459" w:rsidP="00396459">
            <w:pPr>
              <w:widowControl w:val="0"/>
              <w:jc w:val="center"/>
              <w:rPr>
                <w:sz w:val="24"/>
                <w:szCs w:val="24"/>
                <w:lang w:val="en-US"/>
              </w:rPr>
            </w:pPr>
            <w:r w:rsidRPr="00396459">
              <w:rPr>
                <w:sz w:val="24"/>
                <w:szCs w:val="24"/>
                <w:lang w:val="en-US"/>
              </w:rPr>
              <w:t>Расчетная стоимость жилья</w:t>
            </w:r>
          </w:p>
        </w:tc>
      </w:tr>
      <w:tr w:rsidR="00396459" w:rsidRPr="00396459" w14:paraId="6425C1EC" w14:textId="77777777" w:rsidTr="00283AB4">
        <w:trPr>
          <w:trHeight w:val="2446"/>
        </w:trPr>
        <w:tc>
          <w:tcPr>
            <w:tcW w:w="140" w:type="pct"/>
            <w:vMerge/>
          </w:tcPr>
          <w:p w14:paraId="3174F9AB" w14:textId="77777777" w:rsidR="00396459" w:rsidRPr="00396459" w:rsidRDefault="00396459" w:rsidP="00396459">
            <w:pPr>
              <w:jc w:val="left"/>
              <w:rPr>
                <w:sz w:val="24"/>
                <w:szCs w:val="24"/>
                <w:lang w:val="en-US"/>
              </w:rPr>
            </w:pPr>
          </w:p>
        </w:tc>
        <w:tc>
          <w:tcPr>
            <w:tcW w:w="391" w:type="pct"/>
          </w:tcPr>
          <w:p w14:paraId="6F9AE691" w14:textId="77777777" w:rsidR="00396459" w:rsidRPr="00396459" w:rsidRDefault="00396459" w:rsidP="00396459">
            <w:pPr>
              <w:widowControl w:val="0"/>
              <w:jc w:val="center"/>
              <w:rPr>
                <w:sz w:val="24"/>
                <w:szCs w:val="24"/>
                <w:lang w:val="en-US"/>
              </w:rPr>
            </w:pPr>
            <w:r w:rsidRPr="00396459">
              <w:rPr>
                <w:sz w:val="24"/>
                <w:szCs w:val="24"/>
                <w:lang w:val="en-US"/>
              </w:rPr>
              <w:t>количество членов семьи (человек)</w:t>
            </w:r>
          </w:p>
        </w:tc>
        <w:tc>
          <w:tcPr>
            <w:tcW w:w="204" w:type="pct"/>
          </w:tcPr>
          <w:p w14:paraId="248C3387" w14:textId="77777777" w:rsidR="00396459" w:rsidRPr="00396459" w:rsidRDefault="00396459" w:rsidP="00396459">
            <w:pPr>
              <w:widowControl w:val="0"/>
              <w:jc w:val="center"/>
              <w:rPr>
                <w:sz w:val="24"/>
                <w:szCs w:val="24"/>
                <w:lang w:val="en-US"/>
              </w:rPr>
            </w:pPr>
            <w:r w:rsidRPr="00396459">
              <w:rPr>
                <w:sz w:val="24"/>
                <w:szCs w:val="24"/>
                <w:lang w:val="en-US"/>
              </w:rPr>
              <w:t>ФИО</w:t>
            </w:r>
          </w:p>
        </w:tc>
        <w:tc>
          <w:tcPr>
            <w:tcW w:w="440" w:type="pct"/>
          </w:tcPr>
          <w:p w14:paraId="31A1766B" w14:textId="77777777" w:rsidR="00396459" w:rsidRPr="00396459" w:rsidRDefault="00396459" w:rsidP="00396459">
            <w:pPr>
              <w:widowControl w:val="0"/>
              <w:jc w:val="center"/>
              <w:rPr>
                <w:sz w:val="24"/>
                <w:szCs w:val="24"/>
                <w:lang w:val="en-US"/>
              </w:rPr>
            </w:pPr>
            <w:r w:rsidRPr="00396459">
              <w:rPr>
                <w:sz w:val="24"/>
                <w:szCs w:val="24"/>
                <w:lang w:val="en-US"/>
              </w:rPr>
              <w:t>родственные отношения</w:t>
            </w:r>
          </w:p>
        </w:tc>
        <w:tc>
          <w:tcPr>
            <w:tcW w:w="568" w:type="pct"/>
            <w:gridSpan w:val="2"/>
          </w:tcPr>
          <w:p w14:paraId="1A48BF70" w14:textId="77777777" w:rsidR="00396459" w:rsidRPr="00396459" w:rsidRDefault="00396459" w:rsidP="00396459">
            <w:pPr>
              <w:widowControl w:val="0"/>
              <w:jc w:val="center"/>
              <w:rPr>
                <w:sz w:val="24"/>
                <w:szCs w:val="24"/>
              </w:rPr>
            </w:pPr>
            <w:r w:rsidRPr="00396459">
              <w:rPr>
                <w:sz w:val="24"/>
                <w:szCs w:val="24"/>
              </w:rPr>
              <w:t>паспорт гражданина Российской Федерации или свидетельство о рождении</w:t>
            </w:r>
          </w:p>
        </w:tc>
        <w:tc>
          <w:tcPr>
            <w:tcW w:w="197" w:type="pct"/>
            <w:vMerge w:val="restart"/>
          </w:tcPr>
          <w:p w14:paraId="73E4F9FC" w14:textId="77777777" w:rsidR="00396459" w:rsidRPr="00396459" w:rsidRDefault="00396459" w:rsidP="00396459">
            <w:pPr>
              <w:widowControl w:val="0"/>
              <w:jc w:val="center"/>
              <w:rPr>
                <w:sz w:val="24"/>
                <w:szCs w:val="24"/>
                <w:lang w:val="en-US"/>
              </w:rPr>
            </w:pPr>
            <w:r w:rsidRPr="00396459">
              <w:rPr>
                <w:sz w:val="24"/>
                <w:szCs w:val="24"/>
                <w:lang w:val="en-US"/>
              </w:rPr>
              <w:t>число, месяц, год рождения</w:t>
            </w:r>
          </w:p>
        </w:tc>
        <w:tc>
          <w:tcPr>
            <w:tcW w:w="639" w:type="pct"/>
            <w:gridSpan w:val="2"/>
          </w:tcPr>
          <w:p w14:paraId="325731A2" w14:textId="77777777" w:rsidR="00396459" w:rsidRPr="00396459" w:rsidRDefault="00396459" w:rsidP="00396459">
            <w:pPr>
              <w:widowControl w:val="0"/>
              <w:jc w:val="center"/>
              <w:rPr>
                <w:sz w:val="24"/>
                <w:szCs w:val="24"/>
                <w:lang w:val="en-US"/>
              </w:rPr>
            </w:pPr>
            <w:r w:rsidRPr="00396459">
              <w:rPr>
                <w:sz w:val="24"/>
                <w:szCs w:val="24"/>
                <w:lang w:val="en-US"/>
              </w:rPr>
              <w:t>свидетельство о браке</w:t>
            </w:r>
          </w:p>
        </w:tc>
        <w:tc>
          <w:tcPr>
            <w:tcW w:w="374" w:type="pct"/>
            <w:vMerge/>
          </w:tcPr>
          <w:p w14:paraId="5617DBB5" w14:textId="77777777" w:rsidR="00396459" w:rsidRPr="00396459" w:rsidRDefault="00396459" w:rsidP="00396459">
            <w:pPr>
              <w:jc w:val="left"/>
              <w:rPr>
                <w:sz w:val="24"/>
                <w:szCs w:val="24"/>
                <w:lang w:val="en-US"/>
              </w:rPr>
            </w:pPr>
          </w:p>
        </w:tc>
        <w:tc>
          <w:tcPr>
            <w:tcW w:w="482" w:type="pct"/>
            <w:vMerge/>
          </w:tcPr>
          <w:p w14:paraId="6C549002" w14:textId="77777777" w:rsidR="00396459" w:rsidRPr="00396459" w:rsidRDefault="00396459" w:rsidP="00396459">
            <w:pPr>
              <w:jc w:val="left"/>
              <w:rPr>
                <w:sz w:val="24"/>
                <w:szCs w:val="24"/>
                <w:lang w:val="en-US"/>
              </w:rPr>
            </w:pPr>
          </w:p>
        </w:tc>
        <w:tc>
          <w:tcPr>
            <w:tcW w:w="562" w:type="pct"/>
            <w:vMerge/>
          </w:tcPr>
          <w:p w14:paraId="03259417" w14:textId="77777777" w:rsidR="00396459" w:rsidRPr="00396459" w:rsidRDefault="00396459" w:rsidP="00396459">
            <w:pPr>
              <w:jc w:val="left"/>
              <w:rPr>
                <w:sz w:val="24"/>
                <w:szCs w:val="24"/>
                <w:lang w:val="en-US"/>
              </w:rPr>
            </w:pPr>
          </w:p>
        </w:tc>
        <w:tc>
          <w:tcPr>
            <w:tcW w:w="360" w:type="pct"/>
          </w:tcPr>
          <w:p w14:paraId="53AEF778" w14:textId="77777777" w:rsidR="00396459" w:rsidRPr="00396459" w:rsidRDefault="00396459" w:rsidP="00396459">
            <w:pPr>
              <w:widowControl w:val="0"/>
              <w:jc w:val="center"/>
              <w:rPr>
                <w:sz w:val="24"/>
                <w:szCs w:val="24"/>
              </w:rPr>
            </w:pPr>
            <w:r w:rsidRPr="00396459">
              <w:rPr>
                <w:sz w:val="24"/>
                <w:szCs w:val="24"/>
              </w:rPr>
              <w:t xml:space="preserve">стоимость </w:t>
            </w:r>
            <w:smartTag w:uri="urn:schemas-microsoft-com:office:smarttags" w:element="metricconverter">
              <w:smartTagPr>
                <w:attr w:name="ProductID" w:val="1 кв. м"/>
              </w:smartTagPr>
              <w:r w:rsidRPr="00396459">
                <w:rPr>
                  <w:sz w:val="24"/>
                  <w:szCs w:val="24"/>
                </w:rPr>
                <w:t>1 кв. м</w:t>
              </w:r>
            </w:smartTag>
            <w:r w:rsidRPr="00396459">
              <w:rPr>
                <w:sz w:val="24"/>
                <w:szCs w:val="24"/>
              </w:rPr>
              <w:t xml:space="preserve"> (тыс. рублей)</w:t>
            </w:r>
          </w:p>
        </w:tc>
        <w:tc>
          <w:tcPr>
            <w:tcW w:w="393" w:type="pct"/>
          </w:tcPr>
          <w:p w14:paraId="7A588A83" w14:textId="77777777" w:rsidR="00396459" w:rsidRPr="00396459" w:rsidRDefault="00396459" w:rsidP="00396459">
            <w:pPr>
              <w:widowControl w:val="0"/>
              <w:jc w:val="center"/>
              <w:rPr>
                <w:sz w:val="24"/>
                <w:szCs w:val="24"/>
                <w:lang w:val="en-US"/>
              </w:rPr>
            </w:pPr>
            <w:r w:rsidRPr="00396459">
              <w:rPr>
                <w:sz w:val="24"/>
                <w:szCs w:val="24"/>
              </w:rPr>
              <w:t xml:space="preserve">размер общей площади жилого помещения на семью </w:t>
            </w:r>
            <w:r w:rsidRPr="00396459">
              <w:rPr>
                <w:sz w:val="24"/>
                <w:szCs w:val="24"/>
                <w:lang w:val="en-US"/>
              </w:rPr>
              <w:t>(кв. м)</w:t>
            </w:r>
          </w:p>
        </w:tc>
        <w:tc>
          <w:tcPr>
            <w:tcW w:w="250" w:type="pct"/>
            <w:gridSpan w:val="2"/>
          </w:tcPr>
          <w:p w14:paraId="31C6C538" w14:textId="77777777" w:rsidR="00396459" w:rsidRPr="00396459" w:rsidRDefault="00396459" w:rsidP="00396459">
            <w:pPr>
              <w:widowControl w:val="0"/>
              <w:jc w:val="center"/>
              <w:rPr>
                <w:sz w:val="24"/>
                <w:szCs w:val="24"/>
                <w:lang w:val="en-US"/>
              </w:rPr>
            </w:pPr>
            <w:r w:rsidRPr="00396459">
              <w:rPr>
                <w:sz w:val="24"/>
                <w:szCs w:val="24"/>
                <w:lang w:val="en-US"/>
              </w:rPr>
              <w:t>всего (графа 13 x графа 14)</w:t>
            </w:r>
          </w:p>
          <w:p w14:paraId="3188B21D" w14:textId="77777777" w:rsidR="00396459" w:rsidRPr="00396459" w:rsidRDefault="00396459" w:rsidP="00396459">
            <w:pPr>
              <w:jc w:val="left"/>
              <w:rPr>
                <w:sz w:val="24"/>
                <w:szCs w:val="24"/>
              </w:rPr>
            </w:pPr>
          </w:p>
        </w:tc>
      </w:tr>
      <w:tr w:rsidR="00396459" w:rsidRPr="00396459" w14:paraId="07162AD2" w14:textId="77777777" w:rsidTr="00283AB4">
        <w:trPr>
          <w:trHeight w:val="666"/>
        </w:trPr>
        <w:tc>
          <w:tcPr>
            <w:tcW w:w="140" w:type="pct"/>
            <w:vMerge/>
          </w:tcPr>
          <w:p w14:paraId="178D6E34" w14:textId="77777777" w:rsidR="00396459" w:rsidRPr="00396459" w:rsidRDefault="00396459" w:rsidP="00396459">
            <w:pPr>
              <w:jc w:val="left"/>
              <w:rPr>
                <w:sz w:val="24"/>
                <w:szCs w:val="24"/>
                <w:lang w:val="en-US"/>
              </w:rPr>
            </w:pPr>
          </w:p>
        </w:tc>
        <w:tc>
          <w:tcPr>
            <w:tcW w:w="391" w:type="pct"/>
          </w:tcPr>
          <w:p w14:paraId="27C970D9" w14:textId="77777777" w:rsidR="00396459" w:rsidRPr="00396459" w:rsidRDefault="00396459" w:rsidP="00396459">
            <w:pPr>
              <w:widowControl w:val="0"/>
              <w:jc w:val="center"/>
              <w:rPr>
                <w:sz w:val="24"/>
                <w:szCs w:val="24"/>
                <w:lang w:val="en-US"/>
              </w:rPr>
            </w:pPr>
          </w:p>
        </w:tc>
        <w:tc>
          <w:tcPr>
            <w:tcW w:w="204" w:type="pct"/>
          </w:tcPr>
          <w:p w14:paraId="75FAF1E5" w14:textId="77777777" w:rsidR="00396459" w:rsidRPr="00396459" w:rsidRDefault="00396459" w:rsidP="00396459">
            <w:pPr>
              <w:widowControl w:val="0"/>
              <w:jc w:val="center"/>
              <w:rPr>
                <w:sz w:val="24"/>
                <w:szCs w:val="24"/>
                <w:lang w:val="en-US"/>
              </w:rPr>
            </w:pPr>
          </w:p>
        </w:tc>
        <w:tc>
          <w:tcPr>
            <w:tcW w:w="440" w:type="pct"/>
          </w:tcPr>
          <w:p w14:paraId="371EDFD1" w14:textId="77777777" w:rsidR="00396459" w:rsidRPr="00396459" w:rsidRDefault="00396459" w:rsidP="00396459">
            <w:pPr>
              <w:widowControl w:val="0"/>
              <w:jc w:val="center"/>
              <w:rPr>
                <w:sz w:val="24"/>
                <w:szCs w:val="24"/>
                <w:lang w:val="en-US"/>
              </w:rPr>
            </w:pPr>
          </w:p>
        </w:tc>
        <w:tc>
          <w:tcPr>
            <w:tcW w:w="273" w:type="pct"/>
          </w:tcPr>
          <w:p w14:paraId="367D380F" w14:textId="77777777" w:rsidR="00396459" w:rsidRPr="00396459" w:rsidRDefault="00396459" w:rsidP="00396459">
            <w:pPr>
              <w:widowControl w:val="0"/>
              <w:jc w:val="center"/>
              <w:rPr>
                <w:sz w:val="24"/>
                <w:szCs w:val="24"/>
                <w:lang w:val="en-US"/>
              </w:rPr>
            </w:pPr>
            <w:r w:rsidRPr="00396459">
              <w:rPr>
                <w:sz w:val="24"/>
                <w:szCs w:val="24"/>
                <w:lang w:val="en-US"/>
              </w:rPr>
              <w:t>серия, номер</w:t>
            </w:r>
          </w:p>
        </w:tc>
        <w:tc>
          <w:tcPr>
            <w:tcW w:w="295" w:type="pct"/>
          </w:tcPr>
          <w:p w14:paraId="7CDC56D6" w14:textId="77777777" w:rsidR="00396459" w:rsidRPr="00396459" w:rsidRDefault="00396459" w:rsidP="00396459">
            <w:pPr>
              <w:widowControl w:val="0"/>
              <w:jc w:val="center"/>
              <w:rPr>
                <w:sz w:val="24"/>
                <w:szCs w:val="24"/>
                <w:lang w:val="en-US"/>
              </w:rPr>
            </w:pPr>
            <w:r w:rsidRPr="00396459">
              <w:rPr>
                <w:sz w:val="24"/>
                <w:szCs w:val="24"/>
                <w:lang w:val="en-US"/>
              </w:rPr>
              <w:t>кем, когда выдан</w:t>
            </w:r>
          </w:p>
        </w:tc>
        <w:tc>
          <w:tcPr>
            <w:tcW w:w="197" w:type="pct"/>
            <w:vMerge/>
          </w:tcPr>
          <w:p w14:paraId="2BFC4335" w14:textId="77777777" w:rsidR="00396459" w:rsidRPr="00396459" w:rsidRDefault="00396459" w:rsidP="00396459">
            <w:pPr>
              <w:jc w:val="left"/>
              <w:rPr>
                <w:sz w:val="24"/>
                <w:szCs w:val="24"/>
                <w:lang w:val="en-US"/>
              </w:rPr>
            </w:pPr>
          </w:p>
        </w:tc>
        <w:tc>
          <w:tcPr>
            <w:tcW w:w="301" w:type="pct"/>
          </w:tcPr>
          <w:p w14:paraId="07AB1EA6" w14:textId="77777777" w:rsidR="00396459" w:rsidRPr="00396459" w:rsidRDefault="00396459" w:rsidP="00396459">
            <w:pPr>
              <w:widowControl w:val="0"/>
              <w:jc w:val="center"/>
              <w:rPr>
                <w:sz w:val="24"/>
                <w:szCs w:val="24"/>
                <w:lang w:val="en-US"/>
              </w:rPr>
            </w:pPr>
            <w:r w:rsidRPr="00396459">
              <w:rPr>
                <w:sz w:val="24"/>
                <w:szCs w:val="24"/>
                <w:lang w:val="en-US"/>
              </w:rPr>
              <w:t>серия, номер</w:t>
            </w:r>
          </w:p>
        </w:tc>
        <w:tc>
          <w:tcPr>
            <w:tcW w:w="338" w:type="pct"/>
          </w:tcPr>
          <w:p w14:paraId="4AC38A57" w14:textId="77777777" w:rsidR="00396459" w:rsidRPr="00396459" w:rsidRDefault="00396459" w:rsidP="00396459">
            <w:pPr>
              <w:widowControl w:val="0"/>
              <w:jc w:val="center"/>
              <w:rPr>
                <w:sz w:val="24"/>
                <w:szCs w:val="24"/>
                <w:lang w:val="en-US"/>
              </w:rPr>
            </w:pPr>
            <w:r w:rsidRPr="00396459">
              <w:rPr>
                <w:sz w:val="24"/>
                <w:szCs w:val="24"/>
                <w:lang w:val="en-US"/>
              </w:rPr>
              <w:t>кем, когда выдано</w:t>
            </w:r>
          </w:p>
        </w:tc>
        <w:tc>
          <w:tcPr>
            <w:tcW w:w="374" w:type="pct"/>
          </w:tcPr>
          <w:p w14:paraId="4A9F02BF" w14:textId="77777777" w:rsidR="00396459" w:rsidRPr="00396459" w:rsidRDefault="00396459" w:rsidP="00396459">
            <w:pPr>
              <w:widowControl w:val="0"/>
              <w:jc w:val="center"/>
              <w:rPr>
                <w:sz w:val="24"/>
                <w:szCs w:val="24"/>
                <w:lang w:val="en-US"/>
              </w:rPr>
            </w:pPr>
          </w:p>
        </w:tc>
        <w:tc>
          <w:tcPr>
            <w:tcW w:w="482" w:type="pct"/>
          </w:tcPr>
          <w:p w14:paraId="51393CBE" w14:textId="77777777" w:rsidR="00396459" w:rsidRPr="00396459" w:rsidRDefault="00396459" w:rsidP="00396459">
            <w:pPr>
              <w:widowControl w:val="0"/>
              <w:jc w:val="center"/>
              <w:rPr>
                <w:sz w:val="24"/>
                <w:szCs w:val="24"/>
                <w:lang w:val="en-US"/>
              </w:rPr>
            </w:pPr>
          </w:p>
        </w:tc>
        <w:tc>
          <w:tcPr>
            <w:tcW w:w="562" w:type="pct"/>
          </w:tcPr>
          <w:p w14:paraId="1BDC1952" w14:textId="77777777" w:rsidR="00396459" w:rsidRPr="00396459" w:rsidRDefault="00396459" w:rsidP="00396459">
            <w:pPr>
              <w:widowControl w:val="0"/>
              <w:jc w:val="center"/>
              <w:rPr>
                <w:sz w:val="24"/>
                <w:szCs w:val="24"/>
                <w:lang w:val="en-US"/>
              </w:rPr>
            </w:pPr>
          </w:p>
        </w:tc>
        <w:tc>
          <w:tcPr>
            <w:tcW w:w="360" w:type="pct"/>
          </w:tcPr>
          <w:p w14:paraId="65C41F86" w14:textId="77777777" w:rsidR="00396459" w:rsidRPr="00396459" w:rsidRDefault="00396459" w:rsidP="00396459">
            <w:pPr>
              <w:widowControl w:val="0"/>
              <w:jc w:val="center"/>
              <w:rPr>
                <w:sz w:val="24"/>
                <w:szCs w:val="24"/>
                <w:lang w:val="en-US"/>
              </w:rPr>
            </w:pPr>
          </w:p>
        </w:tc>
        <w:tc>
          <w:tcPr>
            <w:tcW w:w="393" w:type="pct"/>
          </w:tcPr>
          <w:p w14:paraId="2FFA557C" w14:textId="77777777" w:rsidR="00396459" w:rsidRPr="00396459" w:rsidRDefault="00396459" w:rsidP="00396459">
            <w:pPr>
              <w:widowControl w:val="0"/>
              <w:jc w:val="center"/>
              <w:rPr>
                <w:sz w:val="24"/>
                <w:szCs w:val="24"/>
                <w:lang w:val="en-US"/>
              </w:rPr>
            </w:pPr>
          </w:p>
        </w:tc>
        <w:tc>
          <w:tcPr>
            <w:tcW w:w="250" w:type="pct"/>
            <w:gridSpan w:val="2"/>
          </w:tcPr>
          <w:p w14:paraId="31AE4EEA" w14:textId="77777777" w:rsidR="00396459" w:rsidRPr="00396459" w:rsidRDefault="00396459" w:rsidP="00396459">
            <w:pPr>
              <w:widowControl w:val="0"/>
              <w:jc w:val="center"/>
              <w:rPr>
                <w:sz w:val="24"/>
                <w:szCs w:val="24"/>
                <w:lang w:val="en-US"/>
              </w:rPr>
            </w:pPr>
          </w:p>
        </w:tc>
      </w:tr>
      <w:tr w:rsidR="00396459" w:rsidRPr="00396459" w14:paraId="5AFC0D7E" w14:textId="77777777" w:rsidTr="00283AB4">
        <w:trPr>
          <w:trHeight w:val="217"/>
        </w:trPr>
        <w:tc>
          <w:tcPr>
            <w:tcW w:w="140" w:type="pct"/>
          </w:tcPr>
          <w:p w14:paraId="78757C86" w14:textId="77777777" w:rsidR="00396459" w:rsidRPr="00396459" w:rsidRDefault="00396459" w:rsidP="00396459">
            <w:pPr>
              <w:widowControl w:val="0"/>
              <w:jc w:val="center"/>
              <w:rPr>
                <w:sz w:val="24"/>
                <w:szCs w:val="24"/>
                <w:lang w:val="en-US"/>
              </w:rPr>
            </w:pPr>
            <w:r w:rsidRPr="00396459">
              <w:rPr>
                <w:sz w:val="24"/>
                <w:szCs w:val="24"/>
                <w:lang w:val="en-US"/>
              </w:rPr>
              <w:t>1</w:t>
            </w:r>
          </w:p>
        </w:tc>
        <w:tc>
          <w:tcPr>
            <w:tcW w:w="391" w:type="pct"/>
          </w:tcPr>
          <w:p w14:paraId="4E371066" w14:textId="77777777" w:rsidR="00396459" w:rsidRPr="00396459" w:rsidRDefault="00396459" w:rsidP="00396459">
            <w:pPr>
              <w:widowControl w:val="0"/>
              <w:jc w:val="center"/>
              <w:rPr>
                <w:sz w:val="24"/>
                <w:szCs w:val="24"/>
                <w:lang w:val="en-US"/>
              </w:rPr>
            </w:pPr>
            <w:r w:rsidRPr="00396459">
              <w:rPr>
                <w:sz w:val="24"/>
                <w:szCs w:val="24"/>
                <w:lang w:val="en-US"/>
              </w:rPr>
              <w:t>2</w:t>
            </w:r>
          </w:p>
        </w:tc>
        <w:tc>
          <w:tcPr>
            <w:tcW w:w="204" w:type="pct"/>
          </w:tcPr>
          <w:p w14:paraId="317CEC4D" w14:textId="77777777" w:rsidR="00396459" w:rsidRPr="00396459" w:rsidRDefault="00396459" w:rsidP="00396459">
            <w:pPr>
              <w:widowControl w:val="0"/>
              <w:jc w:val="center"/>
              <w:rPr>
                <w:sz w:val="24"/>
                <w:szCs w:val="24"/>
                <w:lang w:val="en-US"/>
              </w:rPr>
            </w:pPr>
            <w:r w:rsidRPr="00396459">
              <w:rPr>
                <w:sz w:val="24"/>
                <w:szCs w:val="24"/>
                <w:lang w:val="en-US"/>
              </w:rPr>
              <w:t>3</w:t>
            </w:r>
          </w:p>
        </w:tc>
        <w:tc>
          <w:tcPr>
            <w:tcW w:w="440" w:type="pct"/>
          </w:tcPr>
          <w:p w14:paraId="2082183F" w14:textId="77777777" w:rsidR="00396459" w:rsidRPr="00396459" w:rsidRDefault="00396459" w:rsidP="00396459">
            <w:pPr>
              <w:widowControl w:val="0"/>
              <w:jc w:val="center"/>
              <w:rPr>
                <w:sz w:val="24"/>
                <w:szCs w:val="24"/>
                <w:lang w:val="en-US"/>
              </w:rPr>
            </w:pPr>
            <w:r w:rsidRPr="00396459">
              <w:rPr>
                <w:sz w:val="24"/>
                <w:szCs w:val="24"/>
                <w:lang w:val="en-US"/>
              </w:rPr>
              <w:t>4</w:t>
            </w:r>
          </w:p>
        </w:tc>
        <w:tc>
          <w:tcPr>
            <w:tcW w:w="273" w:type="pct"/>
          </w:tcPr>
          <w:p w14:paraId="39E8ED4C" w14:textId="77777777" w:rsidR="00396459" w:rsidRPr="00396459" w:rsidRDefault="00396459" w:rsidP="00396459">
            <w:pPr>
              <w:widowControl w:val="0"/>
              <w:jc w:val="center"/>
              <w:rPr>
                <w:sz w:val="24"/>
                <w:szCs w:val="24"/>
                <w:lang w:val="en-US"/>
              </w:rPr>
            </w:pPr>
            <w:r w:rsidRPr="00396459">
              <w:rPr>
                <w:sz w:val="24"/>
                <w:szCs w:val="24"/>
                <w:lang w:val="en-US"/>
              </w:rPr>
              <w:t>5</w:t>
            </w:r>
          </w:p>
        </w:tc>
        <w:tc>
          <w:tcPr>
            <w:tcW w:w="295" w:type="pct"/>
          </w:tcPr>
          <w:p w14:paraId="37E4503B" w14:textId="77777777" w:rsidR="00396459" w:rsidRPr="00396459" w:rsidRDefault="00396459" w:rsidP="00396459">
            <w:pPr>
              <w:widowControl w:val="0"/>
              <w:jc w:val="center"/>
              <w:rPr>
                <w:sz w:val="24"/>
                <w:szCs w:val="24"/>
                <w:lang w:val="en-US"/>
              </w:rPr>
            </w:pPr>
            <w:r w:rsidRPr="00396459">
              <w:rPr>
                <w:sz w:val="24"/>
                <w:szCs w:val="24"/>
                <w:lang w:val="en-US"/>
              </w:rPr>
              <w:t>6</w:t>
            </w:r>
          </w:p>
        </w:tc>
        <w:tc>
          <w:tcPr>
            <w:tcW w:w="197" w:type="pct"/>
          </w:tcPr>
          <w:p w14:paraId="4CE6B62F" w14:textId="77777777" w:rsidR="00396459" w:rsidRPr="00396459" w:rsidRDefault="00396459" w:rsidP="00396459">
            <w:pPr>
              <w:widowControl w:val="0"/>
              <w:jc w:val="center"/>
              <w:rPr>
                <w:sz w:val="24"/>
                <w:szCs w:val="24"/>
                <w:lang w:val="en-US"/>
              </w:rPr>
            </w:pPr>
            <w:r w:rsidRPr="00396459">
              <w:rPr>
                <w:sz w:val="24"/>
                <w:szCs w:val="24"/>
                <w:lang w:val="en-US"/>
              </w:rPr>
              <w:t>7</w:t>
            </w:r>
          </w:p>
        </w:tc>
        <w:tc>
          <w:tcPr>
            <w:tcW w:w="301" w:type="pct"/>
          </w:tcPr>
          <w:p w14:paraId="49E7FF3E" w14:textId="77777777" w:rsidR="00396459" w:rsidRPr="00396459" w:rsidRDefault="00396459" w:rsidP="00396459">
            <w:pPr>
              <w:widowControl w:val="0"/>
              <w:jc w:val="center"/>
              <w:rPr>
                <w:sz w:val="24"/>
                <w:szCs w:val="24"/>
                <w:lang w:val="en-US"/>
              </w:rPr>
            </w:pPr>
            <w:r w:rsidRPr="00396459">
              <w:rPr>
                <w:sz w:val="24"/>
                <w:szCs w:val="24"/>
                <w:lang w:val="en-US"/>
              </w:rPr>
              <w:t>8</w:t>
            </w:r>
          </w:p>
        </w:tc>
        <w:tc>
          <w:tcPr>
            <w:tcW w:w="338" w:type="pct"/>
          </w:tcPr>
          <w:p w14:paraId="6437C304" w14:textId="77777777" w:rsidR="00396459" w:rsidRPr="00396459" w:rsidRDefault="00396459" w:rsidP="00396459">
            <w:pPr>
              <w:widowControl w:val="0"/>
              <w:jc w:val="center"/>
              <w:rPr>
                <w:sz w:val="24"/>
                <w:szCs w:val="24"/>
                <w:lang w:val="en-US"/>
              </w:rPr>
            </w:pPr>
            <w:r w:rsidRPr="00396459">
              <w:rPr>
                <w:sz w:val="24"/>
                <w:szCs w:val="24"/>
                <w:lang w:val="en-US"/>
              </w:rPr>
              <w:t>9</w:t>
            </w:r>
          </w:p>
        </w:tc>
        <w:tc>
          <w:tcPr>
            <w:tcW w:w="374" w:type="pct"/>
          </w:tcPr>
          <w:p w14:paraId="4A4153F5" w14:textId="77777777" w:rsidR="00396459" w:rsidRPr="00396459" w:rsidRDefault="00396459" w:rsidP="00396459">
            <w:pPr>
              <w:widowControl w:val="0"/>
              <w:jc w:val="center"/>
              <w:rPr>
                <w:sz w:val="24"/>
                <w:szCs w:val="24"/>
                <w:lang w:val="en-US"/>
              </w:rPr>
            </w:pPr>
            <w:r w:rsidRPr="00396459">
              <w:rPr>
                <w:sz w:val="24"/>
                <w:szCs w:val="24"/>
                <w:lang w:val="en-US"/>
              </w:rPr>
              <w:t>10</w:t>
            </w:r>
          </w:p>
        </w:tc>
        <w:tc>
          <w:tcPr>
            <w:tcW w:w="482" w:type="pct"/>
          </w:tcPr>
          <w:p w14:paraId="473EC03C" w14:textId="77777777" w:rsidR="00396459" w:rsidRPr="00396459" w:rsidRDefault="00396459" w:rsidP="00396459">
            <w:pPr>
              <w:widowControl w:val="0"/>
              <w:jc w:val="center"/>
              <w:rPr>
                <w:sz w:val="24"/>
                <w:szCs w:val="24"/>
                <w:lang w:val="en-US"/>
              </w:rPr>
            </w:pPr>
            <w:r w:rsidRPr="00396459">
              <w:rPr>
                <w:sz w:val="24"/>
                <w:szCs w:val="24"/>
                <w:lang w:val="en-US"/>
              </w:rPr>
              <w:t>11</w:t>
            </w:r>
          </w:p>
        </w:tc>
        <w:tc>
          <w:tcPr>
            <w:tcW w:w="562" w:type="pct"/>
          </w:tcPr>
          <w:p w14:paraId="4D619CA8" w14:textId="77777777" w:rsidR="00396459" w:rsidRPr="00396459" w:rsidRDefault="00396459" w:rsidP="00396459">
            <w:pPr>
              <w:widowControl w:val="0"/>
              <w:jc w:val="center"/>
              <w:rPr>
                <w:sz w:val="24"/>
                <w:szCs w:val="24"/>
                <w:lang w:val="en-US"/>
              </w:rPr>
            </w:pPr>
            <w:r w:rsidRPr="00396459">
              <w:rPr>
                <w:sz w:val="24"/>
                <w:szCs w:val="24"/>
                <w:lang w:val="en-US"/>
              </w:rPr>
              <w:t>12</w:t>
            </w:r>
          </w:p>
        </w:tc>
        <w:tc>
          <w:tcPr>
            <w:tcW w:w="360" w:type="pct"/>
          </w:tcPr>
          <w:p w14:paraId="34C3B139" w14:textId="77777777" w:rsidR="00396459" w:rsidRPr="00396459" w:rsidRDefault="00396459" w:rsidP="00396459">
            <w:pPr>
              <w:widowControl w:val="0"/>
              <w:jc w:val="center"/>
              <w:rPr>
                <w:sz w:val="24"/>
                <w:szCs w:val="24"/>
                <w:lang w:val="en-US"/>
              </w:rPr>
            </w:pPr>
            <w:r w:rsidRPr="00396459">
              <w:rPr>
                <w:sz w:val="24"/>
                <w:szCs w:val="24"/>
                <w:lang w:val="en-US"/>
              </w:rPr>
              <w:t>13</w:t>
            </w:r>
          </w:p>
        </w:tc>
        <w:tc>
          <w:tcPr>
            <w:tcW w:w="393" w:type="pct"/>
          </w:tcPr>
          <w:p w14:paraId="5272A987" w14:textId="77777777" w:rsidR="00396459" w:rsidRPr="00396459" w:rsidRDefault="00396459" w:rsidP="00396459">
            <w:pPr>
              <w:widowControl w:val="0"/>
              <w:jc w:val="center"/>
              <w:rPr>
                <w:sz w:val="24"/>
                <w:szCs w:val="24"/>
                <w:lang w:val="en-US"/>
              </w:rPr>
            </w:pPr>
            <w:r w:rsidRPr="00396459">
              <w:rPr>
                <w:sz w:val="24"/>
                <w:szCs w:val="24"/>
                <w:lang w:val="en-US"/>
              </w:rPr>
              <w:t>14</w:t>
            </w:r>
          </w:p>
        </w:tc>
        <w:tc>
          <w:tcPr>
            <w:tcW w:w="250" w:type="pct"/>
            <w:gridSpan w:val="2"/>
          </w:tcPr>
          <w:p w14:paraId="13DE875F" w14:textId="77777777" w:rsidR="00396459" w:rsidRPr="00396459" w:rsidRDefault="00396459" w:rsidP="00396459">
            <w:pPr>
              <w:widowControl w:val="0"/>
              <w:jc w:val="center"/>
              <w:rPr>
                <w:sz w:val="24"/>
                <w:szCs w:val="24"/>
                <w:lang w:val="en-US"/>
              </w:rPr>
            </w:pPr>
            <w:r w:rsidRPr="00396459">
              <w:rPr>
                <w:sz w:val="24"/>
                <w:szCs w:val="24"/>
                <w:lang w:val="en-US"/>
              </w:rPr>
              <w:t>15</w:t>
            </w:r>
          </w:p>
        </w:tc>
      </w:tr>
      <w:tr w:rsidR="00396459" w:rsidRPr="00396459" w14:paraId="62572CA0" w14:textId="77777777" w:rsidTr="00283AB4">
        <w:tc>
          <w:tcPr>
            <w:tcW w:w="4765" w:type="pct"/>
            <w:gridSpan w:val="15"/>
          </w:tcPr>
          <w:p w14:paraId="129E8DA4" w14:textId="77777777" w:rsidR="00396459" w:rsidRPr="00396459" w:rsidRDefault="00396459" w:rsidP="00396459">
            <w:pPr>
              <w:widowControl w:val="0"/>
              <w:jc w:val="left"/>
              <w:rPr>
                <w:sz w:val="24"/>
                <w:szCs w:val="24"/>
                <w:lang w:val="en-US"/>
              </w:rPr>
            </w:pPr>
            <w:r w:rsidRPr="00396459">
              <w:rPr>
                <w:sz w:val="24"/>
                <w:szCs w:val="24"/>
                <w:lang w:val="en-US"/>
              </w:rPr>
              <w:t>Итого</w:t>
            </w:r>
          </w:p>
        </w:tc>
        <w:tc>
          <w:tcPr>
            <w:tcW w:w="235" w:type="pct"/>
          </w:tcPr>
          <w:p w14:paraId="67AC9183" w14:textId="77777777" w:rsidR="00396459" w:rsidRPr="00396459" w:rsidRDefault="00396459" w:rsidP="00396459">
            <w:pPr>
              <w:widowControl w:val="0"/>
              <w:jc w:val="center"/>
              <w:rPr>
                <w:sz w:val="24"/>
                <w:szCs w:val="24"/>
                <w:lang w:val="en-US"/>
              </w:rPr>
            </w:pPr>
          </w:p>
        </w:tc>
      </w:tr>
    </w:tbl>
    <w:p w14:paraId="4557CE64" w14:textId="77777777" w:rsidR="00396459" w:rsidRPr="00396459" w:rsidRDefault="00396459" w:rsidP="00396459">
      <w:pPr>
        <w:widowControl w:val="0"/>
        <w:rPr>
          <w:sz w:val="24"/>
          <w:szCs w:val="24"/>
        </w:rPr>
      </w:pPr>
      <w:r w:rsidRPr="00396459">
        <w:rPr>
          <w:sz w:val="24"/>
          <w:szCs w:val="24"/>
        </w:rPr>
        <w:t>Глава муниципального образования  ________________  _______________________</w:t>
      </w:r>
    </w:p>
    <w:p w14:paraId="5495AB1E" w14:textId="77777777" w:rsidR="00396459" w:rsidRPr="00396459" w:rsidRDefault="00396459" w:rsidP="00396459">
      <w:pPr>
        <w:widowControl w:val="0"/>
        <w:rPr>
          <w:sz w:val="20"/>
          <w:szCs w:val="20"/>
        </w:rPr>
      </w:pPr>
      <w:r w:rsidRPr="00396459">
        <w:rPr>
          <w:sz w:val="20"/>
          <w:szCs w:val="20"/>
        </w:rPr>
        <w:t xml:space="preserve">                                                                                             (подпись)               (ФИО)</w:t>
      </w:r>
    </w:p>
    <w:p w14:paraId="0CD2811B" w14:textId="77777777" w:rsidR="00396459" w:rsidRPr="00396459" w:rsidRDefault="00396459" w:rsidP="00396459">
      <w:pPr>
        <w:widowControl w:val="0"/>
        <w:rPr>
          <w:sz w:val="24"/>
          <w:szCs w:val="24"/>
        </w:rPr>
      </w:pPr>
      <w:r w:rsidRPr="00396459">
        <w:rPr>
          <w:sz w:val="24"/>
          <w:szCs w:val="24"/>
        </w:rPr>
        <w:t>М.П.</w:t>
      </w:r>
    </w:p>
    <w:p w14:paraId="02AFAF2C" w14:textId="77777777" w:rsidR="00396459" w:rsidRPr="00396459" w:rsidRDefault="00396459" w:rsidP="00396459">
      <w:pPr>
        <w:widowControl w:val="0"/>
        <w:rPr>
          <w:sz w:val="24"/>
          <w:szCs w:val="24"/>
        </w:rPr>
      </w:pPr>
      <w:r w:rsidRPr="00396459">
        <w:rPr>
          <w:sz w:val="24"/>
          <w:szCs w:val="24"/>
        </w:rPr>
        <w:lastRenderedPageBreak/>
        <w:t>Дата ИсполнительДолжностьТелефон</w:t>
      </w:r>
    </w:p>
    <w:p w14:paraId="28DFCD9A" w14:textId="77777777" w:rsidR="00396459" w:rsidRPr="00396459" w:rsidRDefault="00396459" w:rsidP="00396459">
      <w:pPr>
        <w:jc w:val="left"/>
        <w:rPr>
          <w:sz w:val="24"/>
          <w:szCs w:val="24"/>
        </w:rPr>
        <w:sectPr w:rsidR="00396459" w:rsidRPr="00396459" w:rsidSect="00133E43">
          <w:pgSz w:w="16838" w:h="11905" w:orient="landscape"/>
          <w:pgMar w:top="709" w:right="850" w:bottom="1134" w:left="1701" w:header="0" w:footer="0" w:gutter="0"/>
          <w:cols w:space="720"/>
          <w:docGrid w:linePitch="326"/>
        </w:sectPr>
      </w:pPr>
    </w:p>
    <w:p w14:paraId="2CDF63A4" w14:textId="77777777" w:rsidR="00396459" w:rsidRPr="00396459" w:rsidRDefault="00396459" w:rsidP="00396459">
      <w:pPr>
        <w:widowControl w:val="0"/>
        <w:jc w:val="right"/>
        <w:rPr>
          <w:sz w:val="24"/>
          <w:szCs w:val="24"/>
        </w:rPr>
      </w:pPr>
      <w:r w:rsidRPr="00396459">
        <w:rPr>
          <w:sz w:val="24"/>
          <w:szCs w:val="24"/>
        </w:rPr>
        <w:lastRenderedPageBreak/>
        <w:t>Приложение  5</w:t>
      </w:r>
    </w:p>
    <w:p w14:paraId="10FE5B21" w14:textId="77777777" w:rsidR="00396459" w:rsidRPr="00396459" w:rsidRDefault="00396459" w:rsidP="00396459">
      <w:pPr>
        <w:jc w:val="right"/>
        <w:rPr>
          <w:sz w:val="24"/>
          <w:szCs w:val="24"/>
        </w:rPr>
      </w:pPr>
      <w:r w:rsidRPr="00396459">
        <w:rPr>
          <w:sz w:val="24"/>
          <w:szCs w:val="24"/>
        </w:rPr>
        <w:t xml:space="preserve">к Подпрограмме "Улучшение жилищных условий </w:t>
      </w:r>
    </w:p>
    <w:p w14:paraId="08FABE95" w14:textId="77777777" w:rsidR="00396459" w:rsidRPr="00396459" w:rsidRDefault="00396459" w:rsidP="00396459">
      <w:pPr>
        <w:widowControl w:val="0"/>
        <w:jc w:val="right"/>
        <w:rPr>
          <w:sz w:val="22"/>
          <w:szCs w:val="22"/>
        </w:rPr>
      </w:pPr>
      <w:r w:rsidRPr="00396459">
        <w:rPr>
          <w:sz w:val="24"/>
          <w:szCs w:val="24"/>
        </w:rPr>
        <w:t>отдельных категорий граждан,</w:t>
      </w:r>
      <w:r w:rsidRPr="00396459">
        <w:rPr>
          <w:sz w:val="22"/>
          <w:szCs w:val="22"/>
        </w:rPr>
        <w:t xml:space="preserve"> проживающих </w:t>
      </w:r>
    </w:p>
    <w:p w14:paraId="166E1972" w14:textId="77777777" w:rsidR="00396459" w:rsidRPr="00396459" w:rsidRDefault="00396459" w:rsidP="00396459">
      <w:pPr>
        <w:widowControl w:val="0"/>
        <w:jc w:val="right"/>
        <w:rPr>
          <w:sz w:val="24"/>
          <w:szCs w:val="24"/>
        </w:rPr>
      </w:pPr>
      <w:r w:rsidRPr="00396459">
        <w:rPr>
          <w:sz w:val="22"/>
          <w:szCs w:val="22"/>
        </w:rPr>
        <w:t xml:space="preserve">на территории Дзержинского района </w:t>
      </w:r>
      <w:r w:rsidRPr="00396459">
        <w:rPr>
          <w:sz w:val="24"/>
          <w:szCs w:val="24"/>
        </w:rPr>
        <w:t>"</w:t>
      </w:r>
    </w:p>
    <w:p w14:paraId="18D2F08D" w14:textId="77777777" w:rsidR="00396459" w:rsidRPr="00396459" w:rsidRDefault="00396459" w:rsidP="00396459">
      <w:pPr>
        <w:widowControl w:val="0"/>
        <w:jc w:val="right"/>
        <w:rPr>
          <w:sz w:val="24"/>
          <w:szCs w:val="24"/>
        </w:rPr>
      </w:pPr>
    </w:p>
    <w:p w14:paraId="6F63054C" w14:textId="77777777" w:rsidR="00396459" w:rsidRPr="00396459" w:rsidRDefault="00396459" w:rsidP="00396459">
      <w:pPr>
        <w:widowControl w:val="0"/>
        <w:rPr>
          <w:sz w:val="24"/>
          <w:szCs w:val="24"/>
        </w:rPr>
      </w:pPr>
      <w:bookmarkStart w:id="30" w:name="P7977"/>
      <w:bookmarkEnd w:id="30"/>
      <w:r w:rsidRPr="00396459">
        <w:rPr>
          <w:sz w:val="24"/>
          <w:szCs w:val="24"/>
        </w:rPr>
        <w:t xml:space="preserve">                                                               </w:t>
      </w:r>
    </w:p>
    <w:p w14:paraId="44CF17AA" w14:textId="77777777" w:rsidR="00396459" w:rsidRPr="00396459" w:rsidRDefault="00396459" w:rsidP="00396459">
      <w:pPr>
        <w:jc w:val="right"/>
        <w:rPr>
          <w:sz w:val="24"/>
          <w:szCs w:val="24"/>
        </w:rPr>
      </w:pPr>
      <w:r w:rsidRPr="00396459">
        <w:rPr>
          <w:sz w:val="24"/>
          <w:szCs w:val="24"/>
        </w:rPr>
        <w:t xml:space="preserve">                                  (фамилия, имя, отчество (при его наличии)</w:t>
      </w:r>
    </w:p>
    <w:p w14:paraId="57CBB3B1" w14:textId="77777777" w:rsidR="00396459" w:rsidRPr="00396459" w:rsidRDefault="00396459" w:rsidP="00396459">
      <w:pPr>
        <w:jc w:val="right"/>
        <w:rPr>
          <w:sz w:val="24"/>
          <w:szCs w:val="24"/>
        </w:rPr>
      </w:pPr>
      <w:r w:rsidRPr="00396459">
        <w:rPr>
          <w:sz w:val="24"/>
          <w:szCs w:val="24"/>
        </w:rPr>
        <w:t xml:space="preserve">                                      главы муниципального образования</w:t>
      </w:r>
    </w:p>
    <w:p w14:paraId="3CB96C76" w14:textId="77777777" w:rsidR="00396459" w:rsidRPr="00396459" w:rsidRDefault="00396459" w:rsidP="00396459">
      <w:pPr>
        <w:jc w:val="right"/>
        <w:rPr>
          <w:sz w:val="24"/>
          <w:szCs w:val="24"/>
        </w:rPr>
      </w:pPr>
      <w:r w:rsidRPr="00396459">
        <w:rPr>
          <w:sz w:val="24"/>
          <w:szCs w:val="24"/>
        </w:rPr>
        <w:t xml:space="preserve">                                          Красноярского края)</w:t>
      </w:r>
    </w:p>
    <w:p w14:paraId="3082B892" w14:textId="77777777" w:rsidR="00396459" w:rsidRPr="00396459" w:rsidRDefault="00396459" w:rsidP="00396459">
      <w:pPr>
        <w:jc w:val="right"/>
        <w:rPr>
          <w:sz w:val="24"/>
          <w:szCs w:val="24"/>
        </w:rPr>
      </w:pPr>
      <w:r w:rsidRPr="00396459">
        <w:rPr>
          <w:sz w:val="24"/>
          <w:szCs w:val="24"/>
        </w:rPr>
        <w:t xml:space="preserve">                                 гражданина (ки) __________________________</w:t>
      </w:r>
    </w:p>
    <w:p w14:paraId="21EF7A61" w14:textId="77777777" w:rsidR="00396459" w:rsidRPr="00396459" w:rsidRDefault="00396459" w:rsidP="00396459">
      <w:pPr>
        <w:jc w:val="right"/>
        <w:rPr>
          <w:sz w:val="24"/>
          <w:szCs w:val="24"/>
        </w:rPr>
      </w:pPr>
      <w:r w:rsidRPr="00396459">
        <w:rPr>
          <w:sz w:val="24"/>
          <w:szCs w:val="24"/>
        </w:rPr>
        <w:t xml:space="preserve">                                                     (фамилия, имя,</w:t>
      </w:r>
    </w:p>
    <w:p w14:paraId="7B369DB2" w14:textId="77777777" w:rsidR="00396459" w:rsidRPr="00396459" w:rsidRDefault="00396459" w:rsidP="00396459">
      <w:pPr>
        <w:jc w:val="right"/>
        <w:rPr>
          <w:sz w:val="24"/>
          <w:szCs w:val="24"/>
        </w:rPr>
      </w:pPr>
      <w:r w:rsidRPr="00396459">
        <w:rPr>
          <w:sz w:val="24"/>
          <w:szCs w:val="24"/>
        </w:rPr>
        <w:t xml:space="preserve">                                 __________________________________________</w:t>
      </w:r>
    </w:p>
    <w:p w14:paraId="794CBA49" w14:textId="77777777" w:rsidR="00396459" w:rsidRPr="00396459" w:rsidRDefault="00396459" w:rsidP="00396459">
      <w:pPr>
        <w:jc w:val="right"/>
        <w:rPr>
          <w:sz w:val="24"/>
          <w:szCs w:val="24"/>
        </w:rPr>
      </w:pPr>
      <w:r w:rsidRPr="00396459">
        <w:rPr>
          <w:sz w:val="24"/>
          <w:szCs w:val="24"/>
        </w:rPr>
        <w:t xml:space="preserve">                                         отчество (при его наличии)</w:t>
      </w:r>
    </w:p>
    <w:p w14:paraId="0F936FD8" w14:textId="77777777" w:rsidR="00396459" w:rsidRPr="00396459" w:rsidRDefault="00396459" w:rsidP="00396459">
      <w:pPr>
        <w:jc w:val="right"/>
        <w:rPr>
          <w:sz w:val="24"/>
          <w:szCs w:val="24"/>
        </w:rPr>
      </w:pPr>
      <w:r w:rsidRPr="00396459">
        <w:rPr>
          <w:sz w:val="24"/>
          <w:szCs w:val="24"/>
        </w:rPr>
        <w:t xml:space="preserve">                                 __________________________________________</w:t>
      </w:r>
    </w:p>
    <w:p w14:paraId="2636658C" w14:textId="77777777" w:rsidR="00396459" w:rsidRPr="00396459" w:rsidRDefault="00396459" w:rsidP="00396459">
      <w:pPr>
        <w:jc w:val="right"/>
        <w:rPr>
          <w:sz w:val="24"/>
          <w:szCs w:val="24"/>
        </w:rPr>
      </w:pPr>
      <w:r w:rsidRPr="00396459">
        <w:rPr>
          <w:sz w:val="24"/>
          <w:szCs w:val="24"/>
        </w:rPr>
        <w:t xml:space="preserve">                                   (адрес регистрации по месту жительства</w:t>
      </w:r>
    </w:p>
    <w:p w14:paraId="0FE2688E" w14:textId="77777777" w:rsidR="00396459" w:rsidRPr="00396459" w:rsidRDefault="00396459" w:rsidP="00396459">
      <w:pPr>
        <w:jc w:val="right"/>
        <w:rPr>
          <w:sz w:val="24"/>
          <w:szCs w:val="24"/>
        </w:rPr>
      </w:pPr>
      <w:r w:rsidRPr="00396459">
        <w:rPr>
          <w:sz w:val="24"/>
          <w:szCs w:val="24"/>
        </w:rPr>
        <w:t xml:space="preserve">                                 __________________________________________</w:t>
      </w:r>
    </w:p>
    <w:p w14:paraId="7BD1C801" w14:textId="77777777" w:rsidR="00396459" w:rsidRPr="00396459" w:rsidRDefault="00396459" w:rsidP="00396459">
      <w:pPr>
        <w:jc w:val="right"/>
        <w:rPr>
          <w:sz w:val="24"/>
          <w:szCs w:val="24"/>
        </w:rPr>
      </w:pPr>
      <w:r w:rsidRPr="00396459">
        <w:rPr>
          <w:sz w:val="24"/>
          <w:szCs w:val="24"/>
        </w:rPr>
        <w:t xml:space="preserve">                                 и фактического проживания, номер телефона)</w:t>
      </w:r>
    </w:p>
    <w:p w14:paraId="39F2C5F3" w14:textId="77777777" w:rsidR="00396459" w:rsidRPr="00396459" w:rsidRDefault="00396459" w:rsidP="00396459">
      <w:pPr>
        <w:jc w:val="left"/>
        <w:rPr>
          <w:sz w:val="24"/>
          <w:szCs w:val="24"/>
        </w:rPr>
      </w:pPr>
    </w:p>
    <w:p w14:paraId="31A0D139" w14:textId="77777777" w:rsidR="00396459" w:rsidRPr="00396459" w:rsidRDefault="00396459" w:rsidP="00396459">
      <w:pPr>
        <w:jc w:val="center"/>
        <w:rPr>
          <w:sz w:val="24"/>
          <w:szCs w:val="24"/>
        </w:rPr>
      </w:pPr>
      <w:r w:rsidRPr="00396459">
        <w:rPr>
          <w:sz w:val="24"/>
          <w:szCs w:val="24"/>
        </w:rPr>
        <w:t>Заявление о включении в список молодых семей - участников</w:t>
      </w:r>
    </w:p>
    <w:p w14:paraId="0187384D" w14:textId="77777777" w:rsidR="00396459" w:rsidRPr="00396459" w:rsidRDefault="00396459" w:rsidP="00396459">
      <w:pPr>
        <w:jc w:val="center"/>
        <w:rPr>
          <w:sz w:val="24"/>
          <w:szCs w:val="24"/>
        </w:rPr>
      </w:pPr>
      <w:r w:rsidRPr="00396459">
        <w:rPr>
          <w:sz w:val="24"/>
          <w:szCs w:val="24"/>
        </w:rPr>
        <w:t>мероприятия по обеспечению жильем молодых семей, изъявивших</w:t>
      </w:r>
    </w:p>
    <w:p w14:paraId="3B87851D" w14:textId="77777777" w:rsidR="00396459" w:rsidRPr="00396459" w:rsidRDefault="00396459" w:rsidP="00396459">
      <w:pPr>
        <w:jc w:val="center"/>
        <w:rPr>
          <w:sz w:val="24"/>
          <w:szCs w:val="24"/>
        </w:rPr>
      </w:pPr>
      <w:r w:rsidRPr="00396459">
        <w:rPr>
          <w:sz w:val="24"/>
          <w:szCs w:val="24"/>
        </w:rPr>
        <w:t>желание получить социальную выплату в ___________ году</w:t>
      </w:r>
    </w:p>
    <w:p w14:paraId="590A8AA4" w14:textId="77777777" w:rsidR="00396459" w:rsidRPr="00396459" w:rsidRDefault="00396459" w:rsidP="00396459">
      <w:pPr>
        <w:jc w:val="left"/>
        <w:rPr>
          <w:sz w:val="24"/>
          <w:szCs w:val="24"/>
        </w:rPr>
      </w:pPr>
    </w:p>
    <w:p w14:paraId="0475AA78" w14:textId="77777777" w:rsidR="00396459" w:rsidRPr="00396459" w:rsidRDefault="00396459" w:rsidP="00396459">
      <w:pPr>
        <w:ind w:firstLine="284"/>
        <w:rPr>
          <w:sz w:val="24"/>
          <w:szCs w:val="24"/>
        </w:rPr>
      </w:pPr>
      <w:r w:rsidRPr="00396459">
        <w:rPr>
          <w:sz w:val="24"/>
          <w:szCs w:val="24"/>
        </w:rPr>
        <w:t xml:space="preserve">    Прошу   включить в список молодых семей - участников мероприятия по обеспечению жильем молодых семей, изъявивших желание получить социальную выплату в ____________ году, нашу молодую семью в составе:</w:t>
      </w:r>
    </w:p>
    <w:p w14:paraId="31197EDC" w14:textId="77777777" w:rsidR="00396459" w:rsidRPr="00396459" w:rsidRDefault="00396459" w:rsidP="00396459">
      <w:pPr>
        <w:rPr>
          <w:sz w:val="24"/>
          <w:szCs w:val="24"/>
        </w:rPr>
      </w:pPr>
      <w:r w:rsidRPr="00396459">
        <w:rPr>
          <w:sz w:val="24"/>
          <w:szCs w:val="24"/>
        </w:rPr>
        <w:t>супруг (родитель) _________________________________________________________</w:t>
      </w:r>
    </w:p>
    <w:p w14:paraId="3A24796A" w14:textId="77777777" w:rsidR="00396459" w:rsidRPr="00396459" w:rsidRDefault="00396459" w:rsidP="00396459">
      <w:pPr>
        <w:rPr>
          <w:sz w:val="24"/>
          <w:szCs w:val="24"/>
        </w:rPr>
      </w:pPr>
      <w:r w:rsidRPr="00396459">
        <w:rPr>
          <w:sz w:val="24"/>
          <w:szCs w:val="24"/>
        </w:rPr>
        <w:t>(персональные данные &lt;1&gt;)</w:t>
      </w:r>
    </w:p>
    <w:p w14:paraId="2452B9E4" w14:textId="77777777" w:rsidR="00396459" w:rsidRPr="00396459" w:rsidRDefault="00396459" w:rsidP="00396459">
      <w:pPr>
        <w:rPr>
          <w:sz w:val="24"/>
          <w:szCs w:val="24"/>
        </w:rPr>
      </w:pPr>
      <w:r w:rsidRPr="00396459">
        <w:rPr>
          <w:sz w:val="24"/>
          <w:szCs w:val="24"/>
        </w:rPr>
        <w:t>___________________________________________________________________________</w:t>
      </w:r>
    </w:p>
    <w:p w14:paraId="14B22644" w14:textId="77777777" w:rsidR="00396459" w:rsidRPr="00396459" w:rsidRDefault="00396459" w:rsidP="00396459">
      <w:pPr>
        <w:rPr>
          <w:sz w:val="24"/>
          <w:szCs w:val="24"/>
        </w:rPr>
      </w:pPr>
      <w:r w:rsidRPr="00396459">
        <w:rPr>
          <w:sz w:val="24"/>
          <w:szCs w:val="24"/>
        </w:rPr>
        <w:t>паспорт: серия __________ N __________, выданный __________________________</w:t>
      </w:r>
    </w:p>
    <w:p w14:paraId="1172A84B" w14:textId="77777777" w:rsidR="00396459" w:rsidRPr="00396459" w:rsidRDefault="00396459" w:rsidP="00396459">
      <w:pPr>
        <w:rPr>
          <w:sz w:val="24"/>
          <w:szCs w:val="24"/>
        </w:rPr>
      </w:pPr>
      <w:r w:rsidRPr="00396459">
        <w:rPr>
          <w:sz w:val="24"/>
          <w:szCs w:val="24"/>
        </w:rPr>
        <w:t>_______________________________________________________ "__" __________ г.,</w:t>
      </w:r>
    </w:p>
    <w:p w14:paraId="76AEF173" w14:textId="77777777" w:rsidR="00396459" w:rsidRPr="00396459" w:rsidRDefault="00396459" w:rsidP="00396459">
      <w:pPr>
        <w:rPr>
          <w:sz w:val="24"/>
          <w:szCs w:val="24"/>
        </w:rPr>
      </w:pPr>
      <w:r w:rsidRPr="00396459">
        <w:rPr>
          <w:sz w:val="24"/>
          <w:szCs w:val="24"/>
        </w:rPr>
        <w:t>проживает по адресу (с указанием индекса):</w:t>
      </w:r>
    </w:p>
    <w:p w14:paraId="3071CF6D" w14:textId="77777777" w:rsidR="00396459" w:rsidRPr="00396459" w:rsidRDefault="00396459" w:rsidP="00396459">
      <w:pPr>
        <w:rPr>
          <w:sz w:val="24"/>
          <w:szCs w:val="24"/>
        </w:rPr>
      </w:pPr>
      <w:r w:rsidRPr="00396459">
        <w:rPr>
          <w:sz w:val="24"/>
          <w:szCs w:val="24"/>
        </w:rPr>
        <w:t>__________________________________________________________________________;</w:t>
      </w:r>
    </w:p>
    <w:p w14:paraId="192F4BD0" w14:textId="77777777" w:rsidR="00396459" w:rsidRPr="00396459" w:rsidRDefault="00396459" w:rsidP="00396459">
      <w:pPr>
        <w:rPr>
          <w:sz w:val="24"/>
          <w:szCs w:val="24"/>
        </w:rPr>
      </w:pPr>
      <w:r w:rsidRPr="00396459">
        <w:rPr>
          <w:sz w:val="24"/>
          <w:szCs w:val="24"/>
        </w:rPr>
        <w:t>супруга ___________________________________________________________________</w:t>
      </w:r>
    </w:p>
    <w:p w14:paraId="467C1B6A" w14:textId="77777777" w:rsidR="00396459" w:rsidRPr="00396459" w:rsidRDefault="00396459" w:rsidP="00396459">
      <w:pPr>
        <w:rPr>
          <w:sz w:val="24"/>
          <w:szCs w:val="24"/>
        </w:rPr>
      </w:pPr>
      <w:r w:rsidRPr="00396459">
        <w:rPr>
          <w:sz w:val="24"/>
          <w:szCs w:val="24"/>
        </w:rPr>
        <w:t>__________________________________________________________________________,</w:t>
      </w:r>
    </w:p>
    <w:p w14:paraId="22349BD5" w14:textId="77777777" w:rsidR="00396459" w:rsidRPr="00396459" w:rsidRDefault="00396459" w:rsidP="00396459">
      <w:pPr>
        <w:rPr>
          <w:sz w:val="24"/>
          <w:szCs w:val="24"/>
        </w:rPr>
      </w:pPr>
      <w:r w:rsidRPr="00396459">
        <w:rPr>
          <w:sz w:val="24"/>
          <w:szCs w:val="24"/>
        </w:rPr>
        <w:t>(персональные данные &lt;1&gt;)</w:t>
      </w:r>
    </w:p>
    <w:p w14:paraId="574B0A8D" w14:textId="77777777" w:rsidR="00396459" w:rsidRPr="00396459" w:rsidRDefault="00396459" w:rsidP="00396459">
      <w:pPr>
        <w:rPr>
          <w:sz w:val="24"/>
          <w:szCs w:val="24"/>
        </w:rPr>
      </w:pPr>
      <w:r w:rsidRPr="00396459">
        <w:rPr>
          <w:sz w:val="24"/>
          <w:szCs w:val="24"/>
        </w:rPr>
        <w:t>паспорт: серия __________ N __________, выданный __________________________</w:t>
      </w:r>
    </w:p>
    <w:p w14:paraId="74E0AAB2" w14:textId="77777777" w:rsidR="00396459" w:rsidRPr="00396459" w:rsidRDefault="00396459" w:rsidP="00396459">
      <w:pPr>
        <w:rPr>
          <w:sz w:val="24"/>
          <w:szCs w:val="24"/>
        </w:rPr>
      </w:pPr>
      <w:r w:rsidRPr="00396459">
        <w:rPr>
          <w:sz w:val="24"/>
          <w:szCs w:val="24"/>
        </w:rPr>
        <w:t>_______________________________________________________ "__" __________ г.,</w:t>
      </w:r>
    </w:p>
    <w:p w14:paraId="6A0168F2" w14:textId="77777777" w:rsidR="00396459" w:rsidRPr="00396459" w:rsidRDefault="00396459" w:rsidP="00396459">
      <w:pPr>
        <w:rPr>
          <w:sz w:val="24"/>
          <w:szCs w:val="24"/>
        </w:rPr>
      </w:pPr>
      <w:r w:rsidRPr="00396459">
        <w:rPr>
          <w:sz w:val="24"/>
          <w:szCs w:val="24"/>
        </w:rPr>
        <w:t>проживает по адресу (с указанием индекса):</w:t>
      </w:r>
    </w:p>
    <w:p w14:paraId="5323F689" w14:textId="77777777" w:rsidR="00396459" w:rsidRPr="00396459" w:rsidRDefault="00396459" w:rsidP="00396459">
      <w:pPr>
        <w:rPr>
          <w:sz w:val="24"/>
          <w:szCs w:val="24"/>
        </w:rPr>
      </w:pPr>
      <w:r w:rsidRPr="00396459">
        <w:rPr>
          <w:sz w:val="24"/>
          <w:szCs w:val="24"/>
        </w:rPr>
        <w:t>__________________________________________________________________________;</w:t>
      </w:r>
    </w:p>
    <w:p w14:paraId="25B5D1D1" w14:textId="77777777" w:rsidR="00396459" w:rsidRPr="00396459" w:rsidRDefault="00396459" w:rsidP="00396459">
      <w:pPr>
        <w:rPr>
          <w:sz w:val="24"/>
          <w:szCs w:val="24"/>
        </w:rPr>
      </w:pPr>
      <w:r w:rsidRPr="00396459">
        <w:rPr>
          <w:sz w:val="24"/>
          <w:szCs w:val="24"/>
        </w:rPr>
        <w:t>дети:</w:t>
      </w:r>
    </w:p>
    <w:p w14:paraId="4B3F15EB" w14:textId="77777777" w:rsidR="00396459" w:rsidRPr="00396459" w:rsidRDefault="00396459" w:rsidP="00396459">
      <w:pPr>
        <w:rPr>
          <w:sz w:val="24"/>
          <w:szCs w:val="24"/>
        </w:rPr>
      </w:pPr>
      <w:r w:rsidRPr="00396459">
        <w:rPr>
          <w:sz w:val="24"/>
          <w:szCs w:val="24"/>
        </w:rPr>
        <w:t>1) ________________________________________________________________________</w:t>
      </w:r>
    </w:p>
    <w:p w14:paraId="4E38ADCA" w14:textId="77777777" w:rsidR="00396459" w:rsidRPr="00396459" w:rsidRDefault="00396459" w:rsidP="00396459">
      <w:pPr>
        <w:rPr>
          <w:sz w:val="24"/>
          <w:szCs w:val="24"/>
        </w:rPr>
      </w:pPr>
      <w:r w:rsidRPr="00396459">
        <w:rPr>
          <w:sz w:val="24"/>
          <w:szCs w:val="24"/>
        </w:rPr>
        <w:t>(персональные данные &lt;1&gt;, свидетельство о рождении (паспорт - для ребенка,</w:t>
      </w:r>
    </w:p>
    <w:p w14:paraId="6F6FFAEB" w14:textId="77777777" w:rsidR="00396459" w:rsidRPr="00396459" w:rsidRDefault="00396459" w:rsidP="00396459">
      <w:pPr>
        <w:rPr>
          <w:sz w:val="24"/>
          <w:szCs w:val="24"/>
        </w:rPr>
      </w:pPr>
      <w:r w:rsidRPr="00396459">
        <w:rPr>
          <w:sz w:val="24"/>
          <w:szCs w:val="24"/>
        </w:rPr>
        <w:t>достигшего 14 лет)</w:t>
      </w:r>
    </w:p>
    <w:p w14:paraId="35F9EFB9" w14:textId="77777777" w:rsidR="00396459" w:rsidRPr="00396459" w:rsidRDefault="00396459" w:rsidP="00396459">
      <w:pPr>
        <w:rPr>
          <w:sz w:val="24"/>
          <w:szCs w:val="24"/>
        </w:rPr>
      </w:pPr>
      <w:r w:rsidRPr="00396459">
        <w:rPr>
          <w:sz w:val="24"/>
          <w:szCs w:val="24"/>
        </w:rPr>
        <w:t>(нужное подчеркнуть)</w:t>
      </w:r>
    </w:p>
    <w:p w14:paraId="506E6AD7" w14:textId="77777777" w:rsidR="00396459" w:rsidRPr="00396459" w:rsidRDefault="00396459" w:rsidP="00396459">
      <w:pPr>
        <w:rPr>
          <w:sz w:val="24"/>
          <w:szCs w:val="24"/>
        </w:rPr>
      </w:pPr>
      <w:r w:rsidRPr="00396459">
        <w:rPr>
          <w:sz w:val="24"/>
          <w:szCs w:val="24"/>
        </w:rPr>
        <w:t>паспорт: серия __________ N __________, выданное (ый) _____________________</w:t>
      </w:r>
    </w:p>
    <w:p w14:paraId="3705A3C1" w14:textId="77777777" w:rsidR="00396459" w:rsidRPr="00396459" w:rsidRDefault="00396459" w:rsidP="00396459">
      <w:pPr>
        <w:rPr>
          <w:sz w:val="24"/>
          <w:szCs w:val="24"/>
        </w:rPr>
      </w:pPr>
      <w:r w:rsidRPr="00396459">
        <w:rPr>
          <w:sz w:val="24"/>
          <w:szCs w:val="24"/>
        </w:rPr>
        <w:t>______________________________________________________ "__" ___________ г.,</w:t>
      </w:r>
    </w:p>
    <w:p w14:paraId="6E68014C" w14:textId="77777777" w:rsidR="00396459" w:rsidRPr="00396459" w:rsidRDefault="00396459" w:rsidP="00396459">
      <w:pPr>
        <w:rPr>
          <w:sz w:val="24"/>
          <w:szCs w:val="24"/>
        </w:rPr>
      </w:pPr>
      <w:r w:rsidRPr="00396459">
        <w:rPr>
          <w:sz w:val="24"/>
          <w:szCs w:val="24"/>
        </w:rPr>
        <w:t>проживает по адресу (с указанием индекса): ________________________________</w:t>
      </w:r>
    </w:p>
    <w:p w14:paraId="2706A6D0" w14:textId="77777777" w:rsidR="00396459" w:rsidRPr="00396459" w:rsidRDefault="00396459" w:rsidP="00396459">
      <w:pPr>
        <w:rPr>
          <w:sz w:val="24"/>
          <w:szCs w:val="24"/>
        </w:rPr>
      </w:pPr>
      <w:r w:rsidRPr="00396459">
        <w:rPr>
          <w:sz w:val="24"/>
          <w:szCs w:val="24"/>
        </w:rPr>
        <w:t>__________________________________________________________________________;</w:t>
      </w:r>
    </w:p>
    <w:p w14:paraId="453A4A1C" w14:textId="77777777" w:rsidR="00396459" w:rsidRPr="00396459" w:rsidRDefault="00396459" w:rsidP="00396459">
      <w:pPr>
        <w:rPr>
          <w:sz w:val="24"/>
          <w:szCs w:val="24"/>
        </w:rPr>
      </w:pPr>
    </w:p>
    <w:p w14:paraId="6839F820" w14:textId="77777777" w:rsidR="00396459" w:rsidRPr="00396459" w:rsidRDefault="00396459" w:rsidP="00396459">
      <w:pPr>
        <w:rPr>
          <w:sz w:val="24"/>
          <w:szCs w:val="24"/>
        </w:rPr>
      </w:pPr>
      <w:r w:rsidRPr="00396459">
        <w:rPr>
          <w:sz w:val="24"/>
          <w:szCs w:val="24"/>
        </w:rPr>
        <w:t>2) ________________________________________________________________________</w:t>
      </w:r>
    </w:p>
    <w:p w14:paraId="12F0C94E" w14:textId="77777777" w:rsidR="00396459" w:rsidRPr="00396459" w:rsidRDefault="00396459" w:rsidP="00396459">
      <w:pPr>
        <w:rPr>
          <w:sz w:val="24"/>
          <w:szCs w:val="24"/>
        </w:rPr>
      </w:pPr>
      <w:r w:rsidRPr="00396459">
        <w:rPr>
          <w:sz w:val="24"/>
          <w:szCs w:val="24"/>
        </w:rPr>
        <w:t>(персональные данные &lt;1&gt;, свидетельство о рождении (паспорт - для ребенка,</w:t>
      </w:r>
    </w:p>
    <w:p w14:paraId="3A677B78" w14:textId="77777777" w:rsidR="00396459" w:rsidRPr="00396459" w:rsidRDefault="00396459" w:rsidP="00396459">
      <w:pPr>
        <w:rPr>
          <w:sz w:val="24"/>
          <w:szCs w:val="24"/>
        </w:rPr>
      </w:pPr>
      <w:r w:rsidRPr="00396459">
        <w:rPr>
          <w:sz w:val="24"/>
          <w:szCs w:val="24"/>
        </w:rPr>
        <w:t>достигшего 14 лет)</w:t>
      </w:r>
    </w:p>
    <w:p w14:paraId="2EF88509" w14:textId="77777777" w:rsidR="00396459" w:rsidRPr="00396459" w:rsidRDefault="00396459" w:rsidP="00396459">
      <w:pPr>
        <w:rPr>
          <w:sz w:val="24"/>
          <w:szCs w:val="24"/>
        </w:rPr>
      </w:pPr>
      <w:r w:rsidRPr="00396459">
        <w:rPr>
          <w:sz w:val="24"/>
          <w:szCs w:val="24"/>
        </w:rPr>
        <w:t>(нужное подчеркнуть)</w:t>
      </w:r>
    </w:p>
    <w:p w14:paraId="0F1466F7" w14:textId="77777777" w:rsidR="00396459" w:rsidRPr="00396459" w:rsidRDefault="00396459" w:rsidP="00396459">
      <w:pPr>
        <w:rPr>
          <w:sz w:val="24"/>
          <w:szCs w:val="24"/>
        </w:rPr>
      </w:pPr>
      <w:r w:rsidRPr="00396459">
        <w:rPr>
          <w:sz w:val="24"/>
          <w:szCs w:val="24"/>
        </w:rPr>
        <w:t>паспорт: серия __________ N __________, выданное (ый) _____________________</w:t>
      </w:r>
    </w:p>
    <w:p w14:paraId="1CBECA27" w14:textId="77777777" w:rsidR="00396459" w:rsidRPr="00396459" w:rsidRDefault="00396459" w:rsidP="00396459">
      <w:pPr>
        <w:rPr>
          <w:sz w:val="24"/>
          <w:szCs w:val="24"/>
        </w:rPr>
      </w:pPr>
      <w:r w:rsidRPr="00396459">
        <w:rPr>
          <w:sz w:val="24"/>
          <w:szCs w:val="24"/>
        </w:rPr>
        <w:lastRenderedPageBreak/>
        <w:t>______________________________________________________ "__" ___________ г.,</w:t>
      </w:r>
    </w:p>
    <w:p w14:paraId="5E5E0B64" w14:textId="77777777" w:rsidR="00396459" w:rsidRPr="00396459" w:rsidRDefault="00396459" w:rsidP="00396459">
      <w:pPr>
        <w:rPr>
          <w:sz w:val="24"/>
          <w:szCs w:val="24"/>
        </w:rPr>
      </w:pPr>
      <w:r w:rsidRPr="00396459">
        <w:rPr>
          <w:sz w:val="24"/>
          <w:szCs w:val="24"/>
        </w:rPr>
        <w:t>проживает по адресу (с указанием индекса):</w:t>
      </w:r>
    </w:p>
    <w:p w14:paraId="58E7D145" w14:textId="77777777" w:rsidR="00396459" w:rsidRPr="00396459" w:rsidRDefault="00396459" w:rsidP="00396459">
      <w:pPr>
        <w:rPr>
          <w:sz w:val="24"/>
          <w:szCs w:val="24"/>
        </w:rPr>
      </w:pPr>
      <w:r w:rsidRPr="00396459">
        <w:rPr>
          <w:sz w:val="24"/>
          <w:szCs w:val="24"/>
        </w:rPr>
        <w:t>____________________________________________________________________.</w:t>
      </w:r>
    </w:p>
    <w:p w14:paraId="50542B04" w14:textId="77777777" w:rsidR="00396459" w:rsidRPr="00396459" w:rsidRDefault="00396459" w:rsidP="00396459">
      <w:pPr>
        <w:rPr>
          <w:sz w:val="24"/>
          <w:szCs w:val="24"/>
        </w:rPr>
      </w:pPr>
      <w:r w:rsidRPr="00396459">
        <w:rPr>
          <w:sz w:val="24"/>
          <w:szCs w:val="24"/>
        </w:rPr>
        <w:t>Подтверждаю, что ранее не использовал социальную выплату или иную форму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   Федерального  закона  "Об  актах  гражданского состояния", краевого бюджета.</w:t>
      </w:r>
    </w:p>
    <w:p w14:paraId="48032852" w14:textId="77777777" w:rsidR="00396459" w:rsidRPr="00396459" w:rsidRDefault="00396459" w:rsidP="00396459">
      <w:pPr>
        <w:rPr>
          <w:sz w:val="24"/>
          <w:szCs w:val="24"/>
        </w:rPr>
      </w:pPr>
      <w:r w:rsidRPr="00396459">
        <w:rPr>
          <w:sz w:val="24"/>
          <w:szCs w:val="24"/>
        </w:rPr>
        <w:t>С  условиями  участия  в мероприятии по обеспечению жильем молодых семей, в том  числе  о необходимости ежегодной подачи заявления о включении в список молодых  семей  -  участников  мероприятия по обеспечению жильем молодых семей, изъявивших   желание   получить  социальную  выплату  в  планируемом  году, ознакомлен (ы) и обязуюсь (емся) их выполнять.</w:t>
      </w:r>
    </w:p>
    <w:p w14:paraId="3C2EB2E6" w14:textId="77777777" w:rsidR="00396459" w:rsidRPr="00396459" w:rsidRDefault="00396459" w:rsidP="00396459">
      <w:pPr>
        <w:rPr>
          <w:sz w:val="24"/>
          <w:szCs w:val="24"/>
        </w:rPr>
      </w:pPr>
      <w:r w:rsidRPr="00396459">
        <w:rPr>
          <w:sz w:val="24"/>
          <w:szCs w:val="24"/>
        </w:rPr>
        <w:t>Уведомления  о  принятых  в  отношении  меня  решениях  прошу направить (нужное отметить знаком V с указанием реквизитов):</w:t>
      </w:r>
    </w:p>
    <w:p w14:paraId="6691E49D" w14:textId="77777777" w:rsidR="00396459" w:rsidRPr="00396459" w:rsidRDefault="00396459" w:rsidP="00396459">
      <w:pPr>
        <w:rPr>
          <w:sz w:val="24"/>
          <w:szCs w:val="24"/>
        </w:rPr>
      </w:pPr>
      <w:r w:rsidRPr="00396459">
        <w:rPr>
          <w:sz w:val="24"/>
          <w:szCs w:val="24"/>
        </w:rPr>
        <w:t>┌─┐</w:t>
      </w:r>
    </w:p>
    <w:p w14:paraId="05FC4AAF" w14:textId="77777777" w:rsidR="00396459" w:rsidRPr="00396459" w:rsidRDefault="00396459" w:rsidP="00396459">
      <w:pPr>
        <w:rPr>
          <w:sz w:val="24"/>
          <w:szCs w:val="24"/>
        </w:rPr>
      </w:pPr>
      <w:r w:rsidRPr="00396459">
        <w:rPr>
          <w:sz w:val="24"/>
          <w:szCs w:val="24"/>
        </w:rPr>
        <w:t>│     по почтовому адресу: ______________________________________________</w:t>
      </w:r>
    </w:p>
    <w:p w14:paraId="3AC9C16A" w14:textId="77777777" w:rsidR="00396459" w:rsidRPr="00396459" w:rsidRDefault="00396459" w:rsidP="00396459">
      <w:pPr>
        <w:rPr>
          <w:sz w:val="24"/>
          <w:szCs w:val="24"/>
        </w:rPr>
      </w:pPr>
      <w:r w:rsidRPr="00396459">
        <w:rPr>
          <w:sz w:val="24"/>
          <w:szCs w:val="24"/>
        </w:rPr>
        <w:t>└─┘ __________________________________________________________________;</w:t>
      </w:r>
    </w:p>
    <w:p w14:paraId="690DCEEE" w14:textId="77777777" w:rsidR="00396459" w:rsidRPr="00396459" w:rsidRDefault="00396459" w:rsidP="00396459">
      <w:pPr>
        <w:rPr>
          <w:sz w:val="24"/>
          <w:szCs w:val="24"/>
        </w:rPr>
      </w:pPr>
      <w:r w:rsidRPr="00396459">
        <w:rPr>
          <w:sz w:val="24"/>
          <w:szCs w:val="24"/>
        </w:rPr>
        <w:t>┌─┐</w:t>
      </w:r>
    </w:p>
    <w:p w14:paraId="51C86EFB" w14:textId="77777777" w:rsidR="00396459" w:rsidRPr="00396459" w:rsidRDefault="00396459" w:rsidP="00396459">
      <w:pPr>
        <w:rPr>
          <w:sz w:val="24"/>
          <w:szCs w:val="24"/>
        </w:rPr>
      </w:pPr>
      <w:r w:rsidRPr="00396459">
        <w:rPr>
          <w:sz w:val="24"/>
          <w:szCs w:val="24"/>
        </w:rPr>
        <w:t>│    по адресу электронной почты: _____________________________________;</w:t>
      </w:r>
    </w:p>
    <w:p w14:paraId="115669F4" w14:textId="77777777" w:rsidR="00396459" w:rsidRPr="00396459" w:rsidRDefault="00396459" w:rsidP="00396459">
      <w:pPr>
        <w:rPr>
          <w:sz w:val="24"/>
          <w:szCs w:val="24"/>
        </w:rPr>
      </w:pPr>
      <w:r w:rsidRPr="00396459">
        <w:rPr>
          <w:sz w:val="24"/>
          <w:szCs w:val="24"/>
        </w:rPr>
        <w:t>└─┘</w:t>
      </w:r>
    </w:p>
    <w:p w14:paraId="3B2B7628" w14:textId="77777777" w:rsidR="00396459" w:rsidRPr="00396459" w:rsidRDefault="00396459" w:rsidP="00396459">
      <w:pPr>
        <w:rPr>
          <w:sz w:val="24"/>
          <w:szCs w:val="24"/>
        </w:rPr>
      </w:pPr>
    </w:p>
    <w:p w14:paraId="0D609F12" w14:textId="77777777" w:rsidR="00396459" w:rsidRPr="00396459" w:rsidRDefault="00396459" w:rsidP="00396459">
      <w:pPr>
        <w:rPr>
          <w:sz w:val="24"/>
          <w:szCs w:val="24"/>
        </w:rPr>
      </w:pPr>
      <w:r w:rsidRPr="00396459">
        <w:rPr>
          <w:sz w:val="24"/>
          <w:szCs w:val="24"/>
        </w:rPr>
        <w:t>Даю  (ем)  согласие  на  обработку  органами  местного  самоуправления, органами  исполнительной  власти  Красноярского края, федеральными органами исполнительной власти персональных данных о членах молодой семьи:</w:t>
      </w:r>
    </w:p>
    <w:p w14:paraId="4EC33467" w14:textId="77777777" w:rsidR="00396459" w:rsidRPr="00396459" w:rsidRDefault="00396459" w:rsidP="00396459">
      <w:pPr>
        <w:rPr>
          <w:sz w:val="24"/>
          <w:szCs w:val="24"/>
        </w:rPr>
      </w:pPr>
      <w:r w:rsidRPr="00396459">
        <w:rPr>
          <w:sz w:val="24"/>
          <w:szCs w:val="24"/>
        </w:rPr>
        <w:t>__________________________________________________ ___________ ____________</w:t>
      </w:r>
    </w:p>
    <w:p w14:paraId="31BE3C78" w14:textId="77777777" w:rsidR="00396459" w:rsidRPr="00396459" w:rsidRDefault="00396459" w:rsidP="00396459">
      <w:pPr>
        <w:rPr>
          <w:sz w:val="24"/>
          <w:szCs w:val="24"/>
        </w:rPr>
      </w:pPr>
      <w:r w:rsidRPr="00396459">
        <w:rPr>
          <w:sz w:val="24"/>
          <w:szCs w:val="24"/>
        </w:rPr>
        <w:t>(фамилия, инициалы заявителя)                                                     (подпись)    (дата)</w:t>
      </w:r>
    </w:p>
    <w:p w14:paraId="6A229465" w14:textId="77777777" w:rsidR="00396459" w:rsidRPr="00396459" w:rsidRDefault="00396459" w:rsidP="00396459">
      <w:pPr>
        <w:rPr>
          <w:sz w:val="24"/>
          <w:szCs w:val="24"/>
        </w:rPr>
      </w:pPr>
      <w:r w:rsidRPr="00396459">
        <w:rPr>
          <w:sz w:val="24"/>
          <w:szCs w:val="24"/>
        </w:rPr>
        <w:t>__________________________________________________ ___________ ____________</w:t>
      </w:r>
    </w:p>
    <w:p w14:paraId="4BA3C780" w14:textId="77777777" w:rsidR="00396459" w:rsidRPr="00396459" w:rsidRDefault="00396459" w:rsidP="00396459">
      <w:pPr>
        <w:rPr>
          <w:sz w:val="24"/>
          <w:szCs w:val="24"/>
        </w:rPr>
      </w:pPr>
      <w:r w:rsidRPr="00396459">
        <w:rPr>
          <w:sz w:val="24"/>
          <w:szCs w:val="24"/>
        </w:rPr>
        <w:t>(фамилия, инициалы совершеннолетнего члена семьи)             (подпись)    (дата)</w:t>
      </w:r>
    </w:p>
    <w:p w14:paraId="6529470D" w14:textId="77777777" w:rsidR="00396459" w:rsidRPr="00396459" w:rsidRDefault="00396459" w:rsidP="00396459">
      <w:pPr>
        <w:rPr>
          <w:sz w:val="24"/>
          <w:szCs w:val="24"/>
        </w:rPr>
      </w:pPr>
      <w:r w:rsidRPr="00396459">
        <w:rPr>
          <w:sz w:val="24"/>
          <w:szCs w:val="24"/>
        </w:rPr>
        <w:t>__________________________________________________ ___________ ____________</w:t>
      </w:r>
    </w:p>
    <w:p w14:paraId="7B97977C" w14:textId="77777777" w:rsidR="00396459" w:rsidRPr="00396459" w:rsidRDefault="00396459" w:rsidP="00396459">
      <w:pPr>
        <w:rPr>
          <w:sz w:val="24"/>
          <w:szCs w:val="24"/>
        </w:rPr>
      </w:pPr>
      <w:r w:rsidRPr="00396459">
        <w:rPr>
          <w:sz w:val="24"/>
          <w:szCs w:val="24"/>
        </w:rPr>
        <w:t>(фамилия, инициалы совершеннолетнего члена семьи)              (подпись)    (дата)</w:t>
      </w:r>
    </w:p>
    <w:p w14:paraId="019B611E" w14:textId="77777777" w:rsidR="00396459" w:rsidRPr="00396459" w:rsidRDefault="00396459" w:rsidP="00396459">
      <w:pPr>
        <w:rPr>
          <w:sz w:val="24"/>
          <w:szCs w:val="24"/>
        </w:rPr>
      </w:pPr>
      <w:r w:rsidRPr="00396459">
        <w:rPr>
          <w:sz w:val="24"/>
          <w:szCs w:val="24"/>
        </w:rPr>
        <w:t>--------------------------------</w:t>
      </w:r>
    </w:p>
    <w:p w14:paraId="40E9731F" w14:textId="77777777" w:rsidR="00396459" w:rsidRPr="00396459" w:rsidRDefault="00396459" w:rsidP="00396459">
      <w:pPr>
        <w:autoSpaceDE w:val="0"/>
        <w:autoSpaceDN w:val="0"/>
        <w:adjustRightInd w:val="0"/>
        <w:ind w:firstLine="540"/>
        <w:rPr>
          <w:sz w:val="24"/>
          <w:szCs w:val="24"/>
          <w:lang w:eastAsia="ru-RU"/>
        </w:rPr>
      </w:pPr>
      <w:r w:rsidRPr="00396459">
        <w:rPr>
          <w:sz w:val="24"/>
          <w:szCs w:val="24"/>
          <w:lang w:eastAsia="ru-RU"/>
        </w:rPr>
        <w:t>&lt;1&gt; При заполнении персональных данных указываются фамилия, имя, отчество (при наличии), страховой номер индивидуального лицевого счета в системе индивидуального (персонифицированного) учета (при наличии).</w:t>
      </w:r>
    </w:p>
    <w:p w14:paraId="56F24115" w14:textId="77777777" w:rsidR="00396459" w:rsidRPr="00396459" w:rsidRDefault="00396459" w:rsidP="00396459">
      <w:pPr>
        <w:autoSpaceDE w:val="0"/>
        <w:autoSpaceDN w:val="0"/>
        <w:adjustRightInd w:val="0"/>
        <w:outlineLvl w:val="0"/>
        <w:rPr>
          <w:sz w:val="24"/>
          <w:szCs w:val="24"/>
          <w:lang w:eastAsia="ru-RU"/>
        </w:rPr>
      </w:pPr>
    </w:p>
    <w:p w14:paraId="26B7993F" w14:textId="77777777" w:rsidR="00396459" w:rsidRPr="00396459" w:rsidRDefault="00396459" w:rsidP="00396459">
      <w:pPr>
        <w:rPr>
          <w:sz w:val="24"/>
          <w:szCs w:val="24"/>
        </w:rPr>
      </w:pPr>
    </w:p>
    <w:p w14:paraId="6C7EDED3" w14:textId="77777777" w:rsidR="00396459" w:rsidRPr="00396459" w:rsidRDefault="00396459" w:rsidP="00396459">
      <w:pPr>
        <w:rPr>
          <w:sz w:val="24"/>
          <w:szCs w:val="24"/>
        </w:rPr>
      </w:pPr>
    </w:p>
    <w:p w14:paraId="5A3735CB" w14:textId="77777777" w:rsidR="00396459" w:rsidRPr="00396459" w:rsidRDefault="00396459" w:rsidP="00396459">
      <w:pPr>
        <w:widowControl w:val="0"/>
        <w:jc w:val="center"/>
      </w:pPr>
    </w:p>
    <w:p w14:paraId="232FAC79" w14:textId="13179161" w:rsidR="0006727B" w:rsidRDefault="0006727B">
      <w:pPr>
        <w:spacing w:after="160" w:line="259" w:lineRule="auto"/>
        <w:jc w:val="left"/>
      </w:pPr>
    </w:p>
    <w:sectPr w:rsidR="0006727B" w:rsidSect="00CB4F16">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DL">
    <w:panose1 w:val="00000000000000000000"/>
    <w:charset w:val="CC"/>
    <w:family w:val="auto"/>
    <w:notTrueType/>
    <w:pitch w:val="variable"/>
    <w:sig w:usb0="00000201" w:usb1="00000000" w:usb2="00000000" w:usb3="00000000" w:csb0="00000004" w:csb1="00000000"/>
  </w:font>
  <w:font w:name="Franklin Gothic Heavy">
    <w:charset w:val="00"/>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imes New Roman Cyr Bold">
    <w:altName w:val="Cambria"/>
    <w:charset w:val="CC"/>
    <w:family w:val="roman"/>
    <w:pitch w:val="variable"/>
    <w:sig w:usb0="00000201" w:usb1="00000000" w:usb2="00000000" w:usb3="00000000" w:csb0="00000004" w:csb1="00000000"/>
  </w:font>
  <w:font w:name="MS Mincho">
    <w:altName w:val="Yu Gothic"/>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0E78B" w14:textId="77777777" w:rsidR="005018FE" w:rsidRPr="00E80706" w:rsidRDefault="0054606F" w:rsidP="008C5D74">
    <w:pPr>
      <w:pStyle w:val="a5"/>
      <w:jc w:val="center"/>
      <w:rPr>
        <w:sz w:val="16"/>
        <w:szCs w:val="16"/>
      </w:rPr>
    </w:pPr>
    <w:r w:rsidRPr="00E80706">
      <w:rPr>
        <w:rStyle w:val="a7"/>
        <w:sz w:val="16"/>
        <w:szCs w:val="16"/>
      </w:rPr>
      <w:fldChar w:fldCharType="begin"/>
    </w:r>
    <w:r w:rsidRPr="00E80706">
      <w:rPr>
        <w:rStyle w:val="a7"/>
        <w:sz w:val="16"/>
        <w:szCs w:val="16"/>
      </w:rPr>
      <w:instrText xml:space="preserve"> PAGE </w:instrText>
    </w:r>
    <w:r w:rsidRPr="00E80706">
      <w:rPr>
        <w:rStyle w:val="a7"/>
        <w:sz w:val="16"/>
        <w:szCs w:val="16"/>
      </w:rPr>
      <w:fldChar w:fldCharType="separate"/>
    </w:r>
    <w:r>
      <w:rPr>
        <w:rStyle w:val="a7"/>
        <w:noProof/>
        <w:sz w:val="16"/>
        <w:szCs w:val="16"/>
      </w:rPr>
      <w:t>26</w:t>
    </w:r>
    <w:r w:rsidRPr="00E80706">
      <w:rPr>
        <w:rStyle w:val="a7"/>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729BA" w14:textId="77777777" w:rsidR="005018FE" w:rsidRDefault="0054606F">
    <w:pPr>
      <w:pStyle w:val="a5"/>
      <w:jc w:val="center"/>
    </w:pPr>
    <w:r>
      <w:rPr>
        <w:noProof/>
      </w:rPr>
      <w:fldChar w:fldCharType="begin"/>
    </w:r>
    <w:r>
      <w:rPr>
        <w:noProof/>
      </w:rPr>
      <w:instrText>PAGE   \* MERGEFORMAT</w:instrText>
    </w:r>
    <w:r>
      <w:rPr>
        <w:noProof/>
      </w:rPr>
      <w:fldChar w:fldCharType="separate"/>
    </w:r>
    <w:r>
      <w:rPr>
        <w:noProof/>
      </w:rPr>
      <w:t>37</w:t>
    </w:r>
    <w:r>
      <w:rPr>
        <w:noProof/>
      </w:rPr>
      <w:fldChar w:fldCharType="end"/>
    </w:r>
  </w:p>
  <w:p w14:paraId="15E8AE4C" w14:textId="77777777" w:rsidR="005018FE" w:rsidRDefault="0054606F">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32323" w14:textId="77777777" w:rsidR="005018FE" w:rsidRPr="006A649C" w:rsidRDefault="0054606F" w:rsidP="008C5D74">
    <w:pPr>
      <w:pStyle w:val="a5"/>
      <w:jc w:val="center"/>
      <w:rPr>
        <w:sz w:val="16"/>
        <w:szCs w:val="16"/>
      </w:rPr>
    </w:pPr>
    <w:r w:rsidRPr="006A649C">
      <w:rPr>
        <w:rStyle w:val="a7"/>
        <w:sz w:val="16"/>
        <w:szCs w:val="16"/>
      </w:rPr>
      <w:fldChar w:fldCharType="begin"/>
    </w:r>
    <w:r w:rsidRPr="006A649C">
      <w:rPr>
        <w:rStyle w:val="a7"/>
        <w:sz w:val="16"/>
        <w:szCs w:val="16"/>
      </w:rPr>
      <w:instrText xml:space="preserve"> PAGE </w:instrText>
    </w:r>
    <w:r w:rsidRPr="006A649C">
      <w:rPr>
        <w:rStyle w:val="a7"/>
        <w:sz w:val="16"/>
        <w:szCs w:val="16"/>
      </w:rPr>
      <w:fldChar w:fldCharType="separate"/>
    </w:r>
    <w:r>
      <w:rPr>
        <w:rStyle w:val="a7"/>
        <w:noProof/>
        <w:sz w:val="16"/>
        <w:szCs w:val="16"/>
      </w:rPr>
      <w:t>43</w:t>
    </w:r>
    <w:r w:rsidRPr="006A649C">
      <w:rPr>
        <w:rStyle w:val="a7"/>
        <w:sz w:val="16"/>
        <w:szCs w:val="16"/>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C3BA5" w14:textId="77777777" w:rsidR="005018FE" w:rsidRPr="008E083D" w:rsidRDefault="0054606F" w:rsidP="008C5D7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D4A94BE"/>
    <w:lvl w:ilvl="0">
      <w:start w:val="1"/>
      <w:numFmt w:val="bullet"/>
      <w:pStyle w:val="2"/>
      <w:lvlText w:val=""/>
      <w:lvlJc w:val="left"/>
      <w:pPr>
        <w:tabs>
          <w:tab w:val="num" w:pos="643"/>
        </w:tabs>
        <w:ind w:left="643" w:hanging="360"/>
      </w:pPr>
      <w:rPr>
        <w:rFonts w:ascii="Symbol" w:hAnsi="Symbol" w:cs="Symbol" w:hint="default"/>
      </w:rPr>
    </w:lvl>
  </w:abstractNum>
  <w:abstractNum w:abstractNumId="1" w15:restartNumberingAfterBreak="0">
    <w:nsid w:val="FFFFFF89"/>
    <w:multiLevelType w:val="singleLevel"/>
    <w:tmpl w:val="9BF46B44"/>
    <w:lvl w:ilvl="0">
      <w:start w:val="1"/>
      <w:numFmt w:val="bullet"/>
      <w:pStyle w:val="a"/>
      <w:lvlText w:val=""/>
      <w:lvlJc w:val="left"/>
      <w:pPr>
        <w:tabs>
          <w:tab w:val="num" w:pos="360"/>
        </w:tabs>
        <w:ind w:left="360" w:hanging="360"/>
      </w:pPr>
      <w:rPr>
        <w:rFonts w:ascii="Symbol" w:hAnsi="Symbol" w:cs="Symbol" w:hint="default"/>
      </w:rPr>
    </w:lvl>
  </w:abstractNum>
  <w:abstractNum w:abstractNumId="2" w15:restartNumberingAfterBreak="0">
    <w:nsid w:val="06C84B3B"/>
    <w:multiLevelType w:val="hybridMultilevel"/>
    <w:tmpl w:val="9280D3A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070F7DD0"/>
    <w:multiLevelType w:val="hybridMultilevel"/>
    <w:tmpl w:val="AB207216"/>
    <w:lvl w:ilvl="0" w:tplc="F4AAE4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C891ED1"/>
    <w:multiLevelType w:val="hybridMultilevel"/>
    <w:tmpl w:val="BB50969A"/>
    <w:lvl w:ilvl="0" w:tplc="E92CEBE8">
      <w:start w:val="1"/>
      <w:numFmt w:val="decimal"/>
      <w:lvlText w:val="%1."/>
      <w:lvlJc w:val="left"/>
      <w:pPr>
        <w:ind w:left="3749" w:hanging="360"/>
      </w:pPr>
      <w:rPr>
        <w:rFonts w:hint="default"/>
      </w:rPr>
    </w:lvl>
    <w:lvl w:ilvl="1" w:tplc="04190019" w:tentative="1">
      <w:start w:val="1"/>
      <w:numFmt w:val="lowerLetter"/>
      <w:lvlText w:val="%2."/>
      <w:lvlJc w:val="left"/>
      <w:pPr>
        <w:ind w:left="4469" w:hanging="360"/>
      </w:pPr>
    </w:lvl>
    <w:lvl w:ilvl="2" w:tplc="0419001B" w:tentative="1">
      <w:start w:val="1"/>
      <w:numFmt w:val="lowerRoman"/>
      <w:lvlText w:val="%3."/>
      <w:lvlJc w:val="right"/>
      <w:pPr>
        <w:ind w:left="5189" w:hanging="180"/>
      </w:pPr>
    </w:lvl>
    <w:lvl w:ilvl="3" w:tplc="0419000F" w:tentative="1">
      <w:start w:val="1"/>
      <w:numFmt w:val="decimal"/>
      <w:lvlText w:val="%4."/>
      <w:lvlJc w:val="left"/>
      <w:pPr>
        <w:ind w:left="5909" w:hanging="360"/>
      </w:pPr>
    </w:lvl>
    <w:lvl w:ilvl="4" w:tplc="04190019" w:tentative="1">
      <w:start w:val="1"/>
      <w:numFmt w:val="lowerLetter"/>
      <w:lvlText w:val="%5."/>
      <w:lvlJc w:val="left"/>
      <w:pPr>
        <w:ind w:left="6629" w:hanging="360"/>
      </w:pPr>
    </w:lvl>
    <w:lvl w:ilvl="5" w:tplc="0419001B" w:tentative="1">
      <w:start w:val="1"/>
      <w:numFmt w:val="lowerRoman"/>
      <w:lvlText w:val="%6."/>
      <w:lvlJc w:val="right"/>
      <w:pPr>
        <w:ind w:left="7349" w:hanging="180"/>
      </w:pPr>
    </w:lvl>
    <w:lvl w:ilvl="6" w:tplc="0419000F" w:tentative="1">
      <w:start w:val="1"/>
      <w:numFmt w:val="decimal"/>
      <w:lvlText w:val="%7."/>
      <w:lvlJc w:val="left"/>
      <w:pPr>
        <w:ind w:left="8069" w:hanging="360"/>
      </w:pPr>
    </w:lvl>
    <w:lvl w:ilvl="7" w:tplc="04190019" w:tentative="1">
      <w:start w:val="1"/>
      <w:numFmt w:val="lowerLetter"/>
      <w:lvlText w:val="%8."/>
      <w:lvlJc w:val="left"/>
      <w:pPr>
        <w:ind w:left="8789" w:hanging="360"/>
      </w:pPr>
    </w:lvl>
    <w:lvl w:ilvl="8" w:tplc="0419001B" w:tentative="1">
      <w:start w:val="1"/>
      <w:numFmt w:val="lowerRoman"/>
      <w:lvlText w:val="%9."/>
      <w:lvlJc w:val="right"/>
      <w:pPr>
        <w:ind w:left="9509" w:hanging="180"/>
      </w:pPr>
    </w:lvl>
  </w:abstractNum>
  <w:abstractNum w:abstractNumId="5" w15:restartNumberingAfterBreak="0">
    <w:nsid w:val="0DF3581A"/>
    <w:multiLevelType w:val="hybridMultilevel"/>
    <w:tmpl w:val="5636D97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16E59E7"/>
    <w:multiLevelType w:val="hybridMultilevel"/>
    <w:tmpl w:val="8ED4CE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1294623F"/>
    <w:multiLevelType w:val="hybridMultilevel"/>
    <w:tmpl w:val="A7FACE96"/>
    <w:lvl w:ilvl="0" w:tplc="949CD0F0">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824"/>
        </w:tabs>
        <w:ind w:left="824" w:hanging="360"/>
      </w:pPr>
      <w:rPr>
        <w:rFonts w:ascii="Courier New" w:hAnsi="Courier New" w:hint="default"/>
      </w:rPr>
    </w:lvl>
    <w:lvl w:ilvl="2" w:tplc="04190005">
      <w:start w:val="1"/>
      <w:numFmt w:val="bullet"/>
      <w:lvlText w:val=""/>
      <w:lvlJc w:val="left"/>
      <w:pPr>
        <w:tabs>
          <w:tab w:val="num" w:pos="1544"/>
        </w:tabs>
        <w:ind w:left="1544" w:hanging="360"/>
      </w:pPr>
      <w:rPr>
        <w:rFonts w:ascii="Wingdings" w:hAnsi="Wingdings" w:hint="default"/>
      </w:rPr>
    </w:lvl>
    <w:lvl w:ilvl="3" w:tplc="04190001">
      <w:start w:val="1"/>
      <w:numFmt w:val="bullet"/>
      <w:lvlText w:val=""/>
      <w:lvlJc w:val="left"/>
      <w:pPr>
        <w:tabs>
          <w:tab w:val="num" w:pos="2264"/>
        </w:tabs>
        <w:ind w:left="2264" w:hanging="360"/>
      </w:pPr>
      <w:rPr>
        <w:rFonts w:ascii="Symbol" w:hAnsi="Symbol" w:hint="default"/>
      </w:rPr>
    </w:lvl>
    <w:lvl w:ilvl="4" w:tplc="04190003">
      <w:start w:val="1"/>
      <w:numFmt w:val="bullet"/>
      <w:lvlText w:val="o"/>
      <w:lvlJc w:val="left"/>
      <w:pPr>
        <w:tabs>
          <w:tab w:val="num" w:pos="2984"/>
        </w:tabs>
        <w:ind w:left="2984" w:hanging="360"/>
      </w:pPr>
      <w:rPr>
        <w:rFonts w:ascii="Courier New" w:hAnsi="Courier New" w:hint="default"/>
      </w:rPr>
    </w:lvl>
    <w:lvl w:ilvl="5" w:tplc="04190005">
      <w:start w:val="1"/>
      <w:numFmt w:val="bullet"/>
      <w:lvlText w:val=""/>
      <w:lvlJc w:val="left"/>
      <w:pPr>
        <w:tabs>
          <w:tab w:val="num" w:pos="3704"/>
        </w:tabs>
        <w:ind w:left="3704" w:hanging="360"/>
      </w:pPr>
      <w:rPr>
        <w:rFonts w:ascii="Wingdings" w:hAnsi="Wingdings" w:hint="default"/>
      </w:rPr>
    </w:lvl>
    <w:lvl w:ilvl="6" w:tplc="04190001">
      <w:start w:val="1"/>
      <w:numFmt w:val="bullet"/>
      <w:lvlText w:val=""/>
      <w:lvlJc w:val="left"/>
      <w:pPr>
        <w:tabs>
          <w:tab w:val="num" w:pos="4424"/>
        </w:tabs>
        <w:ind w:left="4424" w:hanging="360"/>
      </w:pPr>
      <w:rPr>
        <w:rFonts w:ascii="Symbol" w:hAnsi="Symbol" w:hint="default"/>
      </w:rPr>
    </w:lvl>
    <w:lvl w:ilvl="7" w:tplc="04190003">
      <w:start w:val="1"/>
      <w:numFmt w:val="bullet"/>
      <w:lvlText w:val="o"/>
      <w:lvlJc w:val="left"/>
      <w:pPr>
        <w:tabs>
          <w:tab w:val="num" w:pos="5144"/>
        </w:tabs>
        <w:ind w:left="5144" w:hanging="360"/>
      </w:pPr>
      <w:rPr>
        <w:rFonts w:ascii="Courier New" w:hAnsi="Courier New" w:hint="default"/>
      </w:rPr>
    </w:lvl>
    <w:lvl w:ilvl="8" w:tplc="04190005">
      <w:start w:val="1"/>
      <w:numFmt w:val="bullet"/>
      <w:lvlText w:val=""/>
      <w:lvlJc w:val="left"/>
      <w:pPr>
        <w:tabs>
          <w:tab w:val="num" w:pos="5864"/>
        </w:tabs>
        <w:ind w:left="5864" w:hanging="360"/>
      </w:pPr>
      <w:rPr>
        <w:rFonts w:ascii="Wingdings" w:hAnsi="Wingdings" w:hint="default"/>
      </w:rPr>
    </w:lvl>
  </w:abstractNum>
  <w:abstractNum w:abstractNumId="8" w15:restartNumberingAfterBreak="0">
    <w:nsid w:val="147D41F6"/>
    <w:multiLevelType w:val="hybridMultilevel"/>
    <w:tmpl w:val="D9343B08"/>
    <w:lvl w:ilvl="0" w:tplc="0419000F">
      <w:start w:val="1"/>
      <w:numFmt w:val="decimal"/>
      <w:lvlText w:val="%1."/>
      <w:lvlJc w:val="left"/>
      <w:pPr>
        <w:tabs>
          <w:tab w:val="num" w:pos="3660"/>
        </w:tabs>
        <w:ind w:left="36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5B62EEC"/>
    <w:multiLevelType w:val="hybridMultilevel"/>
    <w:tmpl w:val="E7901012"/>
    <w:lvl w:ilvl="0" w:tplc="0419000F">
      <w:start w:val="7"/>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191042FC"/>
    <w:multiLevelType w:val="hybridMultilevel"/>
    <w:tmpl w:val="A61032C0"/>
    <w:lvl w:ilvl="0" w:tplc="0419000F">
      <w:start w:val="7"/>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262E7750"/>
    <w:multiLevelType w:val="hybridMultilevel"/>
    <w:tmpl w:val="2F9015E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2C76767E"/>
    <w:multiLevelType w:val="multilevel"/>
    <w:tmpl w:val="5E58F1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2D57DF"/>
    <w:multiLevelType w:val="hybridMultilevel"/>
    <w:tmpl w:val="B6463D1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309459BE"/>
    <w:multiLevelType w:val="hybridMultilevel"/>
    <w:tmpl w:val="4B5A1F9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43817E43"/>
    <w:multiLevelType w:val="multilevel"/>
    <w:tmpl w:val="4566E4D8"/>
    <w:lvl w:ilvl="0">
      <w:start w:val="1"/>
      <w:numFmt w:val="decimal"/>
      <w:lvlText w:val="%1."/>
      <w:lvlJc w:val="left"/>
      <w:pPr>
        <w:ind w:left="1068"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2217" w:hanging="108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366" w:hanging="180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4012" w:hanging="2160"/>
      </w:pPr>
      <w:rPr>
        <w:rFonts w:hint="default"/>
      </w:rPr>
    </w:lvl>
  </w:abstractNum>
  <w:abstractNum w:abstractNumId="16" w15:restartNumberingAfterBreak="0">
    <w:nsid w:val="483550AF"/>
    <w:multiLevelType w:val="hybridMultilevel"/>
    <w:tmpl w:val="64963F88"/>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AAF5E99"/>
    <w:multiLevelType w:val="hybridMultilevel"/>
    <w:tmpl w:val="6D7224A8"/>
    <w:lvl w:ilvl="0" w:tplc="33E43A50">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8" w15:restartNumberingAfterBreak="0">
    <w:nsid w:val="4B635782"/>
    <w:multiLevelType w:val="hybridMultilevel"/>
    <w:tmpl w:val="A58A2546"/>
    <w:lvl w:ilvl="0" w:tplc="04190001">
      <w:start w:val="1"/>
      <w:numFmt w:val="bullet"/>
      <w:lvlText w:val=""/>
      <w:lvlJc w:val="left"/>
      <w:pPr>
        <w:ind w:left="1180" w:hanging="360"/>
      </w:pPr>
      <w:rPr>
        <w:rFonts w:ascii="Symbol" w:hAnsi="Symbol" w:hint="default"/>
      </w:rPr>
    </w:lvl>
    <w:lvl w:ilvl="1" w:tplc="04190003">
      <w:start w:val="1"/>
      <w:numFmt w:val="bullet"/>
      <w:lvlText w:val="o"/>
      <w:lvlJc w:val="left"/>
      <w:pPr>
        <w:ind w:left="1900" w:hanging="360"/>
      </w:pPr>
      <w:rPr>
        <w:rFonts w:ascii="Courier New" w:hAnsi="Courier New" w:hint="default"/>
      </w:rPr>
    </w:lvl>
    <w:lvl w:ilvl="2" w:tplc="04190005">
      <w:start w:val="1"/>
      <w:numFmt w:val="bullet"/>
      <w:lvlText w:val=""/>
      <w:lvlJc w:val="left"/>
      <w:pPr>
        <w:ind w:left="2620" w:hanging="360"/>
      </w:pPr>
      <w:rPr>
        <w:rFonts w:ascii="Wingdings" w:hAnsi="Wingdings" w:hint="default"/>
      </w:rPr>
    </w:lvl>
    <w:lvl w:ilvl="3" w:tplc="04190001">
      <w:start w:val="1"/>
      <w:numFmt w:val="bullet"/>
      <w:lvlText w:val=""/>
      <w:lvlJc w:val="left"/>
      <w:pPr>
        <w:ind w:left="3340" w:hanging="360"/>
      </w:pPr>
      <w:rPr>
        <w:rFonts w:ascii="Symbol" w:hAnsi="Symbol" w:hint="default"/>
      </w:rPr>
    </w:lvl>
    <w:lvl w:ilvl="4" w:tplc="04190003">
      <w:start w:val="1"/>
      <w:numFmt w:val="bullet"/>
      <w:lvlText w:val="o"/>
      <w:lvlJc w:val="left"/>
      <w:pPr>
        <w:ind w:left="4060" w:hanging="360"/>
      </w:pPr>
      <w:rPr>
        <w:rFonts w:ascii="Courier New" w:hAnsi="Courier New" w:hint="default"/>
      </w:rPr>
    </w:lvl>
    <w:lvl w:ilvl="5" w:tplc="04190005">
      <w:start w:val="1"/>
      <w:numFmt w:val="bullet"/>
      <w:lvlText w:val=""/>
      <w:lvlJc w:val="left"/>
      <w:pPr>
        <w:ind w:left="4780" w:hanging="360"/>
      </w:pPr>
      <w:rPr>
        <w:rFonts w:ascii="Wingdings" w:hAnsi="Wingdings" w:hint="default"/>
      </w:rPr>
    </w:lvl>
    <w:lvl w:ilvl="6" w:tplc="04190001">
      <w:start w:val="1"/>
      <w:numFmt w:val="bullet"/>
      <w:lvlText w:val=""/>
      <w:lvlJc w:val="left"/>
      <w:pPr>
        <w:ind w:left="5500" w:hanging="360"/>
      </w:pPr>
      <w:rPr>
        <w:rFonts w:ascii="Symbol" w:hAnsi="Symbol" w:hint="default"/>
      </w:rPr>
    </w:lvl>
    <w:lvl w:ilvl="7" w:tplc="04190003">
      <w:start w:val="1"/>
      <w:numFmt w:val="bullet"/>
      <w:lvlText w:val="o"/>
      <w:lvlJc w:val="left"/>
      <w:pPr>
        <w:ind w:left="6220" w:hanging="360"/>
      </w:pPr>
      <w:rPr>
        <w:rFonts w:ascii="Courier New" w:hAnsi="Courier New" w:hint="default"/>
      </w:rPr>
    </w:lvl>
    <w:lvl w:ilvl="8" w:tplc="04190005">
      <w:start w:val="1"/>
      <w:numFmt w:val="bullet"/>
      <w:lvlText w:val=""/>
      <w:lvlJc w:val="left"/>
      <w:pPr>
        <w:ind w:left="6940" w:hanging="360"/>
      </w:pPr>
      <w:rPr>
        <w:rFonts w:ascii="Wingdings" w:hAnsi="Wingdings" w:hint="default"/>
      </w:rPr>
    </w:lvl>
  </w:abstractNum>
  <w:abstractNum w:abstractNumId="19" w15:restartNumberingAfterBreak="0">
    <w:nsid w:val="50940BC1"/>
    <w:multiLevelType w:val="multilevel"/>
    <w:tmpl w:val="1AB882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A24CAC"/>
    <w:multiLevelType w:val="hybridMultilevel"/>
    <w:tmpl w:val="C73CEC24"/>
    <w:lvl w:ilvl="0" w:tplc="0419000F">
      <w:start w:val="7"/>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15:restartNumberingAfterBreak="0">
    <w:nsid w:val="5A357258"/>
    <w:multiLevelType w:val="hybridMultilevel"/>
    <w:tmpl w:val="EB1641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61C03E2B"/>
    <w:multiLevelType w:val="multilevel"/>
    <w:tmpl w:val="2744CC64"/>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2643" w:hanging="1650"/>
      </w:pPr>
      <w:rPr>
        <w:rFonts w:cs="Times New Roman" w:hint="default"/>
      </w:rPr>
    </w:lvl>
    <w:lvl w:ilvl="2">
      <w:start w:val="1"/>
      <w:numFmt w:val="decimal"/>
      <w:isLgl/>
      <w:lvlText w:val="%1.%2.%3."/>
      <w:lvlJc w:val="left"/>
      <w:pPr>
        <w:ind w:left="3090" w:hanging="1650"/>
      </w:pPr>
      <w:rPr>
        <w:rFonts w:cs="Times New Roman" w:hint="default"/>
      </w:rPr>
    </w:lvl>
    <w:lvl w:ilvl="3">
      <w:start w:val="1"/>
      <w:numFmt w:val="decimal"/>
      <w:isLgl/>
      <w:lvlText w:val="%1.%2.%3.%4."/>
      <w:lvlJc w:val="left"/>
      <w:pPr>
        <w:ind w:left="3630" w:hanging="1650"/>
      </w:pPr>
      <w:rPr>
        <w:rFonts w:cs="Times New Roman" w:hint="default"/>
      </w:rPr>
    </w:lvl>
    <w:lvl w:ilvl="4">
      <w:start w:val="1"/>
      <w:numFmt w:val="decimal"/>
      <w:isLgl/>
      <w:lvlText w:val="%1.%2.%3.%4.%5."/>
      <w:lvlJc w:val="left"/>
      <w:pPr>
        <w:ind w:left="4170" w:hanging="1650"/>
      </w:pPr>
      <w:rPr>
        <w:rFonts w:cs="Times New Roman" w:hint="default"/>
      </w:rPr>
    </w:lvl>
    <w:lvl w:ilvl="5">
      <w:start w:val="1"/>
      <w:numFmt w:val="decimal"/>
      <w:isLgl/>
      <w:lvlText w:val="%1.%2.%3.%4.%5.%6."/>
      <w:lvlJc w:val="left"/>
      <w:pPr>
        <w:ind w:left="4710" w:hanging="1650"/>
      </w:pPr>
      <w:rPr>
        <w:rFonts w:cs="Times New Roman" w:hint="default"/>
      </w:rPr>
    </w:lvl>
    <w:lvl w:ilvl="6">
      <w:start w:val="1"/>
      <w:numFmt w:val="decimal"/>
      <w:isLgl/>
      <w:lvlText w:val="%1.%2.%3.%4.%5.%6.%7."/>
      <w:lvlJc w:val="left"/>
      <w:pPr>
        <w:ind w:left="5400" w:hanging="1800"/>
      </w:pPr>
      <w:rPr>
        <w:rFonts w:cs="Times New Roman" w:hint="default"/>
      </w:rPr>
    </w:lvl>
    <w:lvl w:ilvl="7">
      <w:start w:val="1"/>
      <w:numFmt w:val="decimal"/>
      <w:isLgl/>
      <w:lvlText w:val="%1.%2.%3.%4.%5.%6.%7.%8."/>
      <w:lvlJc w:val="left"/>
      <w:pPr>
        <w:ind w:left="5940" w:hanging="1800"/>
      </w:pPr>
      <w:rPr>
        <w:rFonts w:cs="Times New Roman" w:hint="default"/>
      </w:rPr>
    </w:lvl>
    <w:lvl w:ilvl="8">
      <w:start w:val="1"/>
      <w:numFmt w:val="decimal"/>
      <w:isLgl/>
      <w:lvlText w:val="%1.%2.%3.%4.%5.%6.%7.%8.%9."/>
      <w:lvlJc w:val="left"/>
      <w:pPr>
        <w:ind w:left="6840" w:hanging="2160"/>
      </w:pPr>
      <w:rPr>
        <w:rFonts w:cs="Times New Roman" w:hint="default"/>
      </w:rPr>
    </w:lvl>
  </w:abstractNum>
  <w:abstractNum w:abstractNumId="23" w15:restartNumberingAfterBreak="0">
    <w:nsid w:val="630E5ECC"/>
    <w:multiLevelType w:val="hybridMultilevel"/>
    <w:tmpl w:val="8ED4CE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75517633"/>
    <w:multiLevelType w:val="hybridMultilevel"/>
    <w:tmpl w:val="BC6CE9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76777B62"/>
    <w:multiLevelType w:val="hybridMultilevel"/>
    <w:tmpl w:val="52CA6BAE"/>
    <w:lvl w:ilvl="0" w:tplc="49C0AECC">
      <w:start w:val="2"/>
      <w:numFmt w:val="bullet"/>
      <w:lvlText w:val=""/>
      <w:lvlJc w:val="left"/>
      <w:pPr>
        <w:tabs>
          <w:tab w:val="num" w:pos="900"/>
        </w:tabs>
        <w:ind w:left="900" w:hanging="360"/>
      </w:pPr>
      <w:rPr>
        <w:rFonts w:ascii="Symbol" w:eastAsia="Times New Roman" w:hAnsi="Symbol" w:hint="default"/>
        <w:color w:val="auto"/>
      </w:rPr>
    </w:lvl>
    <w:lvl w:ilvl="1" w:tplc="04190003">
      <w:start w:val="1"/>
      <w:numFmt w:val="bullet"/>
      <w:lvlText w:val="o"/>
      <w:lvlJc w:val="left"/>
      <w:pPr>
        <w:tabs>
          <w:tab w:val="num" w:pos="1696"/>
        </w:tabs>
        <w:ind w:left="1696" w:hanging="360"/>
      </w:pPr>
      <w:rPr>
        <w:rFonts w:ascii="Courier New" w:hAnsi="Courier New" w:hint="default"/>
      </w:rPr>
    </w:lvl>
    <w:lvl w:ilvl="2" w:tplc="04190005">
      <w:start w:val="1"/>
      <w:numFmt w:val="bullet"/>
      <w:lvlText w:val=""/>
      <w:lvlJc w:val="left"/>
      <w:pPr>
        <w:tabs>
          <w:tab w:val="num" w:pos="2416"/>
        </w:tabs>
        <w:ind w:left="2416" w:hanging="360"/>
      </w:pPr>
      <w:rPr>
        <w:rFonts w:ascii="Wingdings" w:hAnsi="Wingdings" w:hint="default"/>
      </w:rPr>
    </w:lvl>
    <w:lvl w:ilvl="3" w:tplc="04190001">
      <w:start w:val="1"/>
      <w:numFmt w:val="bullet"/>
      <w:lvlText w:val=""/>
      <w:lvlJc w:val="left"/>
      <w:pPr>
        <w:tabs>
          <w:tab w:val="num" w:pos="3136"/>
        </w:tabs>
        <w:ind w:left="3136" w:hanging="360"/>
      </w:pPr>
      <w:rPr>
        <w:rFonts w:ascii="Symbol" w:hAnsi="Symbol" w:hint="default"/>
      </w:rPr>
    </w:lvl>
    <w:lvl w:ilvl="4" w:tplc="04190003">
      <w:start w:val="1"/>
      <w:numFmt w:val="bullet"/>
      <w:lvlText w:val="o"/>
      <w:lvlJc w:val="left"/>
      <w:pPr>
        <w:tabs>
          <w:tab w:val="num" w:pos="3856"/>
        </w:tabs>
        <w:ind w:left="3856" w:hanging="360"/>
      </w:pPr>
      <w:rPr>
        <w:rFonts w:ascii="Courier New" w:hAnsi="Courier New" w:hint="default"/>
      </w:rPr>
    </w:lvl>
    <w:lvl w:ilvl="5" w:tplc="04190005">
      <w:start w:val="1"/>
      <w:numFmt w:val="bullet"/>
      <w:lvlText w:val=""/>
      <w:lvlJc w:val="left"/>
      <w:pPr>
        <w:tabs>
          <w:tab w:val="num" w:pos="4576"/>
        </w:tabs>
        <w:ind w:left="4576" w:hanging="360"/>
      </w:pPr>
      <w:rPr>
        <w:rFonts w:ascii="Wingdings" w:hAnsi="Wingdings" w:hint="default"/>
      </w:rPr>
    </w:lvl>
    <w:lvl w:ilvl="6" w:tplc="04190001">
      <w:start w:val="1"/>
      <w:numFmt w:val="bullet"/>
      <w:lvlText w:val=""/>
      <w:lvlJc w:val="left"/>
      <w:pPr>
        <w:tabs>
          <w:tab w:val="num" w:pos="5296"/>
        </w:tabs>
        <w:ind w:left="5296" w:hanging="360"/>
      </w:pPr>
      <w:rPr>
        <w:rFonts w:ascii="Symbol" w:hAnsi="Symbol" w:hint="default"/>
      </w:rPr>
    </w:lvl>
    <w:lvl w:ilvl="7" w:tplc="04190003">
      <w:start w:val="1"/>
      <w:numFmt w:val="bullet"/>
      <w:lvlText w:val="o"/>
      <w:lvlJc w:val="left"/>
      <w:pPr>
        <w:tabs>
          <w:tab w:val="num" w:pos="6016"/>
        </w:tabs>
        <w:ind w:left="6016" w:hanging="360"/>
      </w:pPr>
      <w:rPr>
        <w:rFonts w:ascii="Courier New" w:hAnsi="Courier New" w:hint="default"/>
      </w:rPr>
    </w:lvl>
    <w:lvl w:ilvl="8" w:tplc="04190005">
      <w:start w:val="1"/>
      <w:numFmt w:val="bullet"/>
      <w:lvlText w:val=""/>
      <w:lvlJc w:val="left"/>
      <w:pPr>
        <w:tabs>
          <w:tab w:val="num" w:pos="6736"/>
        </w:tabs>
        <w:ind w:left="6736" w:hanging="360"/>
      </w:pPr>
      <w:rPr>
        <w:rFonts w:ascii="Wingdings" w:hAnsi="Wingdings" w:hint="default"/>
      </w:rPr>
    </w:lvl>
  </w:abstractNum>
  <w:abstractNum w:abstractNumId="26" w15:restartNumberingAfterBreak="0">
    <w:nsid w:val="79075B95"/>
    <w:multiLevelType w:val="hybridMultilevel"/>
    <w:tmpl w:val="C7B4B754"/>
    <w:lvl w:ilvl="0" w:tplc="272E81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8"/>
  </w:num>
  <w:num w:numId="4">
    <w:abstractNumId w:val="24"/>
  </w:num>
  <w:num w:numId="5">
    <w:abstractNumId w:val="22"/>
  </w:num>
  <w:num w:numId="6">
    <w:abstractNumId w:val="3"/>
  </w:num>
  <w:num w:numId="7">
    <w:abstractNumId w:val="26"/>
  </w:num>
  <w:num w:numId="8">
    <w:abstractNumId w:val="12"/>
  </w:num>
  <w:num w:numId="9">
    <w:abstractNumId w:val="4"/>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7"/>
  </w:num>
  <w:num w:numId="14">
    <w:abstractNumId w:val="20"/>
  </w:num>
  <w:num w:numId="15">
    <w:abstractNumId w:val="10"/>
  </w:num>
  <w:num w:numId="16">
    <w:abstractNumId w:val="9"/>
  </w:num>
  <w:num w:numId="17">
    <w:abstractNumId w:val="25"/>
  </w:num>
  <w:num w:numId="18">
    <w:abstractNumId w:val="7"/>
  </w:num>
  <w:num w:numId="19">
    <w:abstractNumId w:val="18"/>
  </w:num>
  <w:num w:numId="20">
    <w:abstractNumId w:val="6"/>
  </w:num>
  <w:num w:numId="21">
    <w:abstractNumId w:val="5"/>
  </w:num>
  <w:num w:numId="22">
    <w:abstractNumId w:val="13"/>
  </w:num>
  <w:num w:numId="23">
    <w:abstractNumId w:val="14"/>
  </w:num>
  <w:num w:numId="24">
    <w:abstractNumId w:val="23"/>
  </w:num>
  <w:num w:numId="25">
    <w:abstractNumId w:val="2"/>
  </w:num>
  <w:num w:numId="26">
    <w:abstractNumId w:val="11"/>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CBA"/>
    <w:rsid w:val="00022EA8"/>
    <w:rsid w:val="00025BAA"/>
    <w:rsid w:val="0006727B"/>
    <w:rsid w:val="00090B41"/>
    <w:rsid w:val="000958B3"/>
    <w:rsid w:val="000A0AF3"/>
    <w:rsid w:val="000A483A"/>
    <w:rsid w:val="000D675A"/>
    <w:rsid w:val="00105147"/>
    <w:rsid w:val="0012537E"/>
    <w:rsid w:val="00156407"/>
    <w:rsid w:val="001A28CA"/>
    <w:rsid w:val="001B4086"/>
    <w:rsid w:val="001E1DE8"/>
    <w:rsid w:val="001E42B8"/>
    <w:rsid w:val="001F3107"/>
    <w:rsid w:val="001F3186"/>
    <w:rsid w:val="0020721E"/>
    <w:rsid w:val="00214702"/>
    <w:rsid w:val="00221701"/>
    <w:rsid w:val="00235CE5"/>
    <w:rsid w:val="00240E6A"/>
    <w:rsid w:val="00241D6F"/>
    <w:rsid w:val="002440DF"/>
    <w:rsid w:val="0029537A"/>
    <w:rsid w:val="002A6E7B"/>
    <w:rsid w:val="002B4689"/>
    <w:rsid w:val="0032337E"/>
    <w:rsid w:val="00336707"/>
    <w:rsid w:val="00396459"/>
    <w:rsid w:val="003A13A0"/>
    <w:rsid w:val="003A3352"/>
    <w:rsid w:val="003B6C6D"/>
    <w:rsid w:val="003D32D7"/>
    <w:rsid w:val="003D594A"/>
    <w:rsid w:val="003E2754"/>
    <w:rsid w:val="003E4104"/>
    <w:rsid w:val="00405ABE"/>
    <w:rsid w:val="00446E29"/>
    <w:rsid w:val="00460A62"/>
    <w:rsid w:val="00474A00"/>
    <w:rsid w:val="004953E5"/>
    <w:rsid w:val="004A008C"/>
    <w:rsid w:val="004B0743"/>
    <w:rsid w:val="004B4A85"/>
    <w:rsid w:val="004E7151"/>
    <w:rsid w:val="004F2AB2"/>
    <w:rsid w:val="0051098D"/>
    <w:rsid w:val="00510EC3"/>
    <w:rsid w:val="00542009"/>
    <w:rsid w:val="00543B37"/>
    <w:rsid w:val="0054606F"/>
    <w:rsid w:val="00581CBA"/>
    <w:rsid w:val="00594AA3"/>
    <w:rsid w:val="005B5296"/>
    <w:rsid w:val="005C4592"/>
    <w:rsid w:val="006057B5"/>
    <w:rsid w:val="006108EA"/>
    <w:rsid w:val="00610F52"/>
    <w:rsid w:val="00617B56"/>
    <w:rsid w:val="006C2354"/>
    <w:rsid w:val="006D04E5"/>
    <w:rsid w:val="00725469"/>
    <w:rsid w:val="007542D2"/>
    <w:rsid w:val="00754A3D"/>
    <w:rsid w:val="007D4860"/>
    <w:rsid w:val="007F2E9B"/>
    <w:rsid w:val="00820402"/>
    <w:rsid w:val="008223B0"/>
    <w:rsid w:val="0084369B"/>
    <w:rsid w:val="008473A4"/>
    <w:rsid w:val="0085035C"/>
    <w:rsid w:val="00856EC3"/>
    <w:rsid w:val="008601E4"/>
    <w:rsid w:val="008758B4"/>
    <w:rsid w:val="008A0839"/>
    <w:rsid w:val="008A0DA9"/>
    <w:rsid w:val="008A3F3F"/>
    <w:rsid w:val="008C72BB"/>
    <w:rsid w:val="008D7508"/>
    <w:rsid w:val="008E3029"/>
    <w:rsid w:val="008F0294"/>
    <w:rsid w:val="00903D11"/>
    <w:rsid w:val="00921992"/>
    <w:rsid w:val="009336FA"/>
    <w:rsid w:val="0093410A"/>
    <w:rsid w:val="009602EE"/>
    <w:rsid w:val="00965C29"/>
    <w:rsid w:val="0097463C"/>
    <w:rsid w:val="009908DC"/>
    <w:rsid w:val="009B4988"/>
    <w:rsid w:val="009C42F3"/>
    <w:rsid w:val="00A664F2"/>
    <w:rsid w:val="00AE4557"/>
    <w:rsid w:val="00AF4224"/>
    <w:rsid w:val="00B04D15"/>
    <w:rsid w:val="00B07E4F"/>
    <w:rsid w:val="00B1191A"/>
    <w:rsid w:val="00B3072B"/>
    <w:rsid w:val="00B74F71"/>
    <w:rsid w:val="00B75230"/>
    <w:rsid w:val="00B81EAE"/>
    <w:rsid w:val="00BA3F7C"/>
    <w:rsid w:val="00BB5DE7"/>
    <w:rsid w:val="00BC14BE"/>
    <w:rsid w:val="00BD6EA3"/>
    <w:rsid w:val="00BE3166"/>
    <w:rsid w:val="00BF242C"/>
    <w:rsid w:val="00C14D45"/>
    <w:rsid w:val="00C50724"/>
    <w:rsid w:val="00C66C69"/>
    <w:rsid w:val="00C735F2"/>
    <w:rsid w:val="00C77BF2"/>
    <w:rsid w:val="00C85063"/>
    <w:rsid w:val="00CA1D85"/>
    <w:rsid w:val="00CB3F4D"/>
    <w:rsid w:val="00CB4F16"/>
    <w:rsid w:val="00CF40C0"/>
    <w:rsid w:val="00D0037A"/>
    <w:rsid w:val="00D00A6E"/>
    <w:rsid w:val="00D06115"/>
    <w:rsid w:val="00D43540"/>
    <w:rsid w:val="00D57819"/>
    <w:rsid w:val="00D8177D"/>
    <w:rsid w:val="00D94CE8"/>
    <w:rsid w:val="00DB63C4"/>
    <w:rsid w:val="00DC0E29"/>
    <w:rsid w:val="00DC4976"/>
    <w:rsid w:val="00E13DA9"/>
    <w:rsid w:val="00E37F7D"/>
    <w:rsid w:val="00E43580"/>
    <w:rsid w:val="00E61F29"/>
    <w:rsid w:val="00E6682E"/>
    <w:rsid w:val="00E7274F"/>
    <w:rsid w:val="00E7302A"/>
    <w:rsid w:val="00EA0B48"/>
    <w:rsid w:val="00ED3D8B"/>
    <w:rsid w:val="00F0400C"/>
    <w:rsid w:val="00F04CCA"/>
    <w:rsid w:val="00F11AD2"/>
    <w:rsid w:val="00F80F22"/>
    <w:rsid w:val="00F92F98"/>
    <w:rsid w:val="00F93625"/>
    <w:rsid w:val="00FE1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57DA44A8"/>
  <w15:chartTrackingRefBased/>
  <w15:docId w15:val="{75635786-30CB-49E9-9E20-618A0098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56EC3"/>
    <w:pPr>
      <w:spacing w:after="0" w:line="240" w:lineRule="auto"/>
      <w:jc w:val="both"/>
    </w:pPr>
    <w:rPr>
      <w:rFonts w:ascii="Times New Roman" w:eastAsia="Times New Roman" w:hAnsi="Times New Roman" w:cs="Times New Roman"/>
      <w:sz w:val="28"/>
      <w:szCs w:val="28"/>
    </w:rPr>
  </w:style>
  <w:style w:type="paragraph" w:styleId="1">
    <w:name w:val="heading 1"/>
    <w:basedOn w:val="a0"/>
    <w:next w:val="a0"/>
    <w:link w:val="10"/>
    <w:qFormat/>
    <w:rsid w:val="00396459"/>
    <w:pPr>
      <w:keepNext/>
      <w:spacing w:before="240" w:after="60"/>
      <w:jc w:val="left"/>
      <w:outlineLvl w:val="0"/>
    </w:pPr>
    <w:rPr>
      <w:rFonts w:ascii="Arial" w:hAnsi="Arial"/>
      <w:b/>
      <w:bCs/>
      <w:kern w:val="32"/>
      <w:sz w:val="32"/>
      <w:szCs w:val="32"/>
      <w:lang w:val="x-none" w:eastAsia="x-none"/>
    </w:rPr>
  </w:style>
  <w:style w:type="paragraph" w:styleId="20">
    <w:name w:val="heading 2"/>
    <w:basedOn w:val="a0"/>
    <w:next w:val="a0"/>
    <w:link w:val="21"/>
    <w:qFormat/>
    <w:rsid w:val="00396459"/>
    <w:pPr>
      <w:keepNext/>
      <w:spacing w:before="60"/>
      <w:ind w:firstLine="720"/>
      <w:jc w:val="center"/>
      <w:outlineLvl w:val="1"/>
    </w:pPr>
    <w:rPr>
      <w:b/>
      <w:sz w:val="24"/>
      <w:szCs w:val="20"/>
      <w:lang w:val="x-none" w:eastAsia="x-none"/>
    </w:rPr>
  </w:style>
  <w:style w:type="paragraph" w:styleId="3">
    <w:name w:val="heading 3"/>
    <w:basedOn w:val="a0"/>
    <w:next w:val="a0"/>
    <w:link w:val="30"/>
    <w:qFormat/>
    <w:rsid w:val="00396459"/>
    <w:pPr>
      <w:keepNext/>
      <w:spacing w:before="240" w:after="60"/>
      <w:jc w:val="left"/>
      <w:outlineLvl w:val="2"/>
    </w:pPr>
    <w:rPr>
      <w:rFonts w:ascii="Arial" w:hAnsi="Arial"/>
      <w:b/>
      <w:bCs/>
      <w:sz w:val="26"/>
      <w:szCs w:val="26"/>
      <w:lang w:val="x-none" w:eastAsia="x-none"/>
    </w:rPr>
  </w:style>
  <w:style w:type="paragraph" w:styleId="4">
    <w:name w:val="heading 4"/>
    <w:basedOn w:val="a0"/>
    <w:next w:val="a0"/>
    <w:link w:val="40"/>
    <w:qFormat/>
    <w:rsid w:val="00396459"/>
    <w:pPr>
      <w:keepNext/>
      <w:ind w:firstLine="720"/>
      <w:outlineLvl w:val="3"/>
    </w:pPr>
    <w:rPr>
      <w:b/>
      <w:bCs/>
      <w:sz w:val="24"/>
      <w:szCs w:val="24"/>
      <w:lang w:val="x-none" w:eastAsia="x-none"/>
    </w:rPr>
  </w:style>
  <w:style w:type="paragraph" w:styleId="5">
    <w:name w:val="heading 5"/>
    <w:basedOn w:val="a0"/>
    <w:next w:val="a0"/>
    <w:link w:val="50"/>
    <w:qFormat/>
    <w:rsid w:val="00396459"/>
    <w:pPr>
      <w:keepNext/>
      <w:jc w:val="center"/>
      <w:outlineLvl w:val="4"/>
    </w:pPr>
    <w:rPr>
      <w:b/>
      <w:caps/>
      <w:sz w:val="48"/>
      <w:szCs w:val="20"/>
      <w:lang w:val="x-none" w:eastAsia="x-none"/>
    </w:rPr>
  </w:style>
  <w:style w:type="paragraph" w:styleId="6">
    <w:name w:val="heading 6"/>
    <w:basedOn w:val="a0"/>
    <w:next w:val="a0"/>
    <w:link w:val="60"/>
    <w:qFormat/>
    <w:rsid w:val="00396459"/>
    <w:pPr>
      <w:keepNext/>
      <w:spacing w:line="223" w:lineRule="auto"/>
      <w:jc w:val="left"/>
      <w:outlineLvl w:val="5"/>
    </w:pPr>
    <w:rPr>
      <w:szCs w:val="24"/>
      <w:lang w:val="x-none" w:eastAsia="x-none"/>
    </w:rPr>
  </w:style>
  <w:style w:type="paragraph" w:styleId="7">
    <w:name w:val="heading 7"/>
    <w:basedOn w:val="a0"/>
    <w:next w:val="a0"/>
    <w:link w:val="70"/>
    <w:qFormat/>
    <w:rsid w:val="00396459"/>
    <w:pPr>
      <w:keepNext/>
      <w:ind w:firstLine="919"/>
      <w:outlineLvl w:val="6"/>
    </w:pPr>
    <w:rPr>
      <w:b/>
      <w:bCs/>
      <w:i/>
      <w:iCs/>
      <w:sz w:val="24"/>
      <w:szCs w:val="24"/>
      <w:lang w:val="x-none" w:eastAsia="x-none"/>
    </w:rPr>
  </w:style>
  <w:style w:type="paragraph" w:styleId="8">
    <w:name w:val="heading 8"/>
    <w:basedOn w:val="a0"/>
    <w:next w:val="a0"/>
    <w:link w:val="80"/>
    <w:qFormat/>
    <w:rsid w:val="00396459"/>
    <w:pPr>
      <w:spacing w:before="240" w:after="60"/>
      <w:jc w:val="left"/>
      <w:outlineLvl w:val="7"/>
    </w:pPr>
    <w:rPr>
      <w:i/>
      <w:iCs/>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856EC3"/>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4">
    <w:name w:val="Table Grid"/>
    <w:basedOn w:val="a2"/>
    <w:uiPriority w:val="39"/>
    <w:rsid w:val="0006727B"/>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396459"/>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rsid w:val="00396459"/>
    <w:rPr>
      <w:rFonts w:ascii="Times New Roman" w:eastAsia="Times New Roman" w:hAnsi="Times New Roman" w:cs="Times New Roman"/>
      <w:b/>
      <w:sz w:val="24"/>
      <w:szCs w:val="20"/>
      <w:lang w:val="x-none" w:eastAsia="x-none"/>
    </w:rPr>
  </w:style>
  <w:style w:type="character" w:customStyle="1" w:styleId="30">
    <w:name w:val="Заголовок 3 Знак"/>
    <w:basedOn w:val="a1"/>
    <w:link w:val="3"/>
    <w:rsid w:val="00396459"/>
    <w:rPr>
      <w:rFonts w:ascii="Arial" w:eastAsia="Times New Roman" w:hAnsi="Arial" w:cs="Times New Roman"/>
      <w:b/>
      <w:bCs/>
      <w:sz w:val="26"/>
      <w:szCs w:val="26"/>
      <w:lang w:val="x-none" w:eastAsia="x-none"/>
    </w:rPr>
  </w:style>
  <w:style w:type="character" w:customStyle="1" w:styleId="40">
    <w:name w:val="Заголовок 4 Знак"/>
    <w:basedOn w:val="a1"/>
    <w:link w:val="4"/>
    <w:rsid w:val="00396459"/>
    <w:rPr>
      <w:rFonts w:ascii="Times New Roman" w:eastAsia="Times New Roman" w:hAnsi="Times New Roman" w:cs="Times New Roman"/>
      <w:b/>
      <w:bCs/>
      <w:sz w:val="24"/>
      <w:szCs w:val="24"/>
      <w:lang w:val="x-none" w:eastAsia="x-none"/>
    </w:rPr>
  </w:style>
  <w:style w:type="character" w:customStyle="1" w:styleId="50">
    <w:name w:val="Заголовок 5 Знак"/>
    <w:basedOn w:val="a1"/>
    <w:link w:val="5"/>
    <w:rsid w:val="00396459"/>
    <w:rPr>
      <w:rFonts w:ascii="Times New Roman" w:eastAsia="Times New Roman" w:hAnsi="Times New Roman" w:cs="Times New Roman"/>
      <w:b/>
      <w:caps/>
      <w:sz w:val="48"/>
      <w:szCs w:val="20"/>
      <w:lang w:val="x-none" w:eastAsia="x-none"/>
    </w:rPr>
  </w:style>
  <w:style w:type="character" w:customStyle="1" w:styleId="60">
    <w:name w:val="Заголовок 6 Знак"/>
    <w:basedOn w:val="a1"/>
    <w:link w:val="6"/>
    <w:rsid w:val="00396459"/>
    <w:rPr>
      <w:rFonts w:ascii="Times New Roman" w:eastAsia="Times New Roman" w:hAnsi="Times New Roman" w:cs="Times New Roman"/>
      <w:sz w:val="28"/>
      <w:szCs w:val="24"/>
      <w:lang w:val="x-none" w:eastAsia="x-none"/>
    </w:rPr>
  </w:style>
  <w:style w:type="character" w:customStyle="1" w:styleId="70">
    <w:name w:val="Заголовок 7 Знак"/>
    <w:basedOn w:val="a1"/>
    <w:link w:val="7"/>
    <w:rsid w:val="00396459"/>
    <w:rPr>
      <w:rFonts w:ascii="Times New Roman" w:eastAsia="Times New Roman" w:hAnsi="Times New Roman" w:cs="Times New Roman"/>
      <w:b/>
      <w:bCs/>
      <w:i/>
      <w:iCs/>
      <w:sz w:val="24"/>
      <w:szCs w:val="24"/>
      <w:lang w:val="x-none" w:eastAsia="x-none"/>
    </w:rPr>
  </w:style>
  <w:style w:type="character" w:customStyle="1" w:styleId="80">
    <w:name w:val="Заголовок 8 Знак"/>
    <w:basedOn w:val="a1"/>
    <w:link w:val="8"/>
    <w:rsid w:val="00396459"/>
    <w:rPr>
      <w:rFonts w:ascii="Times New Roman" w:eastAsia="Times New Roman" w:hAnsi="Times New Roman" w:cs="Times New Roman"/>
      <w:i/>
      <w:iCs/>
      <w:sz w:val="24"/>
      <w:szCs w:val="24"/>
      <w:lang w:val="x-none" w:eastAsia="x-none"/>
    </w:rPr>
  </w:style>
  <w:style w:type="numbering" w:customStyle="1" w:styleId="11">
    <w:name w:val="Нет списка1"/>
    <w:next w:val="a3"/>
    <w:uiPriority w:val="99"/>
    <w:semiHidden/>
    <w:unhideWhenUsed/>
    <w:rsid w:val="00396459"/>
  </w:style>
  <w:style w:type="paragraph" w:customStyle="1" w:styleId="ConsPlusTitle">
    <w:name w:val="ConsPlusTitle"/>
    <w:uiPriority w:val="99"/>
    <w:rsid w:val="00396459"/>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header"/>
    <w:basedOn w:val="a0"/>
    <w:link w:val="a6"/>
    <w:uiPriority w:val="99"/>
    <w:rsid w:val="00396459"/>
    <w:pPr>
      <w:tabs>
        <w:tab w:val="center" w:pos="4677"/>
        <w:tab w:val="right" w:pos="9355"/>
      </w:tabs>
      <w:jc w:val="left"/>
    </w:pPr>
    <w:rPr>
      <w:sz w:val="24"/>
      <w:szCs w:val="24"/>
      <w:lang w:val="en-US"/>
    </w:rPr>
  </w:style>
  <w:style w:type="character" w:customStyle="1" w:styleId="a6">
    <w:name w:val="Верхний колонтитул Знак"/>
    <w:basedOn w:val="a1"/>
    <w:link w:val="a5"/>
    <w:uiPriority w:val="99"/>
    <w:rsid w:val="00396459"/>
    <w:rPr>
      <w:rFonts w:ascii="Times New Roman" w:eastAsia="Times New Roman" w:hAnsi="Times New Roman" w:cs="Times New Roman"/>
      <w:sz w:val="24"/>
      <w:szCs w:val="24"/>
      <w:lang w:val="en-US"/>
    </w:rPr>
  </w:style>
  <w:style w:type="character" w:styleId="a7">
    <w:name w:val="page number"/>
    <w:basedOn w:val="a1"/>
    <w:uiPriority w:val="99"/>
    <w:rsid w:val="00396459"/>
  </w:style>
  <w:style w:type="paragraph" w:styleId="a8">
    <w:name w:val="footnote text"/>
    <w:basedOn w:val="a0"/>
    <w:link w:val="a9"/>
    <w:rsid w:val="00396459"/>
    <w:pPr>
      <w:jc w:val="left"/>
    </w:pPr>
    <w:rPr>
      <w:sz w:val="20"/>
      <w:szCs w:val="20"/>
      <w:lang w:val="en-US"/>
    </w:rPr>
  </w:style>
  <w:style w:type="character" w:customStyle="1" w:styleId="a9">
    <w:name w:val="Текст сноски Знак"/>
    <w:basedOn w:val="a1"/>
    <w:link w:val="a8"/>
    <w:rsid w:val="00396459"/>
    <w:rPr>
      <w:rFonts w:ascii="Times New Roman" w:eastAsia="Times New Roman" w:hAnsi="Times New Roman" w:cs="Times New Roman"/>
      <w:sz w:val="20"/>
      <w:szCs w:val="20"/>
      <w:lang w:val="en-US"/>
    </w:rPr>
  </w:style>
  <w:style w:type="character" w:styleId="aa">
    <w:name w:val="footnote reference"/>
    <w:rsid w:val="00396459"/>
    <w:rPr>
      <w:vertAlign w:val="superscript"/>
    </w:rPr>
  </w:style>
  <w:style w:type="paragraph" w:styleId="ab">
    <w:name w:val="Body Text Indent"/>
    <w:basedOn w:val="a0"/>
    <w:link w:val="ac"/>
    <w:uiPriority w:val="99"/>
    <w:rsid w:val="00396459"/>
    <w:pPr>
      <w:spacing w:after="120"/>
      <w:ind w:left="283"/>
    </w:pPr>
    <w:rPr>
      <w:szCs w:val="24"/>
      <w:lang w:val="x-none" w:eastAsia="x-none"/>
    </w:rPr>
  </w:style>
  <w:style w:type="character" w:customStyle="1" w:styleId="ac">
    <w:name w:val="Основной текст с отступом Знак"/>
    <w:basedOn w:val="a1"/>
    <w:link w:val="ab"/>
    <w:uiPriority w:val="99"/>
    <w:rsid w:val="00396459"/>
    <w:rPr>
      <w:rFonts w:ascii="Times New Roman" w:eastAsia="Times New Roman" w:hAnsi="Times New Roman" w:cs="Times New Roman"/>
      <w:sz w:val="28"/>
      <w:szCs w:val="24"/>
      <w:lang w:val="x-none" w:eastAsia="x-none"/>
    </w:rPr>
  </w:style>
  <w:style w:type="paragraph" w:styleId="Web">
    <w:name w:val="Обычный (Web)"/>
    <w:aliases w:val="Обычный (веб)1"/>
    <w:basedOn w:val="a0"/>
    <w:next w:val="ad"/>
    <w:link w:val="ae"/>
    <w:qFormat/>
    <w:rsid w:val="00396459"/>
    <w:pPr>
      <w:jc w:val="center"/>
    </w:pPr>
    <w:rPr>
      <w:rFonts w:asciiTheme="minorHAnsi" w:eastAsiaTheme="minorHAnsi" w:hAnsiTheme="minorHAnsi" w:cstheme="minorBidi"/>
      <w:b/>
      <w:caps/>
      <w:szCs w:val="22"/>
    </w:rPr>
  </w:style>
  <w:style w:type="character" w:styleId="af">
    <w:name w:val="Hyperlink"/>
    <w:rsid w:val="00396459"/>
    <w:rPr>
      <w:rFonts w:ascii="Tahoma" w:hAnsi="Tahoma" w:cs="Tahoma" w:hint="default"/>
      <w:color w:val="666666"/>
      <w:u w:val="single"/>
    </w:rPr>
  </w:style>
  <w:style w:type="paragraph" w:styleId="22">
    <w:name w:val="Body Text 2"/>
    <w:basedOn w:val="a0"/>
    <w:link w:val="23"/>
    <w:rsid w:val="00396459"/>
    <w:pPr>
      <w:spacing w:after="120" w:line="480" w:lineRule="auto"/>
      <w:jc w:val="left"/>
    </w:pPr>
    <w:rPr>
      <w:sz w:val="20"/>
      <w:szCs w:val="20"/>
      <w:lang w:eastAsia="ru-RU"/>
    </w:rPr>
  </w:style>
  <w:style w:type="character" w:customStyle="1" w:styleId="23">
    <w:name w:val="Основной текст 2 Знак"/>
    <w:basedOn w:val="a1"/>
    <w:link w:val="22"/>
    <w:rsid w:val="00396459"/>
    <w:rPr>
      <w:rFonts w:ascii="Times New Roman" w:eastAsia="Times New Roman" w:hAnsi="Times New Roman" w:cs="Times New Roman"/>
      <w:sz w:val="20"/>
      <w:szCs w:val="20"/>
      <w:lang w:eastAsia="ru-RU"/>
    </w:rPr>
  </w:style>
  <w:style w:type="paragraph" w:customStyle="1" w:styleId="ConsPlusCell">
    <w:name w:val="ConsPlusCell"/>
    <w:uiPriority w:val="99"/>
    <w:rsid w:val="0039645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er"/>
    <w:basedOn w:val="a0"/>
    <w:link w:val="af1"/>
    <w:uiPriority w:val="99"/>
    <w:rsid w:val="00396459"/>
    <w:pPr>
      <w:tabs>
        <w:tab w:val="center" w:pos="4677"/>
        <w:tab w:val="right" w:pos="9355"/>
      </w:tabs>
      <w:jc w:val="left"/>
    </w:pPr>
    <w:rPr>
      <w:sz w:val="24"/>
      <w:szCs w:val="24"/>
      <w:lang w:val="en-US"/>
    </w:rPr>
  </w:style>
  <w:style w:type="character" w:customStyle="1" w:styleId="af1">
    <w:name w:val="Нижний колонтитул Знак"/>
    <w:basedOn w:val="a1"/>
    <w:link w:val="af0"/>
    <w:uiPriority w:val="99"/>
    <w:rsid w:val="00396459"/>
    <w:rPr>
      <w:rFonts w:ascii="Times New Roman" w:eastAsia="Times New Roman" w:hAnsi="Times New Roman" w:cs="Times New Roman"/>
      <w:sz w:val="24"/>
      <w:szCs w:val="24"/>
      <w:lang w:val="en-US"/>
    </w:rPr>
  </w:style>
  <w:style w:type="table" w:customStyle="1" w:styleId="12">
    <w:name w:val="Сетка таблицы1"/>
    <w:basedOn w:val="a2"/>
    <w:next w:val="a4"/>
    <w:rsid w:val="003964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964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0"/>
    <w:link w:val="af3"/>
    <w:uiPriority w:val="99"/>
    <w:semiHidden/>
    <w:rsid w:val="00396459"/>
    <w:pPr>
      <w:jc w:val="left"/>
    </w:pPr>
    <w:rPr>
      <w:rFonts w:ascii="Tahoma" w:hAnsi="Tahoma"/>
      <w:sz w:val="16"/>
      <w:szCs w:val="16"/>
      <w:lang w:val="en-US"/>
    </w:rPr>
  </w:style>
  <w:style w:type="character" w:customStyle="1" w:styleId="af3">
    <w:name w:val="Текст выноски Знак"/>
    <w:basedOn w:val="a1"/>
    <w:link w:val="af2"/>
    <w:uiPriority w:val="99"/>
    <w:semiHidden/>
    <w:rsid w:val="00396459"/>
    <w:rPr>
      <w:rFonts w:ascii="Tahoma" w:eastAsia="Times New Roman" w:hAnsi="Tahoma" w:cs="Times New Roman"/>
      <w:sz w:val="16"/>
      <w:szCs w:val="16"/>
      <w:lang w:val="en-US"/>
    </w:rPr>
  </w:style>
  <w:style w:type="paragraph" w:styleId="af4">
    <w:name w:val="List Paragraph"/>
    <w:basedOn w:val="a0"/>
    <w:link w:val="af5"/>
    <w:uiPriority w:val="99"/>
    <w:qFormat/>
    <w:rsid w:val="00396459"/>
    <w:pPr>
      <w:ind w:left="720"/>
      <w:contextualSpacing/>
      <w:jc w:val="left"/>
    </w:pPr>
    <w:rPr>
      <w:sz w:val="24"/>
      <w:szCs w:val="24"/>
      <w:lang w:val="en-US"/>
    </w:rPr>
  </w:style>
  <w:style w:type="paragraph" w:styleId="af6">
    <w:name w:val="endnote text"/>
    <w:basedOn w:val="a0"/>
    <w:link w:val="af7"/>
    <w:uiPriority w:val="99"/>
    <w:unhideWhenUsed/>
    <w:rsid w:val="00396459"/>
    <w:rPr>
      <w:rFonts w:ascii="Calibri" w:eastAsia="Calibri" w:hAnsi="Calibri"/>
      <w:sz w:val="20"/>
      <w:szCs w:val="20"/>
      <w:lang w:val="x-none"/>
    </w:rPr>
  </w:style>
  <w:style w:type="character" w:customStyle="1" w:styleId="af7">
    <w:name w:val="Текст концевой сноски Знак"/>
    <w:basedOn w:val="a1"/>
    <w:link w:val="af6"/>
    <w:uiPriority w:val="99"/>
    <w:rsid w:val="00396459"/>
    <w:rPr>
      <w:rFonts w:ascii="Calibri" w:eastAsia="Calibri" w:hAnsi="Calibri" w:cs="Times New Roman"/>
      <w:sz w:val="20"/>
      <w:szCs w:val="20"/>
      <w:lang w:val="x-none"/>
    </w:rPr>
  </w:style>
  <w:style w:type="character" w:styleId="af8">
    <w:name w:val="endnote reference"/>
    <w:uiPriority w:val="99"/>
    <w:unhideWhenUsed/>
    <w:rsid w:val="00396459"/>
    <w:rPr>
      <w:vertAlign w:val="superscript"/>
    </w:rPr>
  </w:style>
  <w:style w:type="table" w:customStyle="1" w:styleId="110">
    <w:name w:val="Сетка таблицы11"/>
    <w:basedOn w:val="a2"/>
    <w:next w:val="a4"/>
    <w:uiPriority w:val="39"/>
    <w:rsid w:val="003964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
    <w:name w:val="Сетка таблицы2"/>
    <w:basedOn w:val="a2"/>
    <w:next w:val="a4"/>
    <w:uiPriority w:val="59"/>
    <w:rsid w:val="003964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1">
    <w:name w:val="Основной текст (4)_"/>
    <w:link w:val="42"/>
    <w:rsid w:val="00396459"/>
    <w:rPr>
      <w:b/>
      <w:bCs/>
      <w:sz w:val="26"/>
      <w:szCs w:val="26"/>
      <w:shd w:val="clear" w:color="auto" w:fill="FFFFFF"/>
    </w:rPr>
  </w:style>
  <w:style w:type="paragraph" w:customStyle="1" w:styleId="42">
    <w:name w:val="Основной текст (4)"/>
    <w:basedOn w:val="a0"/>
    <w:link w:val="41"/>
    <w:rsid w:val="00396459"/>
    <w:pPr>
      <w:widowControl w:val="0"/>
      <w:shd w:val="clear" w:color="auto" w:fill="FFFFFF"/>
      <w:spacing w:after="300" w:line="322" w:lineRule="exact"/>
      <w:jc w:val="center"/>
    </w:pPr>
    <w:rPr>
      <w:rFonts w:asciiTheme="minorHAnsi" w:eastAsiaTheme="minorHAnsi" w:hAnsiTheme="minorHAnsi" w:cstheme="minorBidi"/>
      <w:b/>
      <w:bCs/>
      <w:sz w:val="26"/>
      <w:szCs w:val="26"/>
    </w:rPr>
  </w:style>
  <w:style w:type="paragraph" w:styleId="af9">
    <w:name w:val="No Spacing"/>
    <w:link w:val="afa"/>
    <w:uiPriority w:val="99"/>
    <w:qFormat/>
    <w:rsid w:val="00396459"/>
    <w:pPr>
      <w:spacing w:after="0" w:line="240" w:lineRule="auto"/>
    </w:pPr>
    <w:rPr>
      <w:rFonts w:ascii="Calibri" w:eastAsia="Calibri" w:hAnsi="Calibri" w:cs="Times New Roman"/>
    </w:rPr>
  </w:style>
  <w:style w:type="paragraph" w:customStyle="1" w:styleId="afb">
    <w:name w:val=" Знак Знак"/>
    <w:basedOn w:val="a0"/>
    <w:rsid w:val="00396459"/>
    <w:pPr>
      <w:spacing w:after="160" w:line="240" w:lineRule="exact"/>
      <w:jc w:val="left"/>
    </w:pPr>
    <w:rPr>
      <w:rFonts w:ascii="Verdana" w:hAnsi="Verdana" w:cs="Verdana"/>
      <w:sz w:val="20"/>
      <w:szCs w:val="20"/>
      <w:lang w:val="en-US"/>
    </w:rPr>
  </w:style>
  <w:style w:type="character" w:customStyle="1" w:styleId="afc">
    <w:name w:val="Основной текст_"/>
    <w:link w:val="13"/>
    <w:rsid w:val="00396459"/>
    <w:rPr>
      <w:sz w:val="26"/>
      <w:szCs w:val="26"/>
      <w:shd w:val="clear" w:color="auto" w:fill="FFFFFF"/>
    </w:rPr>
  </w:style>
  <w:style w:type="paragraph" w:customStyle="1" w:styleId="13">
    <w:name w:val="Основной текст1"/>
    <w:basedOn w:val="a0"/>
    <w:link w:val="afc"/>
    <w:rsid w:val="00396459"/>
    <w:pPr>
      <w:widowControl w:val="0"/>
      <w:shd w:val="clear" w:color="auto" w:fill="FFFFFF"/>
      <w:spacing w:before="660" w:after="900" w:line="0" w:lineRule="atLeast"/>
      <w:jc w:val="right"/>
    </w:pPr>
    <w:rPr>
      <w:rFonts w:asciiTheme="minorHAnsi" w:eastAsiaTheme="minorHAnsi" w:hAnsiTheme="minorHAnsi" w:cstheme="minorBidi"/>
      <w:sz w:val="26"/>
      <w:szCs w:val="26"/>
    </w:rPr>
  </w:style>
  <w:style w:type="paragraph" w:customStyle="1" w:styleId="afd">
    <w:name w:val=" Знак Знак Знак Знак Знак Знак Знак Знак"/>
    <w:basedOn w:val="a0"/>
    <w:rsid w:val="00396459"/>
    <w:pPr>
      <w:spacing w:after="160" w:line="240" w:lineRule="exact"/>
      <w:jc w:val="left"/>
    </w:pPr>
    <w:rPr>
      <w:rFonts w:ascii="Verdana" w:hAnsi="Verdana" w:cs="Verdana"/>
      <w:sz w:val="20"/>
      <w:szCs w:val="20"/>
      <w:lang w:val="en-US"/>
    </w:rPr>
  </w:style>
  <w:style w:type="paragraph" w:customStyle="1" w:styleId="afe">
    <w:name w:val="Знак Знак Знак Знак Знак Знак"/>
    <w:basedOn w:val="a0"/>
    <w:rsid w:val="00396459"/>
    <w:pPr>
      <w:spacing w:after="160" w:line="240" w:lineRule="exact"/>
      <w:jc w:val="left"/>
    </w:pPr>
    <w:rPr>
      <w:rFonts w:ascii="Verdana" w:hAnsi="Verdana" w:cs="Verdana"/>
      <w:sz w:val="20"/>
      <w:szCs w:val="20"/>
      <w:lang w:val="en-US"/>
    </w:rPr>
  </w:style>
  <w:style w:type="paragraph" w:styleId="aff">
    <w:name w:val="Body Text"/>
    <w:basedOn w:val="a0"/>
    <w:link w:val="aff0"/>
    <w:uiPriority w:val="99"/>
    <w:rsid w:val="00396459"/>
    <w:pPr>
      <w:jc w:val="left"/>
    </w:pPr>
    <w:rPr>
      <w:sz w:val="24"/>
      <w:szCs w:val="20"/>
      <w:lang w:val="x-none" w:eastAsia="x-none"/>
    </w:rPr>
  </w:style>
  <w:style w:type="character" w:customStyle="1" w:styleId="aff0">
    <w:name w:val="Основной текст Знак"/>
    <w:basedOn w:val="a1"/>
    <w:link w:val="aff"/>
    <w:uiPriority w:val="99"/>
    <w:rsid w:val="00396459"/>
    <w:rPr>
      <w:rFonts w:ascii="Times New Roman" w:eastAsia="Times New Roman" w:hAnsi="Times New Roman" w:cs="Times New Roman"/>
      <w:sz w:val="24"/>
      <w:szCs w:val="20"/>
      <w:lang w:val="x-none" w:eastAsia="x-none"/>
    </w:rPr>
  </w:style>
  <w:style w:type="paragraph" w:styleId="aff1">
    <w:name w:val="Subtitle"/>
    <w:basedOn w:val="a0"/>
    <w:link w:val="aff2"/>
    <w:qFormat/>
    <w:rsid w:val="00396459"/>
    <w:pPr>
      <w:jc w:val="left"/>
    </w:pPr>
    <w:rPr>
      <w:b/>
      <w:bCs/>
      <w:sz w:val="24"/>
      <w:szCs w:val="24"/>
      <w:lang w:val="x-none" w:eastAsia="x-none"/>
    </w:rPr>
  </w:style>
  <w:style w:type="character" w:customStyle="1" w:styleId="aff2">
    <w:name w:val="Подзаголовок Знак"/>
    <w:basedOn w:val="a1"/>
    <w:link w:val="aff1"/>
    <w:rsid w:val="00396459"/>
    <w:rPr>
      <w:rFonts w:ascii="Times New Roman" w:eastAsia="Times New Roman" w:hAnsi="Times New Roman" w:cs="Times New Roman"/>
      <w:b/>
      <w:bCs/>
      <w:sz w:val="24"/>
      <w:szCs w:val="24"/>
      <w:lang w:val="x-none" w:eastAsia="x-none"/>
    </w:rPr>
  </w:style>
  <w:style w:type="paragraph" w:styleId="aff3">
    <w:name w:val="List"/>
    <w:basedOn w:val="a0"/>
    <w:uiPriority w:val="99"/>
    <w:rsid w:val="00396459"/>
    <w:pPr>
      <w:spacing w:before="100" w:beforeAutospacing="1" w:after="100" w:afterAutospacing="1"/>
      <w:jc w:val="left"/>
    </w:pPr>
    <w:rPr>
      <w:sz w:val="24"/>
      <w:szCs w:val="24"/>
      <w:lang w:eastAsia="ru-RU"/>
    </w:rPr>
  </w:style>
  <w:style w:type="paragraph" w:customStyle="1" w:styleId="aff4">
    <w:name w:val=" Знак Знак Знак Знак Знак Знак"/>
    <w:basedOn w:val="a0"/>
    <w:rsid w:val="00396459"/>
    <w:pPr>
      <w:spacing w:after="160" w:line="240" w:lineRule="exact"/>
      <w:jc w:val="left"/>
    </w:pPr>
    <w:rPr>
      <w:rFonts w:ascii="Verdana" w:hAnsi="Verdana" w:cs="Verdana"/>
      <w:sz w:val="20"/>
      <w:szCs w:val="20"/>
      <w:lang w:val="en-US"/>
    </w:rPr>
  </w:style>
  <w:style w:type="paragraph" w:customStyle="1" w:styleId="ConsNormal">
    <w:name w:val="ConsNormal"/>
    <w:rsid w:val="00396459"/>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396459"/>
    <w:pPr>
      <w:widowControl w:val="0"/>
      <w:autoSpaceDE w:val="0"/>
      <w:autoSpaceDN w:val="0"/>
      <w:adjustRightInd w:val="0"/>
      <w:spacing w:after="0" w:line="240" w:lineRule="auto"/>
      <w:ind w:right="19772"/>
      <w:jc w:val="both"/>
    </w:pPr>
    <w:rPr>
      <w:rFonts w:ascii="Courier New" w:eastAsia="Times New Roman" w:hAnsi="Courier New" w:cs="Courier New"/>
      <w:sz w:val="20"/>
      <w:szCs w:val="20"/>
      <w:lang w:eastAsia="ru-RU"/>
    </w:rPr>
  </w:style>
  <w:style w:type="paragraph" w:customStyle="1" w:styleId="ConsTitle">
    <w:name w:val="ConsTitle"/>
    <w:rsid w:val="00396459"/>
    <w:pPr>
      <w:widowControl w:val="0"/>
      <w:autoSpaceDE w:val="0"/>
      <w:autoSpaceDN w:val="0"/>
      <w:adjustRightInd w:val="0"/>
      <w:spacing w:after="0" w:line="240" w:lineRule="auto"/>
      <w:ind w:right="19772"/>
      <w:jc w:val="both"/>
    </w:pPr>
    <w:rPr>
      <w:rFonts w:ascii="Arial" w:eastAsia="Times New Roman" w:hAnsi="Arial" w:cs="Arial"/>
      <w:b/>
      <w:bCs/>
      <w:sz w:val="20"/>
      <w:szCs w:val="20"/>
      <w:lang w:eastAsia="ru-RU"/>
    </w:rPr>
  </w:style>
  <w:style w:type="paragraph" w:customStyle="1" w:styleId="aff5">
    <w:name w:val=" Знак"/>
    <w:basedOn w:val="a0"/>
    <w:rsid w:val="00396459"/>
    <w:pPr>
      <w:widowControl w:val="0"/>
      <w:adjustRightInd w:val="0"/>
      <w:spacing w:line="360" w:lineRule="atLeast"/>
      <w:textAlignment w:val="baseline"/>
    </w:pPr>
    <w:rPr>
      <w:rFonts w:ascii="Verdana" w:hAnsi="Verdana" w:cs="Verdana"/>
      <w:sz w:val="20"/>
      <w:szCs w:val="20"/>
      <w:lang w:val="en-US"/>
    </w:rPr>
  </w:style>
  <w:style w:type="paragraph" w:customStyle="1" w:styleId="stylet1">
    <w:name w:val="stylet1"/>
    <w:basedOn w:val="a0"/>
    <w:rsid w:val="00396459"/>
    <w:pPr>
      <w:spacing w:before="100" w:beforeAutospacing="1" w:after="100" w:afterAutospacing="1"/>
      <w:jc w:val="left"/>
    </w:pPr>
    <w:rPr>
      <w:sz w:val="24"/>
      <w:szCs w:val="24"/>
      <w:lang w:eastAsia="ru-RU"/>
    </w:rPr>
  </w:style>
  <w:style w:type="paragraph" w:styleId="25">
    <w:name w:val="Body Text Indent 2"/>
    <w:basedOn w:val="a0"/>
    <w:link w:val="26"/>
    <w:rsid w:val="00396459"/>
    <w:pPr>
      <w:spacing w:after="120" w:line="480" w:lineRule="auto"/>
      <w:ind w:left="283"/>
      <w:jc w:val="left"/>
    </w:pPr>
    <w:rPr>
      <w:sz w:val="24"/>
      <w:szCs w:val="24"/>
      <w:lang w:val="en-US"/>
    </w:rPr>
  </w:style>
  <w:style w:type="character" w:customStyle="1" w:styleId="26">
    <w:name w:val="Основной текст с отступом 2 Знак"/>
    <w:basedOn w:val="a1"/>
    <w:link w:val="25"/>
    <w:rsid w:val="00396459"/>
    <w:rPr>
      <w:rFonts w:ascii="Times New Roman" w:eastAsia="Times New Roman" w:hAnsi="Times New Roman" w:cs="Times New Roman"/>
      <w:sz w:val="24"/>
      <w:szCs w:val="24"/>
      <w:lang w:val="en-US"/>
    </w:rPr>
  </w:style>
  <w:style w:type="paragraph" w:styleId="aff6">
    <w:name w:val="Plain Text"/>
    <w:basedOn w:val="a0"/>
    <w:link w:val="aff7"/>
    <w:rsid w:val="00396459"/>
    <w:pPr>
      <w:ind w:firstLine="709"/>
    </w:pPr>
    <w:rPr>
      <w:rFonts w:ascii="Courier New" w:eastAsia="Calibri" w:hAnsi="Courier New"/>
      <w:sz w:val="20"/>
      <w:szCs w:val="20"/>
      <w:lang w:val="x-none" w:eastAsia="x-none"/>
    </w:rPr>
  </w:style>
  <w:style w:type="character" w:customStyle="1" w:styleId="aff7">
    <w:name w:val="Текст Знак"/>
    <w:basedOn w:val="a1"/>
    <w:link w:val="aff6"/>
    <w:rsid w:val="00396459"/>
    <w:rPr>
      <w:rFonts w:ascii="Courier New" w:eastAsia="Calibri" w:hAnsi="Courier New" w:cs="Times New Roman"/>
      <w:sz w:val="20"/>
      <w:szCs w:val="20"/>
      <w:lang w:val="x-none" w:eastAsia="x-none"/>
    </w:rPr>
  </w:style>
  <w:style w:type="character" w:customStyle="1" w:styleId="aff8">
    <w:name w:val="Обычный (веб) Знак"/>
    <w:aliases w:val="Обычный (Web) Знак"/>
    <w:link w:val="aff9"/>
    <w:uiPriority w:val="99"/>
    <w:semiHidden/>
    <w:locked/>
    <w:rsid w:val="00396459"/>
    <w:rPr>
      <w:rFonts w:ascii="Times New Roman" w:eastAsia="Times New Roman" w:hAnsi="Times New Roman" w:cs="Times New Roman"/>
      <w:sz w:val="24"/>
      <w:szCs w:val="24"/>
    </w:rPr>
  </w:style>
  <w:style w:type="character" w:customStyle="1" w:styleId="ae">
    <w:name w:val="Название Знак"/>
    <w:aliases w:val="Знак Знак Знак,Знак Знак Знак Знак Знак"/>
    <w:link w:val="Web"/>
    <w:rsid w:val="00396459"/>
    <w:rPr>
      <w:b/>
      <w:caps/>
      <w:sz w:val="28"/>
    </w:rPr>
  </w:style>
  <w:style w:type="paragraph" w:customStyle="1" w:styleId="14">
    <w:name w:val="Стиль1 Знак Знак"/>
    <w:basedOn w:val="affa"/>
    <w:link w:val="15"/>
    <w:rsid w:val="00396459"/>
    <w:rPr>
      <w:lang w:val="x-none" w:eastAsia="x-none"/>
    </w:rPr>
  </w:style>
  <w:style w:type="paragraph" w:styleId="affa">
    <w:name w:val="Normal Indent"/>
    <w:basedOn w:val="a0"/>
    <w:rsid w:val="00396459"/>
    <w:pPr>
      <w:ind w:left="708"/>
      <w:jc w:val="left"/>
    </w:pPr>
    <w:rPr>
      <w:sz w:val="24"/>
      <w:szCs w:val="24"/>
      <w:lang w:eastAsia="ru-RU"/>
    </w:rPr>
  </w:style>
  <w:style w:type="character" w:customStyle="1" w:styleId="15">
    <w:name w:val="Стиль1 Знак Знак Знак"/>
    <w:link w:val="14"/>
    <w:rsid w:val="00396459"/>
    <w:rPr>
      <w:rFonts w:ascii="Times New Roman" w:eastAsia="Times New Roman" w:hAnsi="Times New Roman" w:cs="Times New Roman"/>
      <w:sz w:val="24"/>
      <w:szCs w:val="24"/>
      <w:lang w:val="x-none" w:eastAsia="x-none"/>
    </w:rPr>
  </w:style>
  <w:style w:type="paragraph" w:styleId="HTML">
    <w:name w:val="HTML Preformatted"/>
    <w:basedOn w:val="a0"/>
    <w:link w:val="HTML0"/>
    <w:rsid w:val="00396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lang w:val="x-none" w:eastAsia="x-none"/>
    </w:rPr>
  </w:style>
  <w:style w:type="character" w:customStyle="1" w:styleId="HTML0">
    <w:name w:val="Стандартный HTML Знак"/>
    <w:basedOn w:val="a1"/>
    <w:link w:val="HTML"/>
    <w:rsid w:val="00396459"/>
    <w:rPr>
      <w:rFonts w:ascii="Courier New" w:eastAsia="Times New Roman" w:hAnsi="Courier New" w:cs="Times New Roman"/>
      <w:sz w:val="20"/>
      <w:szCs w:val="20"/>
      <w:lang w:val="x-none" w:eastAsia="x-none"/>
    </w:rPr>
  </w:style>
  <w:style w:type="paragraph" w:styleId="31">
    <w:name w:val="Body Text Indent 3"/>
    <w:basedOn w:val="a0"/>
    <w:link w:val="32"/>
    <w:rsid w:val="00396459"/>
    <w:pPr>
      <w:suppressAutoHyphens/>
      <w:ind w:firstLine="709"/>
    </w:pPr>
    <w:rPr>
      <w:rFonts w:eastAsia="Calibri"/>
      <w:lang w:val="x-none" w:eastAsia="ar-SA"/>
    </w:rPr>
  </w:style>
  <w:style w:type="character" w:customStyle="1" w:styleId="32">
    <w:name w:val="Основной текст с отступом 3 Знак"/>
    <w:basedOn w:val="a1"/>
    <w:link w:val="31"/>
    <w:rsid w:val="00396459"/>
    <w:rPr>
      <w:rFonts w:ascii="Times New Roman" w:eastAsia="Calibri" w:hAnsi="Times New Roman" w:cs="Times New Roman"/>
      <w:sz w:val="28"/>
      <w:szCs w:val="28"/>
      <w:lang w:val="x-none" w:eastAsia="ar-SA"/>
    </w:rPr>
  </w:style>
  <w:style w:type="paragraph" w:customStyle="1" w:styleId="BodyText2">
    <w:name w:val="Body Text 2"/>
    <w:basedOn w:val="a0"/>
    <w:rsid w:val="00396459"/>
    <w:pPr>
      <w:overflowPunct w:val="0"/>
      <w:autoSpaceDE w:val="0"/>
      <w:autoSpaceDN w:val="0"/>
      <w:adjustRightInd w:val="0"/>
      <w:spacing w:line="360" w:lineRule="auto"/>
      <w:ind w:firstLine="709"/>
    </w:pPr>
    <w:rPr>
      <w:rFonts w:ascii="Arial" w:hAnsi="Arial"/>
      <w:sz w:val="24"/>
      <w:szCs w:val="20"/>
      <w:lang w:eastAsia="ru-RU"/>
    </w:rPr>
  </w:style>
  <w:style w:type="paragraph" w:customStyle="1" w:styleId="Iauiue1">
    <w:name w:val="Iau?iue1"/>
    <w:rsid w:val="00396459"/>
    <w:pPr>
      <w:widowControl w:val="0"/>
      <w:spacing w:after="0" w:line="240" w:lineRule="auto"/>
    </w:pPr>
    <w:rPr>
      <w:rFonts w:ascii="Times New Roman" w:eastAsia="Times New Roman" w:hAnsi="Times New Roman" w:cs="Times New Roman"/>
      <w:sz w:val="20"/>
      <w:szCs w:val="20"/>
      <w:lang w:eastAsia="ru-RU"/>
    </w:rPr>
  </w:style>
  <w:style w:type="paragraph" w:styleId="affb">
    <w:name w:val="Block Text"/>
    <w:basedOn w:val="a0"/>
    <w:rsid w:val="00396459"/>
    <w:pPr>
      <w:ind w:left="709" w:right="-114"/>
      <w:jc w:val="left"/>
    </w:pPr>
    <w:rPr>
      <w:sz w:val="20"/>
      <w:szCs w:val="24"/>
      <w:lang w:eastAsia="ru-RU"/>
    </w:rPr>
  </w:style>
  <w:style w:type="character" w:customStyle="1" w:styleId="apple-converted-space">
    <w:name w:val="apple-converted-space"/>
    <w:basedOn w:val="a1"/>
    <w:rsid w:val="00396459"/>
  </w:style>
  <w:style w:type="paragraph" w:styleId="affc">
    <w:name w:val="Document Map"/>
    <w:basedOn w:val="a0"/>
    <w:link w:val="affd"/>
    <w:rsid w:val="00396459"/>
    <w:pPr>
      <w:shd w:val="clear" w:color="auto" w:fill="000080"/>
      <w:jc w:val="left"/>
    </w:pPr>
    <w:rPr>
      <w:rFonts w:ascii="Tahoma" w:hAnsi="Tahoma"/>
      <w:sz w:val="20"/>
      <w:szCs w:val="20"/>
      <w:lang w:val="x-none" w:eastAsia="x-none"/>
    </w:rPr>
  </w:style>
  <w:style w:type="character" w:customStyle="1" w:styleId="affd">
    <w:name w:val="Схема документа Знак"/>
    <w:basedOn w:val="a1"/>
    <w:link w:val="affc"/>
    <w:rsid w:val="00396459"/>
    <w:rPr>
      <w:rFonts w:ascii="Tahoma" w:eastAsia="Times New Roman" w:hAnsi="Tahoma" w:cs="Times New Roman"/>
      <w:sz w:val="20"/>
      <w:szCs w:val="20"/>
      <w:shd w:val="clear" w:color="auto" w:fill="000080"/>
      <w:lang w:val="x-none" w:eastAsia="x-none"/>
    </w:rPr>
  </w:style>
  <w:style w:type="paragraph" w:customStyle="1" w:styleId="Normal">
    <w:name w:val="Normal"/>
    <w:rsid w:val="00396459"/>
    <w:pPr>
      <w:spacing w:after="0" w:line="240" w:lineRule="auto"/>
    </w:pPr>
    <w:rPr>
      <w:rFonts w:ascii="Times New Roman" w:eastAsia="Times New Roman" w:hAnsi="Times New Roman" w:cs="Times New Roman"/>
      <w:sz w:val="28"/>
      <w:szCs w:val="20"/>
      <w:lang w:eastAsia="ru-RU"/>
    </w:rPr>
  </w:style>
  <w:style w:type="paragraph" w:customStyle="1" w:styleId="stylet3">
    <w:name w:val="stylet3"/>
    <w:basedOn w:val="a0"/>
    <w:rsid w:val="00396459"/>
    <w:pPr>
      <w:spacing w:before="100" w:beforeAutospacing="1" w:after="100" w:afterAutospacing="1"/>
      <w:jc w:val="left"/>
    </w:pPr>
    <w:rPr>
      <w:sz w:val="24"/>
      <w:szCs w:val="24"/>
      <w:lang w:eastAsia="ru-RU"/>
    </w:rPr>
  </w:style>
  <w:style w:type="paragraph" w:customStyle="1" w:styleId="33">
    <w:name w:val="Обычный3"/>
    <w:next w:val="a0"/>
    <w:rsid w:val="00396459"/>
    <w:pPr>
      <w:spacing w:after="0" w:line="240" w:lineRule="auto"/>
    </w:pPr>
    <w:rPr>
      <w:rFonts w:ascii="Times New Roman" w:eastAsia="Times New Roman" w:hAnsi="Times New Roman" w:cs="Times New Roman"/>
      <w:sz w:val="20"/>
      <w:szCs w:val="20"/>
      <w:lang w:eastAsia="ru-RU"/>
    </w:rPr>
  </w:style>
  <w:style w:type="paragraph" w:customStyle="1" w:styleId="27">
    <w:name w:val="заголовок 2"/>
    <w:basedOn w:val="a0"/>
    <w:next w:val="a0"/>
    <w:rsid w:val="00396459"/>
    <w:pPr>
      <w:keepNext/>
    </w:pPr>
    <w:rPr>
      <w:szCs w:val="20"/>
      <w:lang w:val="en-US" w:eastAsia="ru-RU"/>
    </w:rPr>
  </w:style>
  <w:style w:type="paragraph" w:customStyle="1" w:styleId="16">
    <w:name w:val="Знак1"/>
    <w:basedOn w:val="a0"/>
    <w:rsid w:val="00396459"/>
    <w:pPr>
      <w:spacing w:after="160" w:line="240" w:lineRule="exact"/>
      <w:jc w:val="left"/>
    </w:pPr>
    <w:rPr>
      <w:rFonts w:ascii="Verdana" w:hAnsi="Verdana" w:cs="Verdana"/>
      <w:sz w:val="20"/>
      <w:szCs w:val="20"/>
      <w:lang w:val="en-US"/>
    </w:rPr>
  </w:style>
  <w:style w:type="paragraph" w:styleId="34">
    <w:name w:val="Body Text 3"/>
    <w:basedOn w:val="a0"/>
    <w:link w:val="35"/>
    <w:rsid w:val="00396459"/>
    <w:pPr>
      <w:spacing w:after="120"/>
      <w:jc w:val="left"/>
    </w:pPr>
    <w:rPr>
      <w:sz w:val="16"/>
      <w:szCs w:val="16"/>
      <w:lang w:val="x-none" w:eastAsia="x-none"/>
    </w:rPr>
  </w:style>
  <w:style w:type="character" w:customStyle="1" w:styleId="35">
    <w:name w:val="Основной текст 3 Знак"/>
    <w:basedOn w:val="a1"/>
    <w:link w:val="34"/>
    <w:rsid w:val="00396459"/>
    <w:rPr>
      <w:rFonts w:ascii="Times New Roman" w:eastAsia="Times New Roman" w:hAnsi="Times New Roman" w:cs="Times New Roman"/>
      <w:sz w:val="16"/>
      <w:szCs w:val="16"/>
      <w:lang w:val="x-none" w:eastAsia="x-none"/>
    </w:rPr>
  </w:style>
  <w:style w:type="paragraph" w:customStyle="1" w:styleId="ed">
    <w:name w:val="Îáû÷—edûé"/>
    <w:rsid w:val="0039645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FR1">
    <w:name w:val="FR1"/>
    <w:rsid w:val="00396459"/>
    <w:pPr>
      <w:widowControl w:val="0"/>
      <w:spacing w:before="260" w:after="0" w:line="240" w:lineRule="auto"/>
    </w:pPr>
    <w:rPr>
      <w:rFonts w:ascii="Arial" w:eastAsia="Times New Roman" w:hAnsi="Arial" w:cs="Times New Roman"/>
      <w:i/>
      <w:snapToGrid w:val="0"/>
      <w:szCs w:val="20"/>
      <w:lang w:eastAsia="ru-RU"/>
    </w:rPr>
  </w:style>
  <w:style w:type="paragraph" w:customStyle="1" w:styleId="DefinitionTerm">
    <w:name w:val="Definition Term"/>
    <w:basedOn w:val="a0"/>
    <w:next w:val="a0"/>
    <w:rsid w:val="00396459"/>
    <w:pPr>
      <w:widowControl w:val="0"/>
      <w:jc w:val="left"/>
    </w:pPr>
    <w:rPr>
      <w:snapToGrid w:val="0"/>
      <w:sz w:val="24"/>
      <w:szCs w:val="20"/>
      <w:lang w:eastAsia="ru-RU"/>
    </w:rPr>
  </w:style>
  <w:style w:type="paragraph" w:customStyle="1" w:styleId="BlockText">
    <w:name w:val="Block Text"/>
    <w:basedOn w:val="a0"/>
    <w:rsid w:val="00396459"/>
    <w:pPr>
      <w:overflowPunct w:val="0"/>
      <w:autoSpaceDE w:val="0"/>
      <w:autoSpaceDN w:val="0"/>
      <w:adjustRightInd w:val="0"/>
      <w:ind w:left="-57" w:right="-57"/>
      <w:jc w:val="center"/>
      <w:textAlignment w:val="baseline"/>
    </w:pPr>
    <w:rPr>
      <w:b/>
      <w:szCs w:val="20"/>
      <w:lang w:eastAsia="ru-RU"/>
    </w:rPr>
  </w:style>
  <w:style w:type="paragraph" w:customStyle="1" w:styleId="affe">
    <w:name w:val="Таблицы (моноширинный)"/>
    <w:basedOn w:val="a0"/>
    <w:next w:val="a0"/>
    <w:rsid w:val="00396459"/>
    <w:pPr>
      <w:widowControl w:val="0"/>
      <w:autoSpaceDE w:val="0"/>
      <w:autoSpaceDN w:val="0"/>
      <w:adjustRightInd w:val="0"/>
    </w:pPr>
    <w:rPr>
      <w:rFonts w:ascii="Courier New" w:hAnsi="Courier New" w:cs="Courier New"/>
      <w:lang w:eastAsia="ru-RU"/>
    </w:rPr>
  </w:style>
  <w:style w:type="paragraph" w:styleId="afff">
    <w:name w:val="caption"/>
    <w:basedOn w:val="a0"/>
    <w:next w:val="a0"/>
    <w:qFormat/>
    <w:rsid w:val="00396459"/>
    <w:pPr>
      <w:framePr w:w="3373" w:h="1147" w:hSpace="180" w:wrap="around" w:vAnchor="text" w:hAnchor="page" w:x="1729" w:y="21"/>
      <w:widowControl w:val="0"/>
      <w:pBdr>
        <w:bottom w:val="single" w:sz="6" w:space="1" w:color="auto"/>
      </w:pBdr>
      <w:tabs>
        <w:tab w:val="left" w:pos="446"/>
      </w:tabs>
      <w:autoSpaceDE w:val="0"/>
      <w:autoSpaceDN w:val="0"/>
      <w:adjustRightInd w:val="0"/>
      <w:spacing w:line="206" w:lineRule="atLeast"/>
      <w:jc w:val="center"/>
    </w:pPr>
    <w:rPr>
      <w:b/>
      <w:bCs/>
      <w:sz w:val="16"/>
      <w:szCs w:val="16"/>
      <w:lang w:eastAsia="ru-RU"/>
    </w:rPr>
  </w:style>
  <w:style w:type="character" w:styleId="afff0">
    <w:name w:val="Strong"/>
    <w:uiPriority w:val="22"/>
    <w:qFormat/>
    <w:rsid w:val="00396459"/>
    <w:rPr>
      <w:b/>
      <w:bCs/>
    </w:rPr>
  </w:style>
  <w:style w:type="paragraph" w:customStyle="1" w:styleId="afff1">
    <w:name w:val="Îáû÷íûé"/>
    <w:rsid w:val="00396459"/>
    <w:pPr>
      <w:spacing w:after="0" w:line="240" w:lineRule="auto"/>
    </w:pPr>
    <w:rPr>
      <w:rFonts w:ascii="Times New Roman" w:eastAsia="Times New Roman" w:hAnsi="Times New Roman" w:cs="Times New Roman"/>
      <w:sz w:val="20"/>
      <w:szCs w:val="20"/>
      <w:lang w:val="en-US" w:eastAsia="ru-RU"/>
    </w:rPr>
  </w:style>
  <w:style w:type="paragraph" w:customStyle="1" w:styleId="p1">
    <w:name w:val="p1"/>
    <w:basedOn w:val="a0"/>
    <w:rsid w:val="00396459"/>
    <w:pPr>
      <w:jc w:val="center"/>
    </w:pPr>
    <w:rPr>
      <w:sz w:val="24"/>
      <w:szCs w:val="24"/>
      <w:lang w:eastAsia="ru-RU"/>
    </w:rPr>
  </w:style>
  <w:style w:type="character" w:customStyle="1" w:styleId="t11">
    <w:name w:val="t11"/>
    <w:rsid w:val="00396459"/>
    <w:rPr>
      <w:rFonts w:ascii="Times New Roman" w:hAnsi="Times New Roman" w:cs="Times New Roman" w:hint="default"/>
      <w:b/>
      <w:bCs/>
      <w:color w:val="D9C217"/>
      <w:sz w:val="50"/>
      <w:szCs w:val="50"/>
    </w:rPr>
  </w:style>
  <w:style w:type="paragraph" w:customStyle="1" w:styleId="p2">
    <w:name w:val="p2"/>
    <w:basedOn w:val="a0"/>
    <w:rsid w:val="00396459"/>
    <w:pPr>
      <w:jc w:val="left"/>
    </w:pPr>
    <w:rPr>
      <w:sz w:val="24"/>
      <w:szCs w:val="24"/>
      <w:lang w:eastAsia="ru-RU"/>
    </w:rPr>
  </w:style>
  <w:style w:type="paragraph" w:customStyle="1" w:styleId="p3">
    <w:name w:val="p3"/>
    <w:basedOn w:val="a0"/>
    <w:rsid w:val="00396459"/>
    <w:rPr>
      <w:sz w:val="24"/>
      <w:szCs w:val="24"/>
      <w:lang w:eastAsia="ru-RU"/>
    </w:rPr>
  </w:style>
  <w:style w:type="character" w:customStyle="1" w:styleId="t21">
    <w:name w:val="t21"/>
    <w:rsid w:val="00396459"/>
    <w:rPr>
      <w:rFonts w:ascii="Times New Roman" w:hAnsi="Times New Roman" w:cs="Times New Roman" w:hint="default"/>
      <w:color w:val="884706"/>
      <w:sz w:val="24"/>
      <w:szCs w:val="24"/>
    </w:rPr>
  </w:style>
  <w:style w:type="paragraph" w:customStyle="1" w:styleId="17">
    <w:name w:val="Обычный1"/>
    <w:rsid w:val="00396459"/>
    <w:pPr>
      <w:spacing w:after="0" w:line="240" w:lineRule="auto"/>
    </w:pPr>
    <w:rPr>
      <w:rFonts w:ascii="Times New Roman" w:eastAsia="Times New Roman" w:hAnsi="Times New Roman" w:cs="Times New Roman"/>
      <w:sz w:val="28"/>
      <w:szCs w:val="20"/>
      <w:lang w:eastAsia="ru-RU"/>
    </w:rPr>
  </w:style>
  <w:style w:type="paragraph" w:customStyle="1" w:styleId="28">
    <w:name w:val="Обычный2"/>
    <w:rsid w:val="00396459"/>
    <w:pPr>
      <w:spacing w:after="0" w:line="240" w:lineRule="auto"/>
    </w:pPr>
    <w:rPr>
      <w:rFonts w:ascii="Times New Roman" w:eastAsia="Times New Roman" w:hAnsi="Times New Roman" w:cs="Times New Roman"/>
      <w:sz w:val="20"/>
      <w:szCs w:val="20"/>
      <w:lang w:eastAsia="ru-RU"/>
    </w:rPr>
  </w:style>
  <w:style w:type="paragraph" w:customStyle="1" w:styleId="NoSpacing">
    <w:name w:val="No Spacing"/>
    <w:rsid w:val="00396459"/>
    <w:pPr>
      <w:spacing w:after="0" w:line="240" w:lineRule="auto"/>
    </w:pPr>
    <w:rPr>
      <w:rFonts w:ascii="Calibri" w:eastAsia="Times New Roman" w:hAnsi="Calibri" w:cs="Times New Roman"/>
      <w:lang w:eastAsia="ru-RU"/>
    </w:rPr>
  </w:style>
  <w:style w:type="paragraph" w:customStyle="1" w:styleId="caaieiaie2">
    <w:name w:val="caaieiaie 2"/>
    <w:basedOn w:val="ed"/>
    <w:next w:val="ed"/>
    <w:rsid w:val="00396459"/>
    <w:pPr>
      <w:keepNext/>
      <w:spacing w:after="222"/>
      <w:ind w:left="1210" w:right="440"/>
    </w:pPr>
    <w:rPr>
      <w:sz w:val="28"/>
      <w:szCs w:val="28"/>
      <w:lang w:val="en-US"/>
    </w:rPr>
  </w:style>
  <w:style w:type="paragraph" w:customStyle="1" w:styleId="210">
    <w:name w:val="Îñíîâíîé òåêñò 21"/>
    <w:basedOn w:val="ed"/>
    <w:rsid w:val="00396459"/>
    <w:pPr>
      <w:spacing w:line="360" w:lineRule="auto"/>
      <w:ind w:firstLine="720"/>
      <w:jc w:val="both"/>
    </w:pPr>
    <w:rPr>
      <w:sz w:val="24"/>
      <w:szCs w:val="24"/>
    </w:rPr>
  </w:style>
  <w:style w:type="paragraph" w:customStyle="1" w:styleId="afff2">
    <w:name w:val="çàãîëîâî"/>
    <w:basedOn w:val="a0"/>
    <w:next w:val="a0"/>
    <w:rsid w:val="00396459"/>
    <w:pPr>
      <w:keepNext/>
      <w:widowControl w:val="0"/>
      <w:autoSpaceDE w:val="0"/>
      <w:autoSpaceDN w:val="0"/>
      <w:adjustRightInd w:val="0"/>
      <w:jc w:val="center"/>
    </w:pPr>
    <w:rPr>
      <w:b/>
      <w:bCs/>
      <w:sz w:val="26"/>
      <w:szCs w:val="26"/>
      <w:lang w:eastAsia="ru-RU"/>
    </w:rPr>
  </w:style>
  <w:style w:type="paragraph" w:customStyle="1" w:styleId="MinorHeading">
    <w:name w:val="Minor Heading"/>
    <w:next w:val="a0"/>
    <w:rsid w:val="00396459"/>
    <w:pPr>
      <w:keepNext/>
      <w:keepLines/>
      <w:widowControl w:val="0"/>
      <w:spacing w:before="144" w:after="144" w:line="264" w:lineRule="atLeast"/>
      <w:jc w:val="center"/>
    </w:pPr>
    <w:rPr>
      <w:rFonts w:ascii="TimesDL" w:eastAsia="Times New Roman" w:hAnsi="TimesDL" w:cs="TimesDL"/>
      <w:b/>
      <w:bCs/>
      <w:sz w:val="24"/>
      <w:szCs w:val="24"/>
      <w:lang w:val="en-US" w:eastAsia="ru-RU"/>
    </w:rPr>
  </w:style>
  <w:style w:type="paragraph" w:customStyle="1" w:styleId="MainHeading">
    <w:name w:val="Main Heading"/>
    <w:next w:val="MinorHeading"/>
    <w:rsid w:val="00396459"/>
    <w:pPr>
      <w:keepNext/>
      <w:keepLines/>
      <w:pageBreakBefore/>
      <w:widowControl w:val="0"/>
      <w:spacing w:before="140" w:after="140" w:line="336" w:lineRule="atLeast"/>
      <w:jc w:val="center"/>
    </w:pPr>
    <w:rPr>
      <w:rFonts w:ascii="TimesDL" w:eastAsia="Times New Roman" w:hAnsi="TimesDL" w:cs="TimesDL"/>
      <w:b/>
      <w:bCs/>
      <w:sz w:val="28"/>
      <w:szCs w:val="28"/>
      <w:lang w:val="en-US" w:eastAsia="ru-RU"/>
    </w:rPr>
  </w:style>
  <w:style w:type="paragraph" w:customStyle="1" w:styleId="SUBHEADR">
    <w:name w:val="SUBHEAD_R"/>
    <w:rsid w:val="00396459"/>
    <w:pPr>
      <w:widowControl w:val="0"/>
      <w:spacing w:after="0" w:line="220" w:lineRule="atLeast"/>
      <w:ind w:left="4535"/>
    </w:pPr>
    <w:rPr>
      <w:rFonts w:ascii="TimesDL" w:eastAsia="Times New Roman" w:hAnsi="TimesDL" w:cs="TimesDL"/>
      <w:sz w:val="20"/>
      <w:szCs w:val="20"/>
      <w:lang w:eastAsia="ru-RU"/>
    </w:rPr>
  </w:style>
  <w:style w:type="paragraph" w:styleId="2">
    <w:name w:val="List Bullet 2"/>
    <w:basedOn w:val="a0"/>
    <w:rsid w:val="00396459"/>
    <w:pPr>
      <w:numPr>
        <w:numId w:val="2"/>
      </w:numPr>
      <w:jc w:val="left"/>
    </w:pPr>
    <w:rPr>
      <w:sz w:val="20"/>
      <w:szCs w:val="20"/>
      <w:lang w:eastAsia="ru-RU"/>
    </w:rPr>
  </w:style>
  <w:style w:type="paragraph" w:customStyle="1" w:styleId="18">
    <w:name w:val=" Знак Знак1 Знак"/>
    <w:basedOn w:val="a0"/>
    <w:rsid w:val="00396459"/>
    <w:pPr>
      <w:spacing w:after="160" w:line="240" w:lineRule="exact"/>
      <w:jc w:val="left"/>
    </w:pPr>
    <w:rPr>
      <w:rFonts w:ascii="Verdana" w:hAnsi="Verdana" w:cs="Verdana"/>
      <w:sz w:val="20"/>
      <w:szCs w:val="20"/>
      <w:lang w:val="en-US"/>
    </w:rPr>
  </w:style>
  <w:style w:type="character" w:styleId="afff3">
    <w:name w:val="Emphasis"/>
    <w:uiPriority w:val="20"/>
    <w:qFormat/>
    <w:rsid w:val="00396459"/>
    <w:rPr>
      <w:i/>
      <w:iCs/>
    </w:rPr>
  </w:style>
  <w:style w:type="character" w:customStyle="1" w:styleId="extended-textshort">
    <w:name w:val="extended-text__short"/>
    <w:rsid w:val="00396459"/>
  </w:style>
  <w:style w:type="character" w:customStyle="1" w:styleId="blk">
    <w:name w:val="blk"/>
    <w:rsid w:val="00396459"/>
  </w:style>
  <w:style w:type="paragraph" w:customStyle="1" w:styleId="19">
    <w:name w:val="Абзац списка1"/>
    <w:basedOn w:val="a0"/>
    <w:uiPriority w:val="99"/>
    <w:rsid w:val="00396459"/>
    <w:pPr>
      <w:spacing w:after="200" w:line="276" w:lineRule="auto"/>
      <w:ind w:left="720"/>
      <w:contextualSpacing/>
      <w:jc w:val="left"/>
    </w:pPr>
    <w:rPr>
      <w:rFonts w:ascii="Calibri" w:eastAsia="Calibri" w:hAnsi="Calibri"/>
      <w:sz w:val="22"/>
      <w:szCs w:val="22"/>
    </w:rPr>
  </w:style>
  <w:style w:type="paragraph" w:customStyle="1" w:styleId="29">
    <w:name w:val="Основной текст2"/>
    <w:basedOn w:val="a0"/>
    <w:rsid w:val="00396459"/>
    <w:pPr>
      <w:widowControl w:val="0"/>
      <w:shd w:val="clear" w:color="auto" w:fill="FFFFFF"/>
      <w:spacing w:before="300" w:after="540" w:line="274" w:lineRule="exact"/>
    </w:pPr>
    <w:rPr>
      <w:color w:val="000000"/>
      <w:sz w:val="23"/>
      <w:szCs w:val="23"/>
      <w:lang w:eastAsia="ru-RU" w:bidi="ru-RU"/>
    </w:rPr>
  </w:style>
  <w:style w:type="paragraph" w:styleId="a">
    <w:name w:val="List Bullet"/>
    <w:aliases w:val="Маркированный"/>
    <w:basedOn w:val="a0"/>
    <w:link w:val="afff4"/>
    <w:rsid w:val="00396459"/>
    <w:pPr>
      <w:numPr>
        <w:numId w:val="1"/>
      </w:numPr>
      <w:contextualSpacing/>
      <w:jc w:val="left"/>
    </w:pPr>
    <w:rPr>
      <w:sz w:val="24"/>
      <w:szCs w:val="24"/>
      <w:lang w:val="en-US"/>
    </w:rPr>
  </w:style>
  <w:style w:type="paragraph" w:customStyle="1" w:styleId="Style5">
    <w:name w:val="Style5"/>
    <w:basedOn w:val="a0"/>
    <w:rsid w:val="00396459"/>
    <w:pPr>
      <w:widowControl w:val="0"/>
      <w:autoSpaceDE w:val="0"/>
      <w:autoSpaceDN w:val="0"/>
      <w:adjustRightInd w:val="0"/>
      <w:spacing w:line="317" w:lineRule="exact"/>
    </w:pPr>
    <w:rPr>
      <w:sz w:val="24"/>
      <w:szCs w:val="24"/>
      <w:lang w:eastAsia="ru-RU"/>
    </w:rPr>
  </w:style>
  <w:style w:type="character" w:customStyle="1" w:styleId="FontStyle19">
    <w:name w:val="Font Style19"/>
    <w:rsid w:val="00396459"/>
    <w:rPr>
      <w:rFonts w:ascii="Times New Roman" w:hAnsi="Times New Roman" w:cs="Times New Roman"/>
      <w:sz w:val="26"/>
      <w:szCs w:val="26"/>
    </w:rPr>
  </w:style>
  <w:style w:type="paragraph" w:customStyle="1" w:styleId="Style10">
    <w:name w:val="Style10"/>
    <w:basedOn w:val="a0"/>
    <w:rsid w:val="00396459"/>
    <w:pPr>
      <w:widowControl w:val="0"/>
      <w:autoSpaceDE w:val="0"/>
      <w:autoSpaceDN w:val="0"/>
      <w:adjustRightInd w:val="0"/>
      <w:spacing w:line="322" w:lineRule="exact"/>
      <w:jc w:val="left"/>
    </w:pPr>
    <w:rPr>
      <w:sz w:val="24"/>
      <w:szCs w:val="24"/>
      <w:lang w:eastAsia="ru-RU"/>
    </w:rPr>
  </w:style>
  <w:style w:type="paragraph" w:customStyle="1" w:styleId="Style11">
    <w:name w:val="Style11"/>
    <w:basedOn w:val="a0"/>
    <w:rsid w:val="00396459"/>
    <w:pPr>
      <w:widowControl w:val="0"/>
      <w:autoSpaceDE w:val="0"/>
      <w:autoSpaceDN w:val="0"/>
      <w:adjustRightInd w:val="0"/>
      <w:spacing w:line="322" w:lineRule="exact"/>
      <w:ind w:firstLine="168"/>
      <w:jc w:val="left"/>
    </w:pPr>
    <w:rPr>
      <w:sz w:val="24"/>
      <w:szCs w:val="24"/>
      <w:lang w:eastAsia="ru-RU"/>
    </w:rPr>
  </w:style>
  <w:style w:type="character" w:customStyle="1" w:styleId="2a">
    <w:name w:val="Основной текст (2)_"/>
    <w:rsid w:val="00396459"/>
    <w:rPr>
      <w:rFonts w:ascii="Times New Roman" w:eastAsia="Times New Roman" w:hAnsi="Times New Roman" w:cs="Times New Roman"/>
      <w:b w:val="0"/>
      <w:bCs w:val="0"/>
      <w:i w:val="0"/>
      <w:iCs w:val="0"/>
      <w:smallCaps w:val="0"/>
      <w:strike w:val="0"/>
      <w:u w:val="none"/>
    </w:rPr>
  </w:style>
  <w:style w:type="character" w:customStyle="1" w:styleId="2b">
    <w:name w:val="Основной текст (2)"/>
    <w:rsid w:val="0039645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ranklinGothicHeavy14pt">
    <w:name w:val="Основной текст (2) + Franklin Gothic Heavy;14 pt"/>
    <w:rsid w:val="00396459"/>
    <w:rPr>
      <w:rFonts w:ascii="Franklin Gothic Heavy" w:eastAsia="Franklin Gothic Heavy" w:hAnsi="Franklin Gothic Heavy" w:cs="Franklin Gothic Heavy"/>
      <w:b w:val="0"/>
      <w:bCs w:val="0"/>
      <w:i w:val="0"/>
      <w:iCs w:val="0"/>
      <w:smallCaps w:val="0"/>
      <w:strike w:val="0"/>
      <w:color w:val="000000"/>
      <w:spacing w:val="0"/>
      <w:w w:val="100"/>
      <w:position w:val="0"/>
      <w:sz w:val="28"/>
      <w:szCs w:val="28"/>
      <w:u w:val="none"/>
      <w:lang w:val="ru-RU" w:eastAsia="ru-RU" w:bidi="ru-RU"/>
    </w:rPr>
  </w:style>
  <w:style w:type="character" w:customStyle="1" w:styleId="36">
    <w:name w:val="Основной текст (3)_"/>
    <w:link w:val="37"/>
    <w:rsid w:val="00396459"/>
    <w:rPr>
      <w:rFonts w:ascii="Courier New" w:eastAsia="Courier New" w:hAnsi="Courier New" w:cs="Courier New"/>
      <w:sz w:val="19"/>
      <w:szCs w:val="19"/>
      <w:shd w:val="clear" w:color="auto" w:fill="FFFFFF"/>
    </w:rPr>
  </w:style>
  <w:style w:type="paragraph" w:customStyle="1" w:styleId="37">
    <w:name w:val="Основной текст (3)"/>
    <w:basedOn w:val="a0"/>
    <w:link w:val="36"/>
    <w:rsid w:val="00396459"/>
    <w:pPr>
      <w:widowControl w:val="0"/>
      <w:shd w:val="clear" w:color="auto" w:fill="FFFFFF"/>
      <w:spacing w:after="60" w:line="0" w:lineRule="atLeast"/>
      <w:ind w:hanging="300"/>
      <w:jc w:val="left"/>
    </w:pPr>
    <w:rPr>
      <w:rFonts w:ascii="Courier New" w:eastAsia="Courier New" w:hAnsi="Courier New" w:cs="Courier New"/>
      <w:sz w:val="19"/>
      <w:szCs w:val="19"/>
    </w:rPr>
  </w:style>
  <w:style w:type="paragraph" w:customStyle="1" w:styleId="afff5">
    <w:name w:val="текст примечания"/>
    <w:basedOn w:val="a0"/>
    <w:rsid w:val="00396459"/>
    <w:pPr>
      <w:autoSpaceDE w:val="0"/>
      <w:autoSpaceDN w:val="0"/>
      <w:jc w:val="left"/>
    </w:pPr>
    <w:rPr>
      <w:rFonts w:eastAsia="Calibri"/>
      <w:sz w:val="20"/>
      <w:szCs w:val="20"/>
      <w:lang w:eastAsia="ru-RU"/>
    </w:rPr>
  </w:style>
  <w:style w:type="paragraph" w:customStyle="1" w:styleId="1a">
    <w:name w:val="Знак Знак Знак Знак Знак Знак1"/>
    <w:basedOn w:val="a0"/>
    <w:rsid w:val="00396459"/>
    <w:pPr>
      <w:spacing w:after="160" w:line="240" w:lineRule="exact"/>
      <w:jc w:val="left"/>
    </w:pPr>
    <w:rPr>
      <w:rFonts w:ascii="Verdana" w:hAnsi="Verdana" w:cs="Verdana"/>
      <w:sz w:val="20"/>
      <w:szCs w:val="20"/>
      <w:lang w:val="en-US"/>
    </w:rPr>
  </w:style>
  <w:style w:type="paragraph" w:customStyle="1" w:styleId="afff6">
    <w:name w:val="Знак Знак Знак Знак Знак Знак Знак Знак Знак Знак Знак Знак"/>
    <w:basedOn w:val="a0"/>
    <w:rsid w:val="00396459"/>
    <w:pPr>
      <w:widowControl w:val="0"/>
      <w:adjustRightInd w:val="0"/>
      <w:spacing w:line="360" w:lineRule="atLeast"/>
      <w:textAlignment w:val="baseline"/>
    </w:pPr>
    <w:rPr>
      <w:rFonts w:ascii="Verdana" w:eastAsia="Calibri" w:hAnsi="Verdana" w:cs="Verdana"/>
      <w:sz w:val="20"/>
      <w:szCs w:val="20"/>
      <w:lang w:val="en-US"/>
    </w:rPr>
  </w:style>
  <w:style w:type="paragraph" w:customStyle="1" w:styleId="afff7">
    <w:name w:val="Знак"/>
    <w:basedOn w:val="a0"/>
    <w:rsid w:val="00396459"/>
    <w:pPr>
      <w:jc w:val="left"/>
    </w:pPr>
    <w:rPr>
      <w:rFonts w:ascii="Verdana" w:hAnsi="Verdana" w:cs="Verdana"/>
      <w:sz w:val="20"/>
      <w:szCs w:val="20"/>
      <w:lang w:val="en-US"/>
    </w:rPr>
  </w:style>
  <w:style w:type="paragraph" w:customStyle="1" w:styleId="style1">
    <w:name w:val="style1"/>
    <w:basedOn w:val="a0"/>
    <w:rsid w:val="00396459"/>
    <w:pPr>
      <w:spacing w:before="100" w:beforeAutospacing="1" w:after="100" w:afterAutospacing="1"/>
    </w:pPr>
    <w:rPr>
      <w:sz w:val="24"/>
      <w:szCs w:val="24"/>
      <w:lang w:eastAsia="ru-RU"/>
    </w:rPr>
  </w:style>
  <w:style w:type="character" w:customStyle="1" w:styleId="afff4">
    <w:name w:val="Маркированный список Знак"/>
    <w:aliases w:val="Маркированный Знак"/>
    <w:link w:val="a"/>
    <w:locked/>
    <w:rsid w:val="00396459"/>
    <w:rPr>
      <w:rFonts w:ascii="Times New Roman" w:eastAsia="Times New Roman" w:hAnsi="Times New Roman" w:cs="Times New Roman"/>
      <w:sz w:val="24"/>
      <w:szCs w:val="24"/>
      <w:lang w:val="en-US"/>
    </w:rPr>
  </w:style>
  <w:style w:type="character" w:customStyle="1" w:styleId="FontStyle16">
    <w:name w:val="Font Style16"/>
    <w:rsid w:val="00396459"/>
    <w:rPr>
      <w:rFonts w:ascii="Times New Roman" w:hAnsi="Times New Roman" w:cs="Times New Roman" w:hint="default"/>
      <w:sz w:val="26"/>
      <w:szCs w:val="26"/>
    </w:rPr>
  </w:style>
  <w:style w:type="paragraph" w:customStyle="1" w:styleId="afff8">
    <w:name w:val="Знак Знак"/>
    <w:aliases w:val="Знак Знак Знак Знак"/>
    <w:basedOn w:val="a0"/>
    <w:next w:val="ad"/>
    <w:qFormat/>
    <w:rsid w:val="00396459"/>
    <w:pPr>
      <w:tabs>
        <w:tab w:val="num" w:pos="420"/>
      </w:tabs>
      <w:spacing w:line="360" w:lineRule="auto"/>
      <w:jc w:val="center"/>
    </w:pPr>
    <w:rPr>
      <w:szCs w:val="24"/>
      <w:lang w:eastAsia="ru-RU"/>
    </w:rPr>
  </w:style>
  <w:style w:type="numbering" w:customStyle="1" w:styleId="111">
    <w:name w:val="Нет списка11"/>
    <w:next w:val="a3"/>
    <w:uiPriority w:val="99"/>
    <w:semiHidden/>
    <w:unhideWhenUsed/>
    <w:rsid w:val="00396459"/>
  </w:style>
  <w:style w:type="character" w:customStyle="1" w:styleId="afff9">
    <w:name w:val="Заголовок Знак"/>
    <w:uiPriority w:val="10"/>
    <w:rsid w:val="00396459"/>
    <w:rPr>
      <w:rFonts w:ascii="Cambria" w:eastAsia="Times New Roman" w:hAnsi="Cambria" w:cs="Times New Roman"/>
      <w:spacing w:val="-10"/>
      <w:kern w:val="28"/>
      <w:sz w:val="56"/>
      <w:szCs w:val="56"/>
    </w:rPr>
  </w:style>
  <w:style w:type="paragraph" w:customStyle="1" w:styleId="2c">
    <w:name w:val="Абзац списка2"/>
    <w:basedOn w:val="a0"/>
    <w:rsid w:val="00396459"/>
    <w:pPr>
      <w:ind w:left="720"/>
      <w:contextualSpacing/>
      <w:jc w:val="left"/>
    </w:pPr>
    <w:rPr>
      <w:rFonts w:eastAsia="Calibri"/>
      <w:sz w:val="24"/>
      <w:szCs w:val="24"/>
      <w:lang w:eastAsia="ru-RU"/>
    </w:rPr>
  </w:style>
  <w:style w:type="paragraph" w:customStyle="1" w:styleId="consplusnormal0">
    <w:name w:val="consplusnormal"/>
    <w:basedOn w:val="a0"/>
    <w:rsid w:val="00396459"/>
    <w:pPr>
      <w:spacing w:before="100" w:beforeAutospacing="1" w:after="100" w:afterAutospacing="1"/>
      <w:jc w:val="left"/>
    </w:pPr>
    <w:rPr>
      <w:sz w:val="24"/>
      <w:szCs w:val="24"/>
      <w:lang w:eastAsia="ru-RU"/>
    </w:rPr>
  </w:style>
  <w:style w:type="paragraph" w:customStyle="1" w:styleId="a20">
    <w:name w:val="a2"/>
    <w:basedOn w:val="a0"/>
    <w:rsid w:val="00396459"/>
    <w:pPr>
      <w:spacing w:before="100" w:beforeAutospacing="1" w:after="100" w:afterAutospacing="1"/>
      <w:jc w:val="left"/>
    </w:pPr>
    <w:rPr>
      <w:sz w:val="24"/>
      <w:szCs w:val="24"/>
      <w:lang w:eastAsia="ru-RU"/>
    </w:rPr>
  </w:style>
  <w:style w:type="paragraph" w:customStyle="1" w:styleId="Style12">
    <w:name w:val="Style1"/>
    <w:basedOn w:val="a0"/>
    <w:rsid w:val="00396459"/>
    <w:pPr>
      <w:widowControl w:val="0"/>
      <w:autoSpaceDE w:val="0"/>
      <w:autoSpaceDN w:val="0"/>
      <w:adjustRightInd w:val="0"/>
      <w:jc w:val="left"/>
    </w:pPr>
    <w:rPr>
      <w:sz w:val="24"/>
      <w:szCs w:val="24"/>
      <w:lang w:eastAsia="ru-RU"/>
    </w:rPr>
  </w:style>
  <w:style w:type="paragraph" w:customStyle="1" w:styleId="Style2">
    <w:name w:val="Style2"/>
    <w:basedOn w:val="a0"/>
    <w:rsid w:val="00396459"/>
    <w:pPr>
      <w:widowControl w:val="0"/>
      <w:autoSpaceDE w:val="0"/>
      <w:autoSpaceDN w:val="0"/>
      <w:adjustRightInd w:val="0"/>
      <w:spacing w:line="321" w:lineRule="exact"/>
      <w:ind w:hanging="432"/>
    </w:pPr>
    <w:rPr>
      <w:sz w:val="24"/>
      <w:szCs w:val="24"/>
      <w:lang w:eastAsia="ru-RU"/>
    </w:rPr>
  </w:style>
  <w:style w:type="character" w:customStyle="1" w:styleId="FontStyle11">
    <w:name w:val="Font Style11"/>
    <w:rsid w:val="00396459"/>
    <w:rPr>
      <w:rFonts w:ascii="Times New Roman" w:hAnsi="Times New Roman" w:cs="Times New Roman"/>
      <w:b/>
      <w:bCs/>
      <w:spacing w:val="10"/>
      <w:sz w:val="24"/>
      <w:szCs w:val="24"/>
    </w:rPr>
  </w:style>
  <w:style w:type="paragraph" w:customStyle="1" w:styleId="Default">
    <w:name w:val="Default"/>
    <w:rsid w:val="0039645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11pt">
    <w:name w:val="Основной текст (2) + 11 pt"/>
    <w:rsid w:val="0039645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d">
    <w:name w:val="Основной текст (2) + Полужирный"/>
    <w:rsid w:val="00396459"/>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Sylfaen115pt">
    <w:name w:val="Основной текст (2) + Sylfaen;11;5 pt"/>
    <w:rsid w:val="00396459"/>
    <w:rPr>
      <w:rFonts w:ascii="Sylfaen" w:eastAsia="Sylfaen" w:hAnsi="Sylfaen" w:cs="Sylfaen"/>
      <w:b w:val="0"/>
      <w:bCs w:val="0"/>
      <w:i w:val="0"/>
      <w:iCs w:val="0"/>
      <w:smallCaps w:val="0"/>
      <w:strike w:val="0"/>
      <w:color w:val="000000"/>
      <w:spacing w:val="0"/>
      <w:w w:val="100"/>
      <w:position w:val="0"/>
      <w:sz w:val="23"/>
      <w:szCs w:val="23"/>
      <w:u w:val="none"/>
      <w:lang w:val="ru-RU" w:eastAsia="ru-RU" w:bidi="ru-RU"/>
    </w:rPr>
  </w:style>
  <w:style w:type="character" w:customStyle="1" w:styleId="2105pt">
    <w:name w:val="Основной текст (2) + 10;5 pt"/>
    <w:rsid w:val="0039645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15pt">
    <w:name w:val="Основной текст (2) + 11;5 pt"/>
    <w:rsid w:val="0039645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2Sylfaen12pt">
    <w:name w:val="Основной текст (2) + Sylfaen;12 pt"/>
    <w:rsid w:val="00396459"/>
    <w:rPr>
      <w:rFonts w:ascii="Sylfaen" w:eastAsia="Sylfaen" w:hAnsi="Sylfaen" w:cs="Sylfaen"/>
      <w:b w:val="0"/>
      <w:bCs w:val="0"/>
      <w:i w:val="0"/>
      <w:iCs w:val="0"/>
      <w:smallCaps w:val="0"/>
      <w:strike w:val="0"/>
      <w:color w:val="000000"/>
      <w:spacing w:val="0"/>
      <w:w w:val="100"/>
      <w:position w:val="0"/>
      <w:sz w:val="24"/>
      <w:szCs w:val="24"/>
      <w:u w:val="none"/>
      <w:lang w:val="ru-RU" w:eastAsia="ru-RU" w:bidi="ru-RU"/>
    </w:rPr>
  </w:style>
  <w:style w:type="character" w:customStyle="1" w:styleId="2105pt0">
    <w:name w:val="Основной текст (2) + 10;5 pt;Курсив"/>
    <w:rsid w:val="00396459"/>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Sylfaen11pt">
    <w:name w:val="Основной текст (2) + Sylfaen;11 pt;Курсив"/>
    <w:rsid w:val="00396459"/>
    <w:rPr>
      <w:rFonts w:ascii="Sylfaen" w:eastAsia="Sylfaen" w:hAnsi="Sylfaen" w:cs="Sylfaen"/>
      <w:b w:val="0"/>
      <w:bCs w:val="0"/>
      <w:i/>
      <w:iCs/>
      <w:smallCaps w:val="0"/>
      <w:strike w:val="0"/>
      <w:color w:val="000000"/>
      <w:spacing w:val="0"/>
      <w:w w:val="100"/>
      <w:position w:val="0"/>
      <w:sz w:val="22"/>
      <w:szCs w:val="22"/>
      <w:u w:val="none"/>
      <w:lang w:val="ru-RU" w:eastAsia="ru-RU" w:bidi="ru-RU"/>
    </w:rPr>
  </w:style>
  <w:style w:type="character" w:customStyle="1" w:styleId="afffa">
    <w:name w:val="Цветовое выделение"/>
    <w:uiPriority w:val="99"/>
    <w:rsid w:val="00396459"/>
    <w:rPr>
      <w:b/>
      <w:color w:val="26282F"/>
    </w:rPr>
  </w:style>
  <w:style w:type="character" w:customStyle="1" w:styleId="afffb">
    <w:name w:val="Гипертекстовая ссылка"/>
    <w:uiPriority w:val="99"/>
    <w:rsid w:val="00396459"/>
    <w:rPr>
      <w:rFonts w:cs="Times New Roman"/>
      <w:b/>
      <w:bCs/>
      <w:color w:val="auto"/>
    </w:rPr>
  </w:style>
  <w:style w:type="character" w:customStyle="1" w:styleId="afffc">
    <w:name w:val="Активная гиперссылка"/>
    <w:uiPriority w:val="99"/>
    <w:rsid w:val="00396459"/>
    <w:rPr>
      <w:rFonts w:cs="Times New Roman"/>
      <w:b/>
      <w:bCs/>
      <w:color w:val="auto"/>
      <w:u w:val="single"/>
    </w:rPr>
  </w:style>
  <w:style w:type="paragraph" w:customStyle="1" w:styleId="afffd">
    <w:name w:val="Внимание"/>
    <w:basedOn w:val="a0"/>
    <w:next w:val="a0"/>
    <w:uiPriority w:val="99"/>
    <w:rsid w:val="00396459"/>
    <w:pPr>
      <w:widowControl w:val="0"/>
      <w:autoSpaceDE w:val="0"/>
      <w:autoSpaceDN w:val="0"/>
      <w:adjustRightInd w:val="0"/>
      <w:spacing w:before="240" w:after="240"/>
      <w:ind w:left="420" w:right="420" w:firstLine="300"/>
    </w:pPr>
    <w:rPr>
      <w:sz w:val="24"/>
      <w:szCs w:val="24"/>
      <w:shd w:val="clear" w:color="auto" w:fill="FAF3E9"/>
      <w:lang w:eastAsia="ru-RU"/>
    </w:rPr>
  </w:style>
  <w:style w:type="paragraph" w:customStyle="1" w:styleId="afffe">
    <w:name w:val="Внимание: криминал!!"/>
    <w:basedOn w:val="afffd"/>
    <w:next w:val="a0"/>
    <w:uiPriority w:val="99"/>
    <w:rsid w:val="00396459"/>
  </w:style>
  <w:style w:type="paragraph" w:customStyle="1" w:styleId="affff">
    <w:name w:val="Внимание: недобросовестность!"/>
    <w:basedOn w:val="afffd"/>
    <w:next w:val="a0"/>
    <w:uiPriority w:val="99"/>
    <w:rsid w:val="00396459"/>
  </w:style>
  <w:style w:type="character" w:customStyle="1" w:styleId="affff0">
    <w:name w:val="Выделение для Базового Поиска"/>
    <w:uiPriority w:val="99"/>
    <w:rsid w:val="00396459"/>
    <w:rPr>
      <w:rFonts w:cs="Times New Roman"/>
      <w:b/>
      <w:bCs/>
      <w:color w:val="0058A9"/>
    </w:rPr>
  </w:style>
  <w:style w:type="character" w:customStyle="1" w:styleId="affff1">
    <w:name w:val="Выделение для Базового Поиска (курсив)"/>
    <w:uiPriority w:val="99"/>
    <w:rsid w:val="00396459"/>
    <w:rPr>
      <w:rFonts w:cs="Times New Roman"/>
      <w:b/>
      <w:bCs/>
      <w:i/>
      <w:iCs/>
      <w:color w:val="0058A9"/>
    </w:rPr>
  </w:style>
  <w:style w:type="character" w:customStyle="1" w:styleId="affff2">
    <w:name w:val="Сравнение редакций"/>
    <w:uiPriority w:val="99"/>
    <w:rsid w:val="00396459"/>
    <w:rPr>
      <w:rFonts w:cs="Times New Roman"/>
      <w:b/>
      <w:bCs/>
      <w:color w:val="26282F"/>
    </w:rPr>
  </w:style>
  <w:style w:type="character" w:customStyle="1" w:styleId="affff3">
    <w:name w:val="Добавленный текст"/>
    <w:uiPriority w:val="99"/>
    <w:rsid w:val="00396459"/>
    <w:rPr>
      <w:color w:val="000000"/>
      <w:shd w:val="clear" w:color="auto" w:fill="auto"/>
    </w:rPr>
  </w:style>
  <w:style w:type="paragraph" w:customStyle="1" w:styleId="affff4">
    <w:name w:val="Дочерний элемент списка"/>
    <w:basedOn w:val="a0"/>
    <w:next w:val="a0"/>
    <w:uiPriority w:val="99"/>
    <w:rsid w:val="00396459"/>
    <w:pPr>
      <w:widowControl w:val="0"/>
      <w:autoSpaceDE w:val="0"/>
      <w:autoSpaceDN w:val="0"/>
      <w:adjustRightInd w:val="0"/>
      <w:ind w:right="300"/>
    </w:pPr>
    <w:rPr>
      <w:color w:val="868381"/>
      <w:sz w:val="22"/>
      <w:szCs w:val="22"/>
      <w:lang w:eastAsia="ru-RU"/>
    </w:rPr>
  </w:style>
  <w:style w:type="paragraph" w:customStyle="1" w:styleId="affff5">
    <w:name w:val="Основное меню (преемственное)"/>
    <w:basedOn w:val="a0"/>
    <w:next w:val="a0"/>
    <w:uiPriority w:val="99"/>
    <w:rsid w:val="00396459"/>
    <w:pPr>
      <w:widowControl w:val="0"/>
      <w:autoSpaceDE w:val="0"/>
      <w:autoSpaceDN w:val="0"/>
      <w:adjustRightInd w:val="0"/>
      <w:ind w:firstLine="720"/>
    </w:pPr>
    <w:rPr>
      <w:rFonts w:ascii="Verdana" w:hAnsi="Verdana" w:cs="Verdana"/>
      <w:sz w:val="24"/>
      <w:szCs w:val="24"/>
      <w:lang w:eastAsia="ru-RU"/>
    </w:rPr>
  </w:style>
  <w:style w:type="paragraph" w:customStyle="1" w:styleId="affff6">
    <w:name w:val="Заголовок *"/>
    <w:basedOn w:val="affff5"/>
    <w:next w:val="a0"/>
    <w:uiPriority w:val="99"/>
    <w:rsid w:val="00396459"/>
    <w:rPr>
      <w:b/>
      <w:bCs/>
      <w:color w:val="0058A9"/>
      <w:shd w:val="clear" w:color="auto" w:fill="F0F0F0"/>
    </w:rPr>
  </w:style>
  <w:style w:type="paragraph" w:customStyle="1" w:styleId="affff7">
    <w:name w:val="Заголовок группы контролов"/>
    <w:basedOn w:val="a0"/>
    <w:next w:val="a0"/>
    <w:uiPriority w:val="99"/>
    <w:rsid w:val="00396459"/>
    <w:pPr>
      <w:widowControl w:val="0"/>
      <w:autoSpaceDE w:val="0"/>
      <w:autoSpaceDN w:val="0"/>
      <w:adjustRightInd w:val="0"/>
      <w:ind w:firstLine="720"/>
    </w:pPr>
    <w:rPr>
      <w:b/>
      <w:bCs/>
      <w:color w:val="000000"/>
      <w:sz w:val="24"/>
      <w:szCs w:val="24"/>
      <w:lang w:eastAsia="ru-RU"/>
    </w:rPr>
  </w:style>
  <w:style w:type="paragraph" w:customStyle="1" w:styleId="affff8">
    <w:name w:val="Заголовок для информации об изменениях"/>
    <w:basedOn w:val="1"/>
    <w:next w:val="a0"/>
    <w:uiPriority w:val="99"/>
    <w:rsid w:val="00396459"/>
    <w:pPr>
      <w:keepNext w:val="0"/>
      <w:widowControl w:val="0"/>
      <w:autoSpaceDE w:val="0"/>
      <w:autoSpaceDN w:val="0"/>
      <w:adjustRightInd w:val="0"/>
      <w:spacing w:before="0" w:after="108"/>
      <w:jc w:val="center"/>
      <w:outlineLvl w:val="9"/>
    </w:pPr>
    <w:rPr>
      <w:rFonts w:ascii="Times New Roman" w:hAnsi="Times New Roman"/>
      <w:b w:val="0"/>
      <w:bCs w:val="0"/>
      <w:color w:val="26282F"/>
      <w:kern w:val="0"/>
      <w:sz w:val="20"/>
      <w:szCs w:val="20"/>
      <w:shd w:val="clear" w:color="auto" w:fill="FFFFFF"/>
    </w:rPr>
  </w:style>
  <w:style w:type="character" w:customStyle="1" w:styleId="affff9">
    <w:name w:val="Заголовок полученного сообщения"/>
    <w:uiPriority w:val="99"/>
    <w:rsid w:val="00396459"/>
    <w:rPr>
      <w:rFonts w:cs="Times New Roman"/>
      <w:b/>
      <w:bCs/>
      <w:color w:val="FF0000"/>
    </w:rPr>
  </w:style>
  <w:style w:type="paragraph" w:customStyle="1" w:styleId="affffa">
    <w:name w:val="Заголовок распахивающейся части диалога"/>
    <w:basedOn w:val="a0"/>
    <w:next w:val="a0"/>
    <w:uiPriority w:val="99"/>
    <w:rsid w:val="00396459"/>
    <w:pPr>
      <w:widowControl w:val="0"/>
      <w:autoSpaceDE w:val="0"/>
      <w:autoSpaceDN w:val="0"/>
      <w:adjustRightInd w:val="0"/>
      <w:ind w:firstLine="720"/>
    </w:pPr>
    <w:rPr>
      <w:i/>
      <w:iCs/>
      <w:color w:val="000080"/>
      <w:sz w:val="24"/>
      <w:szCs w:val="24"/>
      <w:lang w:eastAsia="ru-RU"/>
    </w:rPr>
  </w:style>
  <w:style w:type="character" w:customStyle="1" w:styleId="affffb">
    <w:name w:val="Заголовок собственного сообщения"/>
    <w:uiPriority w:val="99"/>
    <w:rsid w:val="00396459"/>
    <w:rPr>
      <w:rFonts w:cs="Times New Roman"/>
      <w:b/>
      <w:bCs/>
      <w:color w:val="26282F"/>
    </w:rPr>
  </w:style>
  <w:style w:type="paragraph" w:customStyle="1" w:styleId="affffc">
    <w:name w:val="Заголовок статьи"/>
    <w:basedOn w:val="a0"/>
    <w:next w:val="a0"/>
    <w:uiPriority w:val="99"/>
    <w:rsid w:val="00396459"/>
    <w:pPr>
      <w:widowControl w:val="0"/>
      <w:autoSpaceDE w:val="0"/>
      <w:autoSpaceDN w:val="0"/>
      <w:adjustRightInd w:val="0"/>
      <w:ind w:left="1612" w:hanging="892"/>
    </w:pPr>
    <w:rPr>
      <w:sz w:val="24"/>
      <w:szCs w:val="24"/>
      <w:lang w:eastAsia="ru-RU"/>
    </w:rPr>
  </w:style>
  <w:style w:type="paragraph" w:customStyle="1" w:styleId="affffd">
    <w:name w:val="Заголовок ЭР (левое окно)"/>
    <w:basedOn w:val="a0"/>
    <w:next w:val="a0"/>
    <w:uiPriority w:val="99"/>
    <w:rsid w:val="00396459"/>
    <w:pPr>
      <w:widowControl w:val="0"/>
      <w:autoSpaceDE w:val="0"/>
      <w:autoSpaceDN w:val="0"/>
      <w:adjustRightInd w:val="0"/>
      <w:spacing w:before="300" w:after="250"/>
      <w:jc w:val="center"/>
    </w:pPr>
    <w:rPr>
      <w:b/>
      <w:bCs/>
      <w:color w:val="26282F"/>
      <w:lang w:eastAsia="ru-RU"/>
    </w:rPr>
  </w:style>
  <w:style w:type="paragraph" w:customStyle="1" w:styleId="affffe">
    <w:name w:val="Заголовок ЭР (правое окно)"/>
    <w:basedOn w:val="affffd"/>
    <w:next w:val="a0"/>
    <w:uiPriority w:val="99"/>
    <w:rsid w:val="00396459"/>
    <w:pPr>
      <w:spacing w:after="0"/>
      <w:jc w:val="left"/>
    </w:pPr>
  </w:style>
  <w:style w:type="paragraph" w:customStyle="1" w:styleId="afffff">
    <w:name w:val="Интерактивный заголовок"/>
    <w:basedOn w:val="affff6"/>
    <w:next w:val="a0"/>
    <w:uiPriority w:val="99"/>
    <w:rsid w:val="00396459"/>
    <w:rPr>
      <w:u w:val="single"/>
    </w:rPr>
  </w:style>
  <w:style w:type="paragraph" w:customStyle="1" w:styleId="afffff0">
    <w:name w:val="Текст (справка)"/>
    <w:basedOn w:val="a0"/>
    <w:next w:val="a0"/>
    <w:uiPriority w:val="99"/>
    <w:rsid w:val="00396459"/>
    <w:pPr>
      <w:widowControl w:val="0"/>
      <w:autoSpaceDE w:val="0"/>
      <w:autoSpaceDN w:val="0"/>
      <w:adjustRightInd w:val="0"/>
      <w:ind w:left="170" w:right="170"/>
      <w:jc w:val="left"/>
    </w:pPr>
    <w:rPr>
      <w:sz w:val="24"/>
      <w:szCs w:val="24"/>
      <w:lang w:eastAsia="ru-RU"/>
    </w:rPr>
  </w:style>
  <w:style w:type="paragraph" w:customStyle="1" w:styleId="afffff1">
    <w:name w:val="Комментарий"/>
    <w:basedOn w:val="afffff0"/>
    <w:next w:val="a0"/>
    <w:uiPriority w:val="99"/>
    <w:rsid w:val="00396459"/>
    <w:pPr>
      <w:spacing w:before="75"/>
      <w:ind w:right="0"/>
      <w:jc w:val="both"/>
    </w:pPr>
    <w:rPr>
      <w:color w:val="353842"/>
      <w:shd w:val="clear" w:color="auto" w:fill="F0F0F0"/>
    </w:rPr>
  </w:style>
  <w:style w:type="paragraph" w:customStyle="1" w:styleId="afffff2">
    <w:name w:val="Информация о версии"/>
    <w:basedOn w:val="afffff1"/>
    <w:next w:val="a0"/>
    <w:uiPriority w:val="99"/>
    <w:rsid w:val="00396459"/>
    <w:rPr>
      <w:i/>
      <w:iCs/>
    </w:rPr>
  </w:style>
  <w:style w:type="paragraph" w:customStyle="1" w:styleId="afffff3">
    <w:name w:val="Текст информации об изменениях"/>
    <w:basedOn w:val="a0"/>
    <w:next w:val="a0"/>
    <w:uiPriority w:val="99"/>
    <w:rsid w:val="00396459"/>
    <w:pPr>
      <w:widowControl w:val="0"/>
      <w:autoSpaceDE w:val="0"/>
      <w:autoSpaceDN w:val="0"/>
      <w:adjustRightInd w:val="0"/>
      <w:ind w:firstLine="720"/>
    </w:pPr>
    <w:rPr>
      <w:color w:val="353842"/>
      <w:sz w:val="20"/>
      <w:szCs w:val="20"/>
      <w:lang w:eastAsia="ru-RU"/>
    </w:rPr>
  </w:style>
  <w:style w:type="paragraph" w:customStyle="1" w:styleId="afffff4">
    <w:name w:val="Информация об изменениях"/>
    <w:basedOn w:val="afffff3"/>
    <w:next w:val="a0"/>
    <w:uiPriority w:val="99"/>
    <w:rsid w:val="00396459"/>
    <w:pPr>
      <w:spacing w:before="180"/>
      <w:ind w:left="360" w:right="360" w:firstLine="0"/>
    </w:pPr>
    <w:rPr>
      <w:shd w:val="clear" w:color="auto" w:fill="EAEFED"/>
    </w:rPr>
  </w:style>
  <w:style w:type="paragraph" w:customStyle="1" w:styleId="afffff5">
    <w:name w:val="Текст (лев. подпись)"/>
    <w:basedOn w:val="a0"/>
    <w:next w:val="a0"/>
    <w:uiPriority w:val="99"/>
    <w:rsid w:val="00396459"/>
    <w:pPr>
      <w:widowControl w:val="0"/>
      <w:autoSpaceDE w:val="0"/>
      <w:autoSpaceDN w:val="0"/>
      <w:adjustRightInd w:val="0"/>
      <w:jc w:val="left"/>
    </w:pPr>
    <w:rPr>
      <w:sz w:val="24"/>
      <w:szCs w:val="24"/>
      <w:lang w:eastAsia="ru-RU"/>
    </w:rPr>
  </w:style>
  <w:style w:type="paragraph" w:customStyle="1" w:styleId="afffff6">
    <w:name w:val="Колонтитул (левый)"/>
    <w:basedOn w:val="afffff5"/>
    <w:next w:val="a0"/>
    <w:uiPriority w:val="99"/>
    <w:rsid w:val="00396459"/>
    <w:rPr>
      <w:sz w:val="16"/>
      <w:szCs w:val="16"/>
    </w:rPr>
  </w:style>
  <w:style w:type="paragraph" w:customStyle="1" w:styleId="afffff7">
    <w:name w:val="Текст (прав. подпись)"/>
    <w:basedOn w:val="a0"/>
    <w:next w:val="a0"/>
    <w:uiPriority w:val="99"/>
    <w:rsid w:val="00396459"/>
    <w:pPr>
      <w:widowControl w:val="0"/>
      <w:autoSpaceDE w:val="0"/>
      <w:autoSpaceDN w:val="0"/>
      <w:adjustRightInd w:val="0"/>
      <w:jc w:val="right"/>
    </w:pPr>
    <w:rPr>
      <w:sz w:val="24"/>
      <w:szCs w:val="24"/>
      <w:lang w:eastAsia="ru-RU"/>
    </w:rPr>
  </w:style>
  <w:style w:type="paragraph" w:customStyle="1" w:styleId="afffff8">
    <w:name w:val="Колонтитул (правый)"/>
    <w:basedOn w:val="afffff7"/>
    <w:next w:val="a0"/>
    <w:uiPriority w:val="99"/>
    <w:rsid w:val="00396459"/>
    <w:rPr>
      <w:sz w:val="16"/>
      <w:szCs w:val="16"/>
    </w:rPr>
  </w:style>
  <w:style w:type="paragraph" w:customStyle="1" w:styleId="afffff9">
    <w:name w:val="Комментарий пользователя"/>
    <w:basedOn w:val="afffff1"/>
    <w:next w:val="a0"/>
    <w:uiPriority w:val="99"/>
    <w:rsid w:val="00396459"/>
    <w:pPr>
      <w:jc w:val="left"/>
    </w:pPr>
    <w:rPr>
      <w:shd w:val="clear" w:color="auto" w:fill="FFDFE0"/>
    </w:rPr>
  </w:style>
  <w:style w:type="paragraph" w:customStyle="1" w:styleId="afffffa">
    <w:name w:val="Куда обратиться?"/>
    <w:basedOn w:val="afffd"/>
    <w:next w:val="a0"/>
    <w:uiPriority w:val="99"/>
    <w:rsid w:val="00396459"/>
  </w:style>
  <w:style w:type="paragraph" w:customStyle="1" w:styleId="afffffb">
    <w:name w:val="Моноширинный"/>
    <w:basedOn w:val="a0"/>
    <w:next w:val="a0"/>
    <w:uiPriority w:val="99"/>
    <w:rsid w:val="00396459"/>
    <w:pPr>
      <w:widowControl w:val="0"/>
      <w:autoSpaceDE w:val="0"/>
      <w:autoSpaceDN w:val="0"/>
      <w:adjustRightInd w:val="0"/>
      <w:jc w:val="left"/>
    </w:pPr>
    <w:rPr>
      <w:rFonts w:ascii="Courier New" w:hAnsi="Courier New" w:cs="Courier New"/>
      <w:sz w:val="24"/>
      <w:szCs w:val="24"/>
      <w:lang w:eastAsia="ru-RU"/>
    </w:rPr>
  </w:style>
  <w:style w:type="character" w:customStyle="1" w:styleId="afffffc">
    <w:name w:val="Найденные слова"/>
    <w:uiPriority w:val="99"/>
    <w:rsid w:val="00396459"/>
    <w:rPr>
      <w:rFonts w:cs="Times New Roman"/>
      <w:b/>
      <w:bCs/>
      <w:color w:val="26282F"/>
      <w:shd w:val="clear" w:color="auto" w:fill="auto"/>
    </w:rPr>
  </w:style>
  <w:style w:type="paragraph" w:customStyle="1" w:styleId="afffffd">
    <w:name w:val="Напишите нам"/>
    <w:basedOn w:val="a0"/>
    <w:next w:val="a0"/>
    <w:uiPriority w:val="99"/>
    <w:rsid w:val="00396459"/>
    <w:pPr>
      <w:widowControl w:val="0"/>
      <w:autoSpaceDE w:val="0"/>
      <w:autoSpaceDN w:val="0"/>
      <w:adjustRightInd w:val="0"/>
      <w:spacing w:before="90" w:after="90"/>
      <w:ind w:left="180" w:right="180"/>
    </w:pPr>
    <w:rPr>
      <w:sz w:val="22"/>
      <w:szCs w:val="22"/>
      <w:shd w:val="clear" w:color="auto" w:fill="EFFFAD"/>
      <w:lang w:eastAsia="ru-RU"/>
    </w:rPr>
  </w:style>
  <w:style w:type="character" w:customStyle="1" w:styleId="afffffe">
    <w:name w:val="Не вступил в силу"/>
    <w:uiPriority w:val="99"/>
    <w:rsid w:val="00396459"/>
    <w:rPr>
      <w:rFonts w:cs="Times New Roman"/>
      <w:b/>
      <w:bCs/>
      <w:color w:val="000000"/>
      <w:shd w:val="clear" w:color="auto" w:fill="auto"/>
    </w:rPr>
  </w:style>
  <w:style w:type="paragraph" w:customStyle="1" w:styleId="affffff">
    <w:name w:val="Необходимые документы"/>
    <w:basedOn w:val="afffd"/>
    <w:next w:val="a0"/>
    <w:uiPriority w:val="99"/>
    <w:rsid w:val="00396459"/>
    <w:pPr>
      <w:ind w:firstLine="118"/>
    </w:pPr>
  </w:style>
  <w:style w:type="paragraph" w:customStyle="1" w:styleId="affffff0">
    <w:name w:val="Нормальный (таблица)"/>
    <w:basedOn w:val="a0"/>
    <w:next w:val="a0"/>
    <w:uiPriority w:val="99"/>
    <w:rsid w:val="00396459"/>
    <w:pPr>
      <w:widowControl w:val="0"/>
      <w:autoSpaceDE w:val="0"/>
      <w:autoSpaceDN w:val="0"/>
      <w:adjustRightInd w:val="0"/>
    </w:pPr>
    <w:rPr>
      <w:sz w:val="24"/>
      <w:szCs w:val="24"/>
      <w:lang w:eastAsia="ru-RU"/>
    </w:rPr>
  </w:style>
  <w:style w:type="paragraph" w:customStyle="1" w:styleId="affffff1">
    <w:name w:val="Оглавление"/>
    <w:basedOn w:val="affe"/>
    <w:next w:val="a0"/>
    <w:uiPriority w:val="99"/>
    <w:rsid w:val="00396459"/>
    <w:pPr>
      <w:ind w:left="140"/>
      <w:jc w:val="left"/>
    </w:pPr>
    <w:rPr>
      <w:sz w:val="24"/>
      <w:szCs w:val="24"/>
    </w:rPr>
  </w:style>
  <w:style w:type="character" w:customStyle="1" w:styleId="affffff2">
    <w:name w:val="Опечатки"/>
    <w:uiPriority w:val="99"/>
    <w:rsid w:val="00396459"/>
    <w:rPr>
      <w:color w:val="FF0000"/>
    </w:rPr>
  </w:style>
  <w:style w:type="paragraph" w:customStyle="1" w:styleId="affffff3">
    <w:name w:val="Переменная часть"/>
    <w:basedOn w:val="affff5"/>
    <w:next w:val="a0"/>
    <w:uiPriority w:val="99"/>
    <w:rsid w:val="00396459"/>
    <w:rPr>
      <w:sz w:val="20"/>
      <w:szCs w:val="20"/>
    </w:rPr>
  </w:style>
  <w:style w:type="paragraph" w:customStyle="1" w:styleId="affffff4">
    <w:name w:val="Подвал для информации об изменениях"/>
    <w:basedOn w:val="1"/>
    <w:next w:val="a0"/>
    <w:uiPriority w:val="99"/>
    <w:rsid w:val="00396459"/>
    <w:pPr>
      <w:keepNext w:val="0"/>
      <w:widowControl w:val="0"/>
      <w:autoSpaceDE w:val="0"/>
      <w:autoSpaceDN w:val="0"/>
      <w:adjustRightInd w:val="0"/>
      <w:spacing w:before="108" w:after="108"/>
      <w:jc w:val="center"/>
      <w:outlineLvl w:val="9"/>
    </w:pPr>
    <w:rPr>
      <w:rFonts w:ascii="Times New Roman" w:hAnsi="Times New Roman"/>
      <w:b w:val="0"/>
      <w:bCs w:val="0"/>
      <w:color w:val="26282F"/>
      <w:kern w:val="0"/>
      <w:sz w:val="20"/>
      <w:szCs w:val="20"/>
    </w:rPr>
  </w:style>
  <w:style w:type="paragraph" w:customStyle="1" w:styleId="affffff5">
    <w:name w:val="Подзаголовок для информации об изменениях"/>
    <w:basedOn w:val="afffff3"/>
    <w:next w:val="a0"/>
    <w:uiPriority w:val="99"/>
    <w:rsid w:val="00396459"/>
    <w:rPr>
      <w:b/>
      <w:bCs/>
    </w:rPr>
  </w:style>
  <w:style w:type="paragraph" w:customStyle="1" w:styleId="affffff6">
    <w:name w:val="Подчёркнутый текст"/>
    <w:basedOn w:val="a0"/>
    <w:next w:val="a0"/>
    <w:uiPriority w:val="99"/>
    <w:rsid w:val="00396459"/>
    <w:pPr>
      <w:widowControl w:val="0"/>
      <w:pBdr>
        <w:bottom w:val="single" w:sz="4" w:space="0" w:color="auto"/>
      </w:pBdr>
      <w:autoSpaceDE w:val="0"/>
      <w:autoSpaceDN w:val="0"/>
      <w:adjustRightInd w:val="0"/>
      <w:ind w:firstLine="720"/>
    </w:pPr>
    <w:rPr>
      <w:sz w:val="24"/>
      <w:szCs w:val="24"/>
      <w:lang w:eastAsia="ru-RU"/>
    </w:rPr>
  </w:style>
  <w:style w:type="paragraph" w:customStyle="1" w:styleId="affffff7">
    <w:name w:val="Постоянная часть *"/>
    <w:basedOn w:val="affff5"/>
    <w:next w:val="a0"/>
    <w:uiPriority w:val="99"/>
    <w:rsid w:val="00396459"/>
    <w:rPr>
      <w:sz w:val="22"/>
      <w:szCs w:val="22"/>
    </w:rPr>
  </w:style>
  <w:style w:type="paragraph" w:customStyle="1" w:styleId="affffff8">
    <w:name w:val="Прижатый влево"/>
    <w:basedOn w:val="a0"/>
    <w:next w:val="a0"/>
    <w:uiPriority w:val="99"/>
    <w:rsid w:val="00396459"/>
    <w:pPr>
      <w:widowControl w:val="0"/>
      <w:autoSpaceDE w:val="0"/>
      <w:autoSpaceDN w:val="0"/>
      <w:adjustRightInd w:val="0"/>
      <w:jc w:val="left"/>
    </w:pPr>
    <w:rPr>
      <w:sz w:val="24"/>
      <w:szCs w:val="24"/>
      <w:lang w:eastAsia="ru-RU"/>
    </w:rPr>
  </w:style>
  <w:style w:type="paragraph" w:customStyle="1" w:styleId="affffff9">
    <w:name w:val="Пример."/>
    <w:basedOn w:val="afffd"/>
    <w:next w:val="a0"/>
    <w:uiPriority w:val="99"/>
    <w:rsid w:val="00396459"/>
  </w:style>
  <w:style w:type="paragraph" w:customStyle="1" w:styleId="affffffa">
    <w:name w:val="Примечание."/>
    <w:basedOn w:val="afffd"/>
    <w:next w:val="a0"/>
    <w:uiPriority w:val="99"/>
    <w:rsid w:val="00396459"/>
  </w:style>
  <w:style w:type="character" w:customStyle="1" w:styleId="affffffb">
    <w:name w:val="Продолжение ссылки"/>
    <w:uiPriority w:val="99"/>
    <w:rsid w:val="00396459"/>
  </w:style>
  <w:style w:type="paragraph" w:customStyle="1" w:styleId="affffffc">
    <w:name w:val="Словарная статья"/>
    <w:basedOn w:val="a0"/>
    <w:next w:val="a0"/>
    <w:uiPriority w:val="99"/>
    <w:rsid w:val="00396459"/>
    <w:pPr>
      <w:widowControl w:val="0"/>
      <w:autoSpaceDE w:val="0"/>
      <w:autoSpaceDN w:val="0"/>
      <w:adjustRightInd w:val="0"/>
      <w:ind w:right="118"/>
    </w:pPr>
    <w:rPr>
      <w:sz w:val="24"/>
      <w:szCs w:val="24"/>
      <w:lang w:eastAsia="ru-RU"/>
    </w:rPr>
  </w:style>
  <w:style w:type="paragraph" w:customStyle="1" w:styleId="affffffd">
    <w:name w:val="Ссылка на официальную публикацию"/>
    <w:basedOn w:val="a0"/>
    <w:next w:val="a0"/>
    <w:uiPriority w:val="99"/>
    <w:rsid w:val="00396459"/>
    <w:pPr>
      <w:widowControl w:val="0"/>
      <w:autoSpaceDE w:val="0"/>
      <w:autoSpaceDN w:val="0"/>
      <w:adjustRightInd w:val="0"/>
      <w:ind w:firstLine="720"/>
    </w:pPr>
    <w:rPr>
      <w:sz w:val="24"/>
      <w:szCs w:val="24"/>
      <w:lang w:eastAsia="ru-RU"/>
    </w:rPr>
  </w:style>
  <w:style w:type="character" w:customStyle="1" w:styleId="affffffe">
    <w:name w:val="Ссылка на утративший силу документ"/>
    <w:uiPriority w:val="99"/>
    <w:rsid w:val="00396459"/>
  </w:style>
  <w:style w:type="paragraph" w:customStyle="1" w:styleId="afffffff">
    <w:name w:val="Текст в таблице"/>
    <w:basedOn w:val="affffff0"/>
    <w:next w:val="a0"/>
    <w:uiPriority w:val="99"/>
    <w:rsid w:val="00396459"/>
    <w:pPr>
      <w:ind w:firstLine="500"/>
    </w:pPr>
  </w:style>
  <w:style w:type="paragraph" w:customStyle="1" w:styleId="afffffff0">
    <w:name w:val="Текст ЭР (см. также)"/>
    <w:basedOn w:val="a0"/>
    <w:next w:val="a0"/>
    <w:uiPriority w:val="99"/>
    <w:rsid w:val="00396459"/>
    <w:pPr>
      <w:widowControl w:val="0"/>
      <w:autoSpaceDE w:val="0"/>
      <w:autoSpaceDN w:val="0"/>
      <w:adjustRightInd w:val="0"/>
      <w:spacing w:before="200"/>
      <w:jc w:val="left"/>
    </w:pPr>
    <w:rPr>
      <w:sz w:val="22"/>
      <w:szCs w:val="22"/>
      <w:lang w:eastAsia="ru-RU"/>
    </w:rPr>
  </w:style>
  <w:style w:type="paragraph" w:customStyle="1" w:styleId="afffffff1">
    <w:name w:val="Технический комментарий"/>
    <w:basedOn w:val="a0"/>
    <w:next w:val="a0"/>
    <w:uiPriority w:val="99"/>
    <w:rsid w:val="00396459"/>
    <w:pPr>
      <w:widowControl w:val="0"/>
      <w:autoSpaceDE w:val="0"/>
      <w:autoSpaceDN w:val="0"/>
      <w:adjustRightInd w:val="0"/>
      <w:jc w:val="left"/>
    </w:pPr>
    <w:rPr>
      <w:color w:val="463F31"/>
      <w:sz w:val="24"/>
      <w:szCs w:val="24"/>
      <w:shd w:val="clear" w:color="auto" w:fill="FFFFA6"/>
      <w:lang w:eastAsia="ru-RU"/>
    </w:rPr>
  </w:style>
  <w:style w:type="character" w:customStyle="1" w:styleId="afffffff2">
    <w:name w:val="Удалённый текст"/>
    <w:uiPriority w:val="99"/>
    <w:rsid w:val="00396459"/>
    <w:rPr>
      <w:color w:val="000000"/>
      <w:shd w:val="clear" w:color="auto" w:fill="auto"/>
    </w:rPr>
  </w:style>
  <w:style w:type="character" w:customStyle="1" w:styleId="afffffff3">
    <w:name w:val="Утратил силу"/>
    <w:uiPriority w:val="99"/>
    <w:rsid w:val="00396459"/>
    <w:rPr>
      <w:rFonts w:cs="Times New Roman"/>
      <w:b/>
      <w:bCs/>
      <w:strike/>
      <w:color w:val="auto"/>
    </w:rPr>
  </w:style>
  <w:style w:type="paragraph" w:customStyle="1" w:styleId="afffffff4">
    <w:name w:val="Формула"/>
    <w:basedOn w:val="a0"/>
    <w:next w:val="a0"/>
    <w:uiPriority w:val="99"/>
    <w:rsid w:val="00396459"/>
    <w:pPr>
      <w:widowControl w:val="0"/>
      <w:autoSpaceDE w:val="0"/>
      <w:autoSpaceDN w:val="0"/>
      <w:adjustRightInd w:val="0"/>
      <w:spacing w:before="240" w:after="240"/>
      <w:ind w:left="420" w:right="420" w:firstLine="300"/>
    </w:pPr>
    <w:rPr>
      <w:sz w:val="24"/>
      <w:szCs w:val="24"/>
      <w:shd w:val="clear" w:color="auto" w:fill="FAF3E9"/>
      <w:lang w:eastAsia="ru-RU"/>
    </w:rPr>
  </w:style>
  <w:style w:type="paragraph" w:customStyle="1" w:styleId="afffffff5">
    <w:name w:val="Центрированный (таблица)"/>
    <w:basedOn w:val="affffff0"/>
    <w:next w:val="a0"/>
    <w:uiPriority w:val="99"/>
    <w:rsid w:val="00396459"/>
    <w:pPr>
      <w:jc w:val="center"/>
    </w:pPr>
  </w:style>
  <w:style w:type="paragraph" w:customStyle="1" w:styleId="-">
    <w:name w:val="ЭР-содержание (правое окно)"/>
    <w:basedOn w:val="a0"/>
    <w:next w:val="a0"/>
    <w:uiPriority w:val="99"/>
    <w:rsid w:val="00396459"/>
    <w:pPr>
      <w:widowControl w:val="0"/>
      <w:autoSpaceDE w:val="0"/>
      <w:autoSpaceDN w:val="0"/>
      <w:adjustRightInd w:val="0"/>
      <w:spacing w:before="300"/>
      <w:jc w:val="left"/>
    </w:pPr>
    <w:rPr>
      <w:sz w:val="24"/>
      <w:szCs w:val="24"/>
      <w:lang w:eastAsia="ru-RU"/>
    </w:rPr>
  </w:style>
  <w:style w:type="character" w:customStyle="1" w:styleId="af5">
    <w:name w:val="Абзац списка Знак"/>
    <w:link w:val="af4"/>
    <w:uiPriority w:val="99"/>
    <w:locked/>
    <w:rsid w:val="00396459"/>
    <w:rPr>
      <w:rFonts w:ascii="Times New Roman" w:eastAsia="Times New Roman" w:hAnsi="Times New Roman" w:cs="Times New Roman"/>
      <w:sz w:val="24"/>
      <w:szCs w:val="24"/>
      <w:lang w:val="en-US"/>
    </w:rPr>
  </w:style>
  <w:style w:type="paragraph" w:customStyle="1" w:styleId="xl87">
    <w:name w:val="xl87"/>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styleId="1b">
    <w:name w:val="toc 1"/>
    <w:basedOn w:val="a0"/>
    <w:next w:val="a0"/>
    <w:autoRedefine/>
    <w:uiPriority w:val="99"/>
    <w:rsid w:val="00396459"/>
    <w:pPr>
      <w:tabs>
        <w:tab w:val="right" w:leader="dot" w:pos="14560"/>
      </w:tabs>
      <w:ind w:firstLine="567"/>
      <w:outlineLvl w:val="0"/>
    </w:pPr>
    <w:rPr>
      <w:color w:val="2F5496"/>
      <w:sz w:val="24"/>
      <w:szCs w:val="24"/>
    </w:rPr>
  </w:style>
  <w:style w:type="paragraph" w:customStyle="1" w:styleId="1c">
    <w:name w:val="Стиль1"/>
    <w:basedOn w:val="a0"/>
    <w:uiPriority w:val="99"/>
    <w:rsid w:val="00396459"/>
    <w:pPr>
      <w:widowControl w:val="0"/>
      <w:suppressAutoHyphens/>
      <w:jc w:val="left"/>
    </w:pPr>
    <w:rPr>
      <w:color w:val="000000"/>
      <w:spacing w:val="1"/>
      <w:kern w:val="1"/>
      <w:sz w:val="24"/>
      <w:szCs w:val="24"/>
      <w:lang w:eastAsia="ru-RU"/>
    </w:rPr>
  </w:style>
  <w:style w:type="paragraph" w:customStyle="1" w:styleId="afffffff6">
    <w:name w:val="Мой"/>
    <w:basedOn w:val="a0"/>
    <w:uiPriority w:val="99"/>
    <w:rsid w:val="00396459"/>
    <w:pPr>
      <w:jc w:val="left"/>
    </w:pPr>
    <w:rPr>
      <w:lang w:eastAsia="ru-RU"/>
    </w:rPr>
  </w:style>
  <w:style w:type="character" w:styleId="afffffff7">
    <w:name w:val="FollowedHyperlink"/>
    <w:uiPriority w:val="99"/>
    <w:rsid w:val="00396459"/>
    <w:rPr>
      <w:rFonts w:cs="Times New Roman"/>
      <w:color w:val="800080"/>
      <w:u w:val="single"/>
    </w:rPr>
  </w:style>
  <w:style w:type="paragraph" w:customStyle="1" w:styleId="font5">
    <w:name w:val="font5"/>
    <w:basedOn w:val="a0"/>
    <w:rsid w:val="00396459"/>
    <w:pPr>
      <w:spacing w:before="100" w:beforeAutospacing="1" w:after="100" w:afterAutospacing="1"/>
      <w:jc w:val="left"/>
    </w:pPr>
    <w:rPr>
      <w:sz w:val="24"/>
      <w:szCs w:val="24"/>
      <w:lang w:eastAsia="ru-RU"/>
    </w:rPr>
  </w:style>
  <w:style w:type="paragraph" w:customStyle="1" w:styleId="font6">
    <w:name w:val="font6"/>
    <w:basedOn w:val="a0"/>
    <w:rsid w:val="00396459"/>
    <w:pPr>
      <w:spacing w:before="100" w:beforeAutospacing="1" w:after="100" w:afterAutospacing="1"/>
      <w:jc w:val="left"/>
    </w:pPr>
    <w:rPr>
      <w:rFonts w:ascii="Arial" w:hAnsi="Arial" w:cs="Arial"/>
      <w:sz w:val="18"/>
      <w:szCs w:val="18"/>
      <w:lang w:eastAsia="ru-RU"/>
    </w:rPr>
  </w:style>
  <w:style w:type="paragraph" w:customStyle="1" w:styleId="xl72">
    <w:name w:val="xl72"/>
    <w:basedOn w:val="a0"/>
    <w:rsid w:val="00396459"/>
    <w:pPr>
      <w:spacing w:before="100" w:beforeAutospacing="1" w:after="100" w:afterAutospacing="1"/>
      <w:jc w:val="left"/>
    </w:pPr>
    <w:rPr>
      <w:sz w:val="24"/>
      <w:szCs w:val="24"/>
      <w:lang w:eastAsia="ru-RU"/>
    </w:rPr>
  </w:style>
  <w:style w:type="paragraph" w:customStyle="1" w:styleId="xl73">
    <w:name w:val="xl73"/>
    <w:basedOn w:val="a0"/>
    <w:rsid w:val="00396459"/>
    <w:pPr>
      <w:spacing w:before="100" w:beforeAutospacing="1" w:after="100" w:afterAutospacing="1"/>
      <w:jc w:val="center"/>
    </w:pPr>
    <w:rPr>
      <w:sz w:val="24"/>
      <w:szCs w:val="24"/>
      <w:lang w:eastAsia="ru-RU"/>
    </w:rPr>
  </w:style>
  <w:style w:type="paragraph" w:customStyle="1" w:styleId="xl74">
    <w:name w:val="xl74"/>
    <w:basedOn w:val="a0"/>
    <w:rsid w:val="00396459"/>
    <w:pPr>
      <w:spacing w:before="100" w:beforeAutospacing="1" w:after="100" w:afterAutospacing="1"/>
      <w:jc w:val="center"/>
    </w:pPr>
    <w:rPr>
      <w:sz w:val="24"/>
      <w:szCs w:val="24"/>
      <w:lang w:eastAsia="ru-RU"/>
    </w:rPr>
  </w:style>
  <w:style w:type="paragraph" w:customStyle="1" w:styleId="xl75">
    <w:name w:val="xl75"/>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6">
    <w:name w:val="xl76"/>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ru-RU"/>
    </w:rPr>
  </w:style>
  <w:style w:type="paragraph" w:customStyle="1" w:styleId="xl77">
    <w:name w:val="xl77"/>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8">
    <w:name w:val="xl78"/>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4"/>
      <w:szCs w:val="24"/>
      <w:lang w:eastAsia="ru-RU"/>
    </w:rPr>
  </w:style>
  <w:style w:type="paragraph" w:customStyle="1" w:styleId="xl79">
    <w:name w:val="xl79"/>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80">
    <w:name w:val="xl80"/>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ru-RU"/>
    </w:rPr>
  </w:style>
  <w:style w:type="paragraph" w:customStyle="1" w:styleId="xl81">
    <w:name w:val="xl81"/>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2">
    <w:name w:val="xl82"/>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3">
    <w:name w:val="xl83"/>
    <w:basedOn w:val="a0"/>
    <w:rsid w:val="00396459"/>
    <w:pPr>
      <w:spacing w:before="100" w:beforeAutospacing="1" w:after="100" w:afterAutospacing="1"/>
      <w:jc w:val="center"/>
      <w:textAlignment w:val="center"/>
    </w:pPr>
    <w:rPr>
      <w:sz w:val="24"/>
      <w:szCs w:val="24"/>
      <w:lang w:eastAsia="ru-RU"/>
    </w:rPr>
  </w:style>
  <w:style w:type="paragraph" w:customStyle="1" w:styleId="xl84">
    <w:name w:val="xl84"/>
    <w:basedOn w:val="a0"/>
    <w:rsid w:val="00396459"/>
    <w:pPr>
      <w:spacing w:before="100" w:beforeAutospacing="1" w:after="100" w:afterAutospacing="1"/>
      <w:jc w:val="left"/>
      <w:textAlignment w:val="center"/>
    </w:pPr>
    <w:rPr>
      <w:sz w:val="24"/>
      <w:szCs w:val="24"/>
      <w:lang w:eastAsia="ru-RU"/>
    </w:rPr>
  </w:style>
  <w:style w:type="paragraph" w:customStyle="1" w:styleId="xl85">
    <w:name w:val="xl85"/>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86">
    <w:name w:val="xl86"/>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8">
    <w:name w:val="xl88"/>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89">
    <w:name w:val="xl89"/>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i/>
      <w:iCs/>
      <w:sz w:val="24"/>
      <w:szCs w:val="24"/>
      <w:lang w:eastAsia="ru-RU"/>
    </w:rPr>
  </w:style>
  <w:style w:type="paragraph" w:customStyle="1" w:styleId="xl90">
    <w:name w:val="xl90"/>
    <w:basedOn w:val="a0"/>
    <w:rsid w:val="0039645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91">
    <w:name w:val="xl91"/>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4"/>
      <w:szCs w:val="24"/>
      <w:lang w:eastAsia="ru-RU"/>
    </w:rPr>
  </w:style>
  <w:style w:type="paragraph" w:customStyle="1" w:styleId="xl92">
    <w:name w:val="xl92"/>
    <w:basedOn w:val="a0"/>
    <w:rsid w:val="00396459"/>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93">
    <w:name w:val="xl93"/>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94">
    <w:name w:val="xl94"/>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95">
    <w:name w:val="xl95"/>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96">
    <w:name w:val="xl96"/>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97">
    <w:name w:val="xl97"/>
    <w:basedOn w:val="a0"/>
    <w:rsid w:val="00396459"/>
    <w:pPr>
      <w:spacing w:before="100" w:beforeAutospacing="1" w:after="100" w:afterAutospacing="1"/>
      <w:jc w:val="left"/>
    </w:pPr>
    <w:rPr>
      <w:color w:val="000000"/>
      <w:sz w:val="24"/>
      <w:szCs w:val="24"/>
      <w:lang w:eastAsia="ru-RU"/>
    </w:rPr>
  </w:style>
  <w:style w:type="paragraph" w:customStyle="1" w:styleId="xl98">
    <w:name w:val="xl98"/>
    <w:basedOn w:val="a0"/>
    <w:rsid w:val="0039645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99">
    <w:name w:val="xl99"/>
    <w:basedOn w:val="a0"/>
    <w:rsid w:val="00396459"/>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100">
    <w:name w:val="xl100"/>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1">
    <w:name w:val="xl101"/>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2">
    <w:name w:val="xl102"/>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3">
    <w:name w:val="xl103"/>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4">
    <w:name w:val="xl104"/>
    <w:basedOn w:val="a0"/>
    <w:rsid w:val="00396459"/>
    <w:pPr>
      <w:spacing w:before="100" w:beforeAutospacing="1" w:after="100" w:afterAutospacing="1"/>
      <w:jc w:val="left"/>
    </w:pPr>
    <w:rPr>
      <w:sz w:val="24"/>
      <w:szCs w:val="24"/>
      <w:lang w:eastAsia="ru-RU"/>
    </w:rPr>
  </w:style>
  <w:style w:type="paragraph" w:customStyle="1" w:styleId="xl105">
    <w:name w:val="xl105"/>
    <w:basedOn w:val="a0"/>
    <w:rsid w:val="00396459"/>
    <w:pPr>
      <w:spacing w:before="100" w:beforeAutospacing="1" w:after="100" w:afterAutospacing="1"/>
      <w:jc w:val="left"/>
      <w:textAlignment w:val="center"/>
    </w:pPr>
    <w:rPr>
      <w:sz w:val="24"/>
      <w:szCs w:val="24"/>
      <w:lang w:eastAsia="ru-RU"/>
    </w:rPr>
  </w:style>
  <w:style w:type="paragraph" w:customStyle="1" w:styleId="xl106">
    <w:name w:val="xl106"/>
    <w:basedOn w:val="a0"/>
    <w:rsid w:val="00396459"/>
    <w:pPr>
      <w:pBdr>
        <w:left w:val="single" w:sz="4" w:space="0" w:color="auto"/>
        <w:bottom w:val="single" w:sz="4" w:space="0" w:color="auto"/>
      </w:pBdr>
      <w:spacing w:before="100" w:beforeAutospacing="1" w:after="100" w:afterAutospacing="1"/>
      <w:jc w:val="left"/>
    </w:pPr>
    <w:rPr>
      <w:sz w:val="24"/>
      <w:szCs w:val="24"/>
      <w:lang w:eastAsia="ru-RU"/>
    </w:rPr>
  </w:style>
  <w:style w:type="paragraph" w:customStyle="1" w:styleId="xl107">
    <w:name w:val="xl107"/>
    <w:basedOn w:val="a0"/>
    <w:rsid w:val="00396459"/>
    <w:pPr>
      <w:pBdr>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108">
    <w:name w:val="xl108"/>
    <w:basedOn w:val="a0"/>
    <w:rsid w:val="0039645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9">
    <w:name w:val="xl109"/>
    <w:basedOn w:val="a0"/>
    <w:rsid w:val="00396459"/>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110">
    <w:name w:val="xl110"/>
    <w:basedOn w:val="a0"/>
    <w:rsid w:val="00396459"/>
    <w:pPr>
      <w:pBdr>
        <w:left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111">
    <w:name w:val="xl111"/>
    <w:basedOn w:val="a0"/>
    <w:rsid w:val="00396459"/>
    <w:pPr>
      <w:pBdr>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12">
    <w:name w:val="xl112"/>
    <w:basedOn w:val="a0"/>
    <w:rsid w:val="0039645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13">
    <w:name w:val="xl113"/>
    <w:basedOn w:val="a0"/>
    <w:rsid w:val="0039645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14">
    <w:name w:val="xl114"/>
    <w:basedOn w:val="a0"/>
    <w:rsid w:val="0039645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5">
    <w:name w:val="xl115"/>
    <w:basedOn w:val="a0"/>
    <w:rsid w:val="0039645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6">
    <w:name w:val="xl116"/>
    <w:basedOn w:val="a0"/>
    <w:rsid w:val="00396459"/>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117">
    <w:name w:val="xl117"/>
    <w:basedOn w:val="a0"/>
    <w:rsid w:val="0039645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18">
    <w:name w:val="xl118"/>
    <w:basedOn w:val="a0"/>
    <w:rsid w:val="0039645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19">
    <w:name w:val="xl119"/>
    <w:basedOn w:val="a0"/>
    <w:rsid w:val="00396459"/>
    <w:pPr>
      <w:pBdr>
        <w:left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20">
    <w:name w:val="xl120"/>
    <w:basedOn w:val="a0"/>
    <w:rsid w:val="00396459"/>
    <w:pPr>
      <w:pBdr>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21">
    <w:name w:val="xl121"/>
    <w:basedOn w:val="a0"/>
    <w:rsid w:val="00396459"/>
    <w:pPr>
      <w:pBdr>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22">
    <w:name w:val="xl122"/>
    <w:basedOn w:val="a0"/>
    <w:rsid w:val="00396459"/>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123">
    <w:name w:val="xl123"/>
    <w:basedOn w:val="a0"/>
    <w:rsid w:val="00396459"/>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124">
    <w:name w:val="xl124"/>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125">
    <w:name w:val="xl125"/>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4"/>
      <w:szCs w:val="24"/>
      <w:lang w:eastAsia="ru-RU"/>
    </w:rPr>
  </w:style>
  <w:style w:type="paragraph" w:customStyle="1" w:styleId="xl126">
    <w:name w:val="xl126"/>
    <w:basedOn w:val="a0"/>
    <w:rsid w:val="00396459"/>
    <w:pPr>
      <w:pBdr>
        <w:top w:val="single" w:sz="4" w:space="0" w:color="auto"/>
        <w:left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127">
    <w:name w:val="xl127"/>
    <w:basedOn w:val="a0"/>
    <w:rsid w:val="00396459"/>
    <w:pPr>
      <w:pBdr>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128">
    <w:name w:val="xl128"/>
    <w:basedOn w:val="a0"/>
    <w:rsid w:val="0039645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29">
    <w:name w:val="xl129"/>
    <w:basedOn w:val="a0"/>
    <w:rsid w:val="0039645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30">
    <w:name w:val="xl130"/>
    <w:basedOn w:val="a0"/>
    <w:rsid w:val="00396459"/>
    <w:pPr>
      <w:pBdr>
        <w:left w:val="single" w:sz="4" w:space="0" w:color="auto"/>
      </w:pBdr>
      <w:spacing w:before="100" w:beforeAutospacing="1" w:after="100" w:afterAutospacing="1"/>
      <w:jc w:val="left"/>
    </w:pPr>
    <w:rPr>
      <w:sz w:val="24"/>
      <w:szCs w:val="24"/>
      <w:lang w:eastAsia="ru-RU"/>
    </w:rPr>
  </w:style>
  <w:style w:type="paragraph" w:customStyle="1" w:styleId="xl131">
    <w:name w:val="xl131"/>
    <w:basedOn w:val="a0"/>
    <w:rsid w:val="00396459"/>
    <w:pPr>
      <w:pBdr>
        <w:top w:val="single" w:sz="4" w:space="0" w:color="auto"/>
        <w:left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132">
    <w:name w:val="xl132"/>
    <w:basedOn w:val="a0"/>
    <w:rsid w:val="00396459"/>
    <w:pPr>
      <w:pBdr>
        <w:left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133">
    <w:name w:val="xl133"/>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i/>
      <w:iCs/>
      <w:sz w:val="24"/>
      <w:szCs w:val="24"/>
      <w:lang w:eastAsia="ru-RU"/>
    </w:rPr>
  </w:style>
  <w:style w:type="paragraph" w:customStyle="1" w:styleId="xl134">
    <w:name w:val="xl134"/>
    <w:basedOn w:val="a0"/>
    <w:rsid w:val="00396459"/>
    <w:pPr>
      <w:pBdr>
        <w:top w:val="single" w:sz="4" w:space="0" w:color="auto"/>
        <w:left w:val="single" w:sz="4" w:space="0" w:color="auto"/>
        <w:bottom w:val="single" w:sz="4" w:space="0" w:color="auto"/>
      </w:pBdr>
      <w:spacing w:before="100" w:beforeAutospacing="1" w:after="100" w:afterAutospacing="1"/>
      <w:jc w:val="center"/>
      <w:textAlignment w:val="center"/>
    </w:pPr>
    <w:rPr>
      <w:i/>
      <w:iCs/>
      <w:sz w:val="24"/>
      <w:szCs w:val="24"/>
      <w:lang w:eastAsia="ru-RU"/>
    </w:rPr>
  </w:style>
  <w:style w:type="paragraph" w:customStyle="1" w:styleId="xl135">
    <w:name w:val="xl135"/>
    <w:basedOn w:val="a0"/>
    <w:rsid w:val="00396459"/>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136">
    <w:name w:val="xl136"/>
    <w:basedOn w:val="a0"/>
    <w:rsid w:val="00396459"/>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37">
    <w:name w:val="xl137"/>
    <w:basedOn w:val="a0"/>
    <w:rsid w:val="00396459"/>
    <w:pPr>
      <w:pBdr>
        <w:top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38">
    <w:name w:val="xl138"/>
    <w:basedOn w:val="a0"/>
    <w:rsid w:val="00396459"/>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39">
    <w:name w:val="xl139"/>
    <w:basedOn w:val="a0"/>
    <w:rsid w:val="00396459"/>
    <w:pPr>
      <w:pBdr>
        <w:top w:val="single" w:sz="4" w:space="0" w:color="auto"/>
        <w:bottom w:val="single" w:sz="4" w:space="0" w:color="auto"/>
      </w:pBdr>
      <w:spacing w:before="100" w:beforeAutospacing="1" w:after="100" w:afterAutospacing="1"/>
      <w:jc w:val="center"/>
      <w:textAlignment w:val="center"/>
    </w:pPr>
    <w:rPr>
      <w:i/>
      <w:iCs/>
      <w:sz w:val="24"/>
      <w:szCs w:val="24"/>
      <w:lang w:eastAsia="ru-RU"/>
    </w:rPr>
  </w:style>
  <w:style w:type="paragraph" w:customStyle="1" w:styleId="xl140">
    <w:name w:val="xl140"/>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i/>
      <w:iCs/>
      <w:color w:val="000000"/>
      <w:sz w:val="24"/>
      <w:szCs w:val="24"/>
      <w:lang w:eastAsia="ru-RU"/>
    </w:rPr>
  </w:style>
  <w:style w:type="paragraph" w:customStyle="1" w:styleId="xl141">
    <w:name w:val="xl141"/>
    <w:basedOn w:val="a0"/>
    <w:rsid w:val="00396459"/>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sz w:val="24"/>
      <w:szCs w:val="24"/>
      <w:lang w:eastAsia="ru-RU"/>
    </w:rPr>
  </w:style>
  <w:style w:type="paragraph" w:customStyle="1" w:styleId="xl142">
    <w:name w:val="xl142"/>
    <w:basedOn w:val="a0"/>
    <w:rsid w:val="00396459"/>
    <w:pPr>
      <w:pBdr>
        <w:top w:val="single" w:sz="4" w:space="0" w:color="auto"/>
        <w:bottom w:val="single" w:sz="4" w:space="0" w:color="auto"/>
      </w:pBdr>
      <w:spacing w:before="100" w:beforeAutospacing="1" w:after="100" w:afterAutospacing="1"/>
      <w:jc w:val="center"/>
      <w:textAlignment w:val="center"/>
    </w:pPr>
    <w:rPr>
      <w:i/>
      <w:iCs/>
      <w:color w:val="000000"/>
      <w:sz w:val="24"/>
      <w:szCs w:val="24"/>
      <w:lang w:eastAsia="ru-RU"/>
    </w:rPr>
  </w:style>
  <w:style w:type="paragraph" w:customStyle="1" w:styleId="xl143">
    <w:name w:val="xl143"/>
    <w:basedOn w:val="a0"/>
    <w:rsid w:val="00396459"/>
    <w:pPr>
      <w:pBdr>
        <w:top w:val="single" w:sz="4" w:space="0" w:color="auto"/>
        <w:bottom w:val="single" w:sz="4" w:space="0" w:color="auto"/>
        <w:right w:val="single" w:sz="4" w:space="0" w:color="auto"/>
      </w:pBdr>
      <w:spacing w:before="100" w:beforeAutospacing="1" w:after="100" w:afterAutospacing="1"/>
      <w:jc w:val="center"/>
      <w:textAlignment w:val="center"/>
    </w:pPr>
    <w:rPr>
      <w:i/>
      <w:iCs/>
      <w:color w:val="000000"/>
      <w:sz w:val="24"/>
      <w:szCs w:val="24"/>
      <w:lang w:eastAsia="ru-RU"/>
    </w:rPr>
  </w:style>
  <w:style w:type="character" w:customStyle="1" w:styleId="afa">
    <w:name w:val="Без интервала Знак"/>
    <w:link w:val="af9"/>
    <w:uiPriority w:val="99"/>
    <w:locked/>
    <w:rsid w:val="00396459"/>
    <w:rPr>
      <w:rFonts w:ascii="Calibri" w:eastAsia="Calibri" w:hAnsi="Calibri" w:cs="Times New Roman"/>
    </w:rPr>
  </w:style>
  <w:style w:type="character" w:styleId="afffffff8">
    <w:name w:val="annotation reference"/>
    <w:uiPriority w:val="99"/>
    <w:rsid w:val="00396459"/>
    <w:rPr>
      <w:rFonts w:cs="Times New Roman"/>
      <w:sz w:val="16"/>
      <w:szCs w:val="16"/>
    </w:rPr>
  </w:style>
  <w:style w:type="paragraph" w:styleId="afffffff9">
    <w:name w:val="annotation text"/>
    <w:basedOn w:val="a0"/>
    <w:link w:val="afffffffa"/>
    <w:uiPriority w:val="99"/>
    <w:rsid w:val="00396459"/>
    <w:pPr>
      <w:widowControl w:val="0"/>
      <w:autoSpaceDE w:val="0"/>
      <w:autoSpaceDN w:val="0"/>
      <w:adjustRightInd w:val="0"/>
      <w:ind w:firstLine="720"/>
    </w:pPr>
    <w:rPr>
      <w:sz w:val="20"/>
      <w:szCs w:val="20"/>
      <w:lang w:eastAsia="ru-RU"/>
    </w:rPr>
  </w:style>
  <w:style w:type="character" w:customStyle="1" w:styleId="afffffffa">
    <w:name w:val="Текст примечания Знак"/>
    <w:basedOn w:val="a1"/>
    <w:link w:val="afffffff9"/>
    <w:uiPriority w:val="99"/>
    <w:rsid w:val="00396459"/>
    <w:rPr>
      <w:rFonts w:ascii="Times New Roman" w:eastAsia="Times New Roman" w:hAnsi="Times New Roman" w:cs="Times New Roman"/>
      <w:sz w:val="20"/>
      <w:szCs w:val="20"/>
      <w:lang w:eastAsia="ru-RU"/>
    </w:rPr>
  </w:style>
  <w:style w:type="paragraph" w:styleId="afffffffb">
    <w:name w:val="annotation subject"/>
    <w:basedOn w:val="afffffff9"/>
    <w:next w:val="afffffff9"/>
    <w:link w:val="afffffffc"/>
    <w:uiPriority w:val="99"/>
    <w:rsid w:val="00396459"/>
    <w:rPr>
      <w:b/>
      <w:bCs/>
      <w:lang w:val="x-none" w:eastAsia="x-none"/>
    </w:rPr>
  </w:style>
  <w:style w:type="character" w:customStyle="1" w:styleId="afffffffc">
    <w:name w:val="Тема примечания Знак"/>
    <w:basedOn w:val="afffffffa"/>
    <w:link w:val="afffffffb"/>
    <w:uiPriority w:val="99"/>
    <w:rsid w:val="00396459"/>
    <w:rPr>
      <w:rFonts w:ascii="Times New Roman" w:eastAsia="Times New Roman" w:hAnsi="Times New Roman" w:cs="Times New Roman"/>
      <w:b/>
      <w:bCs/>
      <w:sz w:val="20"/>
      <w:szCs w:val="20"/>
      <w:lang w:val="x-none" w:eastAsia="x-none"/>
    </w:rPr>
  </w:style>
  <w:style w:type="paragraph" w:customStyle="1" w:styleId="211">
    <w:name w:val="Основной текст 21"/>
    <w:basedOn w:val="a0"/>
    <w:link w:val="212"/>
    <w:uiPriority w:val="99"/>
    <w:rsid w:val="00396459"/>
    <w:pPr>
      <w:overflowPunct w:val="0"/>
      <w:autoSpaceDE w:val="0"/>
      <w:autoSpaceDN w:val="0"/>
      <w:adjustRightInd w:val="0"/>
      <w:spacing w:line="320" w:lineRule="exact"/>
      <w:ind w:firstLine="720"/>
      <w:textAlignment w:val="baseline"/>
    </w:pPr>
    <w:rPr>
      <w:lang w:val="x-none" w:eastAsia="x-none"/>
    </w:rPr>
  </w:style>
  <w:style w:type="character" w:customStyle="1" w:styleId="212">
    <w:name w:val="Основной текст 21 Знак"/>
    <w:link w:val="211"/>
    <w:uiPriority w:val="99"/>
    <w:locked/>
    <w:rsid w:val="00396459"/>
    <w:rPr>
      <w:rFonts w:ascii="Times New Roman" w:eastAsia="Times New Roman" w:hAnsi="Times New Roman" w:cs="Times New Roman"/>
      <w:sz w:val="28"/>
      <w:szCs w:val="28"/>
      <w:lang w:val="x-none" w:eastAsia="x-none"/>
    </w:rPr>
  </w:style>
  <w:style w:type="paragraph" w:customStyle="1" w:styleId="xl144">
    <w:name w:val="xl144"/>
    <w:basedOn w:val="a0"/>
    <w:rsid w:val="00396459"/>
    <w:pPr>
      <w:pBdr>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145">
    <w:name w:val="xl145"/>
    <w:basedOn w:val="a0"/>
    <w:rsid w:val="0039645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46">
    <w:name w:val="xl146"/>
    <w:basedOn w:val="a0"/>
    <w:rsid w:val="0039645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47">
    <w:name w:val="xl147"/>
    <w:basedOn w:val="a0"/>
    <w:rsid w:val="00396459"/>
    <w:pPr>
      <w:spacing w:before="100" w:beforeAutospacing="1" w:after="100" w:afterAutospacing="1"/>
      <w:jc w:val="left"/>
      <w:textAlignment w:val="top"/>
    </w:pPr>
    <w:rPr>
      <w:color w:val="000000"/>
      <w:sz w:val="24"/>
      <w:szCs w:val="24"/>
      <w:lang w:eastAsia="ru-RU"/>
    </w:rPr>
  </w:style>
  <w:style w:type="paragraph" w:customStyle="1" w:styleId="xl148">
    <w:name w:val="xl148"/>
    <w:basedOn w:val="a0"/>
    <w:rsid w:val="00396459"/>
    <w:pPr>
      <w:pBdr>
        <w:left w:val="single" w:sz="4" w:space="0" w:color="auto"/>
      </w:pBdr>
      <w:spacing w:before="100" w:beforeAutospacing="1" w:after="100" w:afterAutospacing="1"/>
      <w:jc w:val="left"/>
    </w:pPr>
    <w:rPr>
      <w:sz w:val="24"/>
      <w:szCs w:val="24"/>
      <w:lang w:eastAsia="ru-RU"/>
    </w:rPr>
  </w:style>
  <w:style w:type="paragraph" w:customStyle="1" w:styleId="xl149">
    <w:name w:val="xl149"/>
    <w:basedOn w:val="a0"/>
    <w:rsid w:val="00396459"/>
    <w:pPr>
      <w:pBdr>
        <w:top w:val="single" w:sz="4" w:space="0" w:color="auto"/>
        <w:left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150">
    <w:name w:val="xl150"/>
    <w:basedOn w:val="a0"/>
    <w:rsid w:val="00396459"/>
    <w:pPr>
      <w:pBdr>
        <w:left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151">
    <w:name w:val="xl151"/>
    <w:basedOn w:val="a0"/>
    <w:rsid w:val="00396459"/>
    <w:pPr>
      <w:spacing w:before="100" w:beforeAutospacing="1" w:after="100" w:afterAutospacing="1"/>
      <w:jc w:val="left"/>
      <w:textAlignment w:val="top"/>
    </w:pPr>
    <w:rPr>
      <w:sz w:val="24"/>
      <w:szCs w:val="24"/>
      <w:lang w:eastAsia="ru-RU"/>
    </w:rPr>
  </w:style>
  <w:style w:type="paragraph" w:customStyle="1" w:styleId="xl152">
    <w:name w:val="xl152"/>
    <w:basedOn w:val="a0"/>
    <w:rsid w:val="003964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4"/>
      <w:szCs w:val="24"/>
      <w:lang w:eastAsia="ru-RU"/>
    </w:rPr>
  </w:style>
  <w:style w:type="paragraph" w:customStyle="1" w:styleId="xl153">
    <w:name w:val="xl153"/>
    <w:basedOn w:val="a0"/>
    <w:rsid w:val="00396459"/>
    <w:pPr>
      <w:pBdr>
        <w:top w:val="single" w:sz="4" w:space="0" w:color="auto"/>
        <w:left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154">
    <w:name w:val="xl154"/>
    <w:basedOn w:val="a0"/>
    <w:rsid w:val="00396459"/>
    <w:pPr>
      <w:pBdr>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155">
    <w:name w:val="xl155"/>
    <w:basedOn w:val="a0"/>
    <w:rsid w:val="0039645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56">
    <w:name w:val="xl156"/>
    <w:basedOn w:val="a0"/>
    <w:rsid w:val="0039645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57">
    <w:name w:val="xl157"/>
    <w:basedOn w:val="a0"/>
    <w:rsid w:val="00396459"/>
    <w:pPr>
      <w:spacing w:before="100" w:beforeAutospacing="1" w:after="100" w:afterAutospacing="1"/>
      <w:jc w:val="left"/>
      <w:textAlignment w:val="top"/>
    </w:pPr>
    <w:rPr>
      <w:color w:val="000000"/>
      <w:sz w:val="24"/>
      <w:szCs w:val="24"/>
      <w:lang w:eastAsia="ru-RU"/>
    </w:rPr>
  </w:style>
  <w:style w:type="paragraph" w:customStyle="1" w:styleId="xl158">
    <w:name w:val="xl158"/>
    <w:basedOn w:val="a0"/>
    <w:rsid w:val="00396459"/>
    <w:pPr>
      <w:pBdr>
        <w:left w:val="single" w:sz="4" w:space="0" w:color="auto"/>
      </w:pBdr>
      <w:spacing w:before="100" w:beforeAutospacing="1" w:after="100" w:afterAutospacing="1"/>
      <w:jc w:val="left"/>
    </w:pPr>
    <w:rPr>
      <w:sz w:val="24"/>
      <w:szCs w:val="24"/>
      <w:lang w:eastAsia="ru-RU"/>
    </w:rPr>
  </w:style>
  <w:style w:type="paragraph" w:customStyle="1" w:styleId="xl159">
    <w:name w:val="xl159"/>
    <w:basedOn w:val="a0"/>
    <w:rsid w:val="00396459"/>
    <w:pPr>
      <w:pBdr>
        <w:top w:val="single" w:sz="4" w:space="0" w:color="auto"/>
        <w:left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xl160">
    <w:name w:val="xl160"/>
    <w:basedOn w:val="a0"/>
    <w:rsid w:val="00396459"/>
    <w:pPr>
      <w:pBdr>
        <w:left w:val="single" w:sz="4" w:space="0" w:color="auto"/>
        <w:right w:val="single" w:sz="4" w:space="0" w:color="auto"/>
      </w:pBdr>
      <w:spacing w:before="100" w:beforeAutospacing="1" w:after="100" w:afterAutospacing="1"/>
      <w:jc w:val="left"/>
      <w:textAlignment w:val="center"/>
    </w:pPr>
    <w:rPr>
      <w:color w:val="000000"/>
      <w:sz w:val="24"/>
      <w:szCs w:val="24"/>
      <w:lang w:eastAsia="ru-RU"/>
    </w:rPr>
  </w:style>
  <w:style w:type="paragraph" w:customStyle="1" w:styleId="afffffffd">
    <w:name w:val="Знак Знак Знак Знак Знак Знак Знак Знак"/>
    <w:basedOn w:val="a0"/>
    <w:rsid w:val="00396459"/>
    <w:pPr>
      <w:spacing w:after="160" w:line="240" w:lineRule="exact"/>
      <w:jc w:val="left"/>
    </w:pPr>
    <w:rPr>
      <w:rFonts w:ascii="Verdana" w:hAnsi="Verdana" w:cs="Verdana"/>
      <w:sz w:val="20"/>
      <w:szCs w:val="20"/>
      <w:lang w:val="en-US"/>
    </w:rPr>
  </w:style>
  <w:style w:type="paragraph" w:customStyle="1" w:styleId="1d">
    <w:name w:val="Название1"/>
    <w:basedOn w:val="a0"/>
    <w:uiPriority w:val="10"/>
    <w:qFormat/>
    <w:rsid w:val="00396459"/>
    <w:pPr>
      <w:jc w:val="center"/>
    </w:pPr>
    <w:rPr>
      <w:b/>
      <w:caps/>
      <w:szCs w:val="20"/>
      <w:lang w:eastAsia="ru-RU"/>
    </w:rPr>
  </w:style>
  <w:style w:type="paragraph" w:customStyle="1" w:styleId="1e">
    <w:name w:val="Цитата1"/>
    <w:basedOn w:val="a0"/>
    <w:rsid w:val="00396459"/>
    <w:pPr>
      <w:overflowPunct w:val="0"/>
      <w:autoSpaceDE w:val="0"/>
      <w:autoSpaceDN w:val="0"/>
      <w:adjustRightInd w:val="0"/>
      <w:ind w:left="-57" w:right="-57"/>
      <w:jc w:val="center"/>
      <w:textAlignment w:val="baseline"/>
    </w:pPr>
    <w:rPr>
      <w:b/>
      <w:szCs w:val="20"/>
      <w:lang w:eastAsia="ru-RU"/>
    </w:rPr>
  </w:style>
  <w:style w:type="paragraph" w:customStyle="1" w:styleId="1f">
    <w:name w:val="Без интервала1"/>
    <w:rsid w:val="00396459"/>
    <w:pPr>
      <w:spacing w:after="0" w:line="240" w:lineRule="auto"/>
    </w:pPr>
    <w:rPr>
      <w:rFonts w:ascii="Calibri" w:eastAsia="Times New Roman" w:hAnsi="Calibri" w:cs="Times New Roman"/>
      <w:lang w:eastAsia="ru-RU"/>
    </w:rPr>
  </w:style>
  <w:style w:type="paragraph" w:customStyle="1" w:styleId="1f0">
    <w:name w:val="Знак Знак1 Знак"/>
    <w:basedOn w:val="a0"/>
    <w:rsid w:val="00396459"/>
    <w:pPr>
      <w:spacing w:after="160" w:line="240" w:lineRule="exact"/>
      <w:jc w:val="left"/>
    </w:pPr>
    <w:rPr>
      <w:rFonts w:ascii="Verdana" w:hAnsi="Verdana" w:cs="Verdana"/>
      <w:sz w:val="20"/>
      <w:szCs w:val="20"/>
      <w:lang w:val="en-US"/>
    </w:rPr>
  </w:style>
  <w:style w:type="character" w:styleId="afffffffe">
    <w:name w:val="Unresolved Mention"/>
    <w:uiPriority w:val="99"/>
    <w:semiHidden/>
    <w:unhideWhenUsed/>
    <w:rsid w:val="00396459"/>
    <w:rPr>
      <w:color w:val="605E5C"/>
      <w:shd w:val="clear" w:color="auto" w:fill="E1DFDD"/>
    </w:rPr>
  </w:style>
  <w:style w:type="paragraph" w:styleId="aff9">
    <w:name w:val="Normal (Web)"/>
    <w:basedOn w:val="a0"/>
    <w:link w:val="aff8"/>
    <w:uiPriority w:val="99"/>
    <w:semiHidden/>
    <w:unhideWhenUsed/>
    <w:rsid w:val="00396459"/>
    <w:rPr>
      <w:sz w:val="24"/>
      <w:szCs w:val="24"/>
    </w:rPr>
  </w:style>
  <w:style w:type="paragraph" w:styleId="ad">
    <w:name w:val="Title"/>
    <w:basedOn w:val="a0"/>
    <w:next w:val="a0"/>
    <w:link w:val="1f1"/>
    <w:uiPriority w:val="10"/>
    <w:qFormat/>
    <w:rsid w:val="00396459"/>
    <w:pPr>
      <w:contextualSpacing/>
    </w:pPr>
    <w:rPr>
      <w:rFonts w:asciiTheme="majorHAnsi" w:eastAsiaTheme="majorEastAsia" w:hAnsiTheme="majorHAnsi" w:cstheme="majorBidi"/>
      <w:spacing w:val="-10"/>
      <w:kern w:val="28"/>
      <w:sz w:val="56"/>
      <w:szCs w:val="56"/>
    </w:rPr>
  </w:style>
  <w:style w:type="character" w:customStyle="1" w:styleId="1f1">
    <w:name w:val="Заголовок Знак1"/>
    <w:basedOn w:val="a1"/>
    <w:link w:val="ad"/>
    <w:uiPriority w:val="10"/>
    <w:rsid w:val="0039645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616282">
      <w:bodyDiv w:val="1"/>
      <w:marLeft w:val="0"/>
      <w:marRight w:val="0"/>
      <w:marTop w:val="0"/>
      <w:marBottom w:val="0"/>
      <w:divBdr>
        <w:top w:val="none" w:sz="0" w:space="0" w:color="auto"/>
        <w:left w:val="none" w:sz="0" w:space="0" w:color="auto"/>
        <w:bottom w:val="none" w:sz="0" w:space="0" w:color="auto"/>
        <w:right w:val="none" w:sz="0" w:space="0" w:color="auto"/>
      </w:divBdr>
    </w:div>
    <w:div w:id="139192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4ECC120CFF3B9457818001BA8274273045BD7E5CD74FA3FD8D551F8BAKAK3H" TargetMode="External"/><Relationship Id="rId18" Type="http://schemas.openxmlformats.org/officeDocument/2006/relationships/hyperlink" Target="consultantplus://offline/ref=2A5EC03505FAC73EC96BF4E9ED205BE69E045F9A8E73632E3577369253DF81E2662B564936CF783276507F74T6h6C" TargetMode="External"/><Relationship Id="rId26" Type="http://schemas.openxmlformats.org/officeDocument/2006/relationships/hyperlink" Target="consultantplus://offline/ref=4F4BC897AE06FEE1C667E2D463A09D9B6570721F4050E5339DF32168EED95D5CUAo6J" TargetMode="External"/><Relationship Id="rId3" Type="http://schemas.openxmlformats.org/officeDocument/2006/relationships/settings" Target="settings.xml"/><Relationship Id="rId21" Type="http://schemas.openxmlformats.org/officeDocument/2006/relationships/hyperlink" Target="consultantplus://offline/ref=788F84FBD959AEB87EAA2D3F81B9B7ECBD4E117564CAF9579CBF7ACCE1OCfDC" TargetMode="External"/><Relationship Id="rId7" Type="http://schemas.openxmlformats.org/officeDocument/2006/relationships/header" Target="header1.xml"/><Relationship Id="rId12" Type="http://schemas.openxmlformats.org/officeDocument/2006/relationships/hyperlink" Target="consultantplus://offline/ref=8745DC0B8847AD0D7E08875D723A4010B06247ADE7CCA792A40DCEA030H6dCE" TargetMode="External"/><Relationship Id="rId17" Type="http://schemas.openxmlformats.org/officeDocument/2006/relationships/header" Target="header3.xml"/><Relationship Id="rId25" Type="http://schemas.openxmlformats.org/officeDocument/2006/relationships/hyperlink" Target="consultantplus://offline/ref=4F4BC897AE06FEE1C667E2C260CCC294647B2C1B4E53EE61C3AC7A35B9D0570BE15DB3E6445C9C3CUCo3J"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4FB531264BBE2BCD1217907C8BE58BF4F37F876418400B81D9BB7FB270843314936D067736DDDA3D518078Aa37AC" TargetMode="External"/><Relationship Id="rId20" Type="http://schemas.openxmlformats.org/officeDocument/2006/relationships/hyperlink" Target="consultantplus://offline/ref=788F84FBD959AEB87EAA2D3F81B9B7ECB54C1E7666C4A45D94E676CEE6C2B8272229961B589986ODf1C" TargetMode="External"/><Relationship Id="rId29" Type="http://schemas.openxmlformats.org/officeDocument/2006/relationships/hyperlink" Target="consultantplus://offline/ref=4F4BC897AE06FEE1C667E2C260CCC294647A2E1A4557EE61C3AC7A35B9D0570BE15DB3E64259U9o8J"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8745DC0B8847AD0D7E08875D723A4010B06247ADE7CCA792A40DCEA030H6dCE" TargetMode="External"/><Relationship Id="rId24" Type="http://schemas.openxmlformats.org/officeDocument/2006/relationships/hyperlink" Target="consultantplus://offline/ref=4F4BC897AE06FEE1C667E2C260CCC294647A2F134E50EE61C3AC7A35B9D0570BE15DB3E6445C9D3DUCoAJ" TargetMode="External"/><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consultantplus://offline/ref=5CB3601A2DB22B6FBCC9A84F840D9B7EE9AF07040A51B8E288C11967BCC6D435E5B797193DE2F458133C2B32F6N4C" TargetMode="External"/><Relationship Id="rId23" Type="http://schemas.openxmlformats.org/officeDocument/2006/relationships/hyperlink" Target="consultantplus://offline/ref=01935899954A10C167D07F0567F2145203A21D13584E8CFCCDFBF59D7Cy0C9J" TargetMode="External"/><Relationship Id="rId28" Type="http://schemas.openxmlformats.org/officeDocument/2006/relationships/hyperlink" Target="consultantplus://offline/ref=4F4BC897AE06FEE1C667E2D463A09D9B6570721F4658E13F97F87C62E680515EA11DB5B30718923BC3977D67U7o3J" TargetMode="External"/><Relationship Id="rId10" Type="http://schemas.openxmlformats.org/officeDocument/2006/relationships/hyperlink" Target="consultantplus://offline/ref=8745DC0B8847AD0D7E08875D723A4010B06247ADE7CCA792A40DCEA030H6dCE" TargetMode="External"/><Relationship Id="rId19" Type="http://schemas.openxmlformats.org/officeDocument/2006/relationships/hyperlink" Target="consultantplus://offline/ref=788F84FBD959AEB87EAA2D3F81B9B7ECBD4E117564CAF9579CBF7ACCE1OCfDC"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consultantplus://offline/ref=788F84FBD959AEB87EAA2D3F81B9B7ECB54C1E7666C4A45D94E676CEE6C2B8272229961B589986ODf1C" TargetMode="External"/><Relationship Id="rId14" Type="http://schemas.openxmlformats.org/officeDocument/2006/relationships/header" Target="header2.xml"/><Relationship Id="rId22" Type="http://schemas.openxmlformats.org/officeDocument/2006/relationships/hyperlink" Target="consultantplus://offline/ref=788F84FBD959AEB87EAA2D3F81B9B7ECB54C1E7666C4A45D94E676CEE6C2B8272229961B589986ODf1C" TargetMode="External"/><Relationship Id="rId27" Type="http://schemas.openxmlformats.org/officeDocument/2006/relationships/hyperlink" Target="consultantplus://offline/ref=66F67954E1F473BA2F5AC93695B255A1D4FD1969CF2C1F4FDC8D4686559B822DC6522D5C206C99BA650FC4940BX0QCD" TargetMode="External"/><Relationship Id="rId30" Type="http://schemas.openxmlformats.org/officeDocument/2006/relationships/hyperlink" Target="consultantplus://offline/ref=FB484EBD3E3D94ABB0C3DB5AC5DFAF2A7D201D3C11884F2A3F95089D22DC34A3352B6011818505DFAA5C143BB6k7mEE" TargetMode="External"/><Relationship Id="rId8" Type="http://schemas.openxmlformats.org/officeDocument/2006/relationships/hyperlink" Target="consultantplus://offline/ref=788F84FBD959AEB87EAA2D3F81B9B7ECBD4E117564CAF9579CBF7ACCE1OCf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79</Pages>
  <Words>26475</Words>
  <Characters>150908</Characters>
  <Application>Microsoft Office Word</Application>
  <DocSecurity>0</DocSecurity>
  <Lines>1257</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Кириенкова</dc:creator>
  <cp:keywords/>
  <dc:description/>
  <cp:lastModifiedBy>Пользователь</cp:lastModifiedBy>
  <cp:revision>4</cp:revision>
  <cp:lastPrinted>2025-01-23T02:21:00Z</cp:lastPrinted>
  <dcterms:created xsi:type="dcterms:W3CDTF">2025-01-23T02:23:00Z</dcterms:created>
  <dcterms:modified xsi:type="dcterms:W3CDTF">2025-01-23T02:28:00Z</dcterms:modified>
</cp:coreProperties>
</file>